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9F6" w:rsidRDefault="00B729F6" w:rsidP="00F12FE7">
      <w:pPr>
        <w:jc w:val="center"/>
        <w:rPr>
          <w:rFonts w:hint="eastAsia"/>
        </w:rPr>
      </w:pPr>
      <w:bookmarkStart w:id="0" w:name="_GoBack"/>
      <w:bookmarkEnd w:id="0"/>
      <w:r>
        <w:rPr>
          <w:rFonts w:hint="eastAsia"/>
        </w:rPr>
        <w:t>永住出国者が携帯</w:t>
      </w:r>
      <w:r w:rsidR="00F12FE7">
        <w:rPr>
          <w:rFonts w:hint="eastAsia"/>
        </w:rPr>
        <w:t>輸出</w:t>
      </w:r>
      <w:r>
        <w:rPr>
          <w:rFonts w:hint="eastAsia"/>
        </w:rPr>
        <w:t>する職業用具の認定について</w:t>
      </w:r>
    </w:p>
    <w:p w:rsidR="00B729F6" w:rsidRDefault="00B729F6" w:rsidP="00B729F6"/>
    <w:p w:rsidR="00B729F6" w:rsidRDefault="00B729F6" w:rsidP="00B729F6">
      <w:pPr>
        <w:ind w:leftChars="300" w:left="630"/>
        <w:rPr>
          <w:rFonts w:hint="eastAsia"/>
        </w:rPr>
      </w:pPr>
      <w:r>
        <w:rPr>
          <w:rFonts w:hint="eastAsia"/>
        </w:rPr>
        <w:t>昭和</w:t>
      </w:r>
      <w:r>
        <w:rPr>
          <w:rFonts w:hint="eastAsia"/>
        </w:rPr>
        <w:t>54</w:t>
      </w:r>
      <w:r>
        <w:rPr>
          <w:rFonts w:hint="eastAsia"/>
        </w:rPr>
        <w:t>年</w:t>
      </w:r>
      <w:r>
        <w:rPr>
          <w:rFonts w:hint="eastAsia"/>
        </w:rPr>
        <w:t>4</w:t>
      </w:r>
      <w:r>
        <w:rPr>
          <w:rFonts w:hint="eastAsia"/>
        </w:rPr>
        <w:t>月</w:t>
      </w:r>
      <w:r>
        <w:rPr>
          <w:rFonts w:hint="eastAsia"/>
        </w:rPr>
        <w:t>18</w:t>
      </w:r>
      <w:r>
        <w:rPr>
          <w:rFonts w:hint="eastAsia"/>
        </w:rPr>
        <w:t>日蔵関第</w:t>
      </w:r>
      <w:r>
        <w:rPr>
          <w:rFonts w:hint="eastAsia"/>
        </w:rPr>
        <w:t>367</w:t>
      </w:r>
      <w:r>
        <w:rPr>
          <w:rFonts w:hint="eastAsia"/>
        </w:rPr>
        <w:t>号</w:t>
      </w:r>
    </w:p>
    <w:p w:rsidR="00B729F6" w:rsidRDefault="00B729F6" w:rsidP="00B729F6">
      <w:pPr>
        <w:rPr>
          <w:rFonts w:hint="eastAsia"/>
        </w:rPr>
      </w:pPr>
      <w:r>
        <w:rPr>
          <w:rFonts w:hint="eastAsia"/>
        </w:rPr>
        <w:t xml:space="preserve">改正　</w:t>
      </w:r>
      <w:r w:rsidR="00DB7701">
        <w:rPr>
          <w:rFonts w:hint="eastAsia"/>
        </w:rPr>
        <w:t>平成</w:t>
      </w:r>
      <w:r w:rsidR="00DB7701">
        <w:t>5</w:t>
      </w:r>
      <w:r w:rsidR="00DB7701">
        <w:rPr>
          <w:rFonts w:hint="eastAsia"/>
        </w:rPr>
        <w:t>年</w:t>
      </w:r>
      <w:r w:rsidR="00DB7701">
        <w:t>6</w:t>
      </w:r>
      <w:r w:rsidR="00DB7701">
        <w:rPr>
          <w:rFonts w:hint="eastAsia"/>
        </w:rPr>
        <w:t>月</w:t>
      </w:r>
      <w:r w:rsidR="00DB7701">
        <w:t>2</w:t>
      </w:r>
      <w:r>
        <w:rPr>
          <w:rFonts w:hint="eastAsia"/>
        </w:rPr>
        <w:t>4</w:t>
      </w:r>
      <w:r>
        <w:rPr>
          <w:rFonts w:hint="eastAsia"/>
        </w:rPr>
        <w:t>日蔵関第</w:t>
      </w:r>
      <w:r>
        <w:rPr>
          <w:rFonts w:hint="eastAsia"/>
        </w:rPr>
        <w:t>657</w:t>
      </w:r>
      <w:r>
        <w:rPr>
          <w:rFonts w:hint="eastAsia"/>
        </w:rPr>
        <w:t>号</w:t>
      </w:r>
    </w:p>
    <w:p w:rsidR="00B729F6" w:rsidRDefault="00DB7701" w:rsidP="00B729F6">
      <w:r w:rsidRPr="00DB7701">
        <w:rPr>
          <w:rFonts w:hint="eastAsia"/>
        </w:rPr>
        <w:t>改正　令和</w:t>
      </w:r>
      <w:r w:rsidRPr="00DB7701">
        <w:rPr>
          <w:rFonts w:hint="eastAsia"/>
        </w:rPr>
        <w:t>4</w:t>
      </w:r>
      <w:r w:rsidRPr="00DB7701">
        <w:rPr>
          <w:rFonts w:hint="eastAsia"/>
        </w:rPr>
        <w:t>年</w:t>
      </w:r>
      <w:r w:rsidRPr="00DB7701">
        <w:t>12</w:t>
      </w:r>
      <w:r w:rsidRPr="00DB7701">
        <w:rPr>
          <w:rFonts w:hint="eastAsia"/>
        </w:rPr>
        <w:t>月</w:t>
      </w:r>
      <w:r w:rsidRPr="00DB7701">
        <w:t>16</w:t>
      </w:r>
      <w:r w:rsidRPr="00DB7701">
        <w:rPr>
          <w:rFonts w:hint="eastAsia"/>
        </w:rPr>
        <w:t>日財関第</w:t>
      </w:r>
      <w:r w:rsidRPr="00DB7701">
        <w:rPr>
          <w:rFonts w:hint="eastAsia"/>
        </w:rPr>
        <w:t>909</w:t>
      </w:r>
      <w:r w:rsidRPr="00DB7701">
        <w:rPr>
          <w:rFonts w:hint="eastAsia"/>
        </w:rPr>
        <w:t>号</w:t>
      </w:r>
    </w:p>
    <w:p w:rsidR="00DB7701" w:rsidRPr="00B729F6" w:rsidRDefault="00DB7701" w:rsidP="00B729F6">
      <w:pPr>
        <w:rPr>
          <w:rFonts w:hint="eastAsia"/>
        </w:rPr>
      </w:pPr>
    </w:p>
    <w:p w:rsidR="00B729F6" w:rsidRDefault="00B729F6" w:rsidP="00B729F6"/>
    <w:p w:rsidR="00B729F6" w:rsidRDefault="00B729F6" w:rsidP="00B729F6">
      <w:pPr>
        <w:ind w:firstLineChars="100" w:firstLine="210"/>
        <w:rPr>
          <w:rFonts w:hint="eastAsia"/>
        </w:rPr>
      </w:pPr>
      <w:r>
        <w:rPr>
          <w:rFonts w:hint="eastAsia"/>
        </w:rPr>
        <w:t>永住の目的をもつて出国する者が携帯輸出する職業用具の認定は下記による。</w:t>
      </w:r>
    </w:p>
    <w:p w:rsidR="00B729F6" w:rsidRDefault="00B729F6" w:rsidP="00B729F6">
      <w:pPr>
        <w:jc w:val="center"/>
        <w:rPr>
          <w:rFonts w:hint="eastAsia"/>
        </w:rPr>
      </w:pPr>
      <w:r>
        <w:rPr>
          <w:rFonts w:hint="eastAsia"/>
        </w:rPr>
        <w:t>記</w:t>
      </w:r>
    </w:p>
    <w:p w:rsidR="00B729F6" w:rsidRDefault="00B729F6" w:rsidP="00B729F6">
      <w:pPr>
        <w:ind w:left="210" w:hangingChars="100" w:hanging="210"/>
        <w:rPr>
          <w:rFonts w:hint="eastAsia"/>
        </w:rPr>
      </w:pPr>
      <w:r>
        <w:rPr>
          <w:rFonts w:hint="eastAsia"/>
        </w:rPr>
        <w:t>1</w:t>
      </w:r>
      <w:r>
        <w:rPr>
          <w:rFonts w:hint="eastAsia"/>
        </w:rPr>
        <w:t xml:space="preserve">　職業用具の範囲</w:t>
      </w:r>
    </w:p>
    <w:p w:rsidR="00B729F6" w:rsidRDefault="00B729F6" w:rsidP="00B729F6">
      <w:pPr>
        <w:ind w:leftChars="100" w:left="210" w:firstLineChars="100" w:firstLine="210"/>
        <w:rPr>
          <w:rFonts w:hint="eastAsia"/>
        </w:rPr>
      </w:pPr>
      <w:r>
        <w:rPr>
          <w:rFonts w:hint="eastAsia"/>
        </w:rPr>
        <w:t>本人自ら職業の用に供することを目的とし、かつ、必要と認められる荷物。</w:t>
      </w:r>
    </w:p>
    <w:p w:rsidR="00B729F6" w:rsidRDefault="00B729F6" w:rsidP="00B729F6">
      <w:pPr>
        <w:ind w:leftChars="100" w:left="210" w:firstLineChars="100" w:firstLine="210"/>
        <w:rPr>
          <w:rFonts w:hint="eastAsia"/>
        </w:rPr>
      </w:pPr>
      <w:r>
        <w:rPr>
          <w:rFonts w:hint="eastAsia"/>
        </w:rPr>
        <w:t>職業による基準は、次の例によることとする。</w:t>
      </w:r>
    </w:p>
    <w:p w:rsidR="00B729F6" w:rsidRDefault="00B729F6" w:rsidP="00B729F6">
      <w:pPr>
        <w:ind w:leftChars="200" w:left="630" w:hangingChars="100" w:hanging="210"/>
        <w:rPr>
          <w:rFonts w:hint="eastAsia"/>
        </w:rPr>
      </w:pPr>
      <w:r>
        <w:rPr>
          <w:rFonts w:hint="eastAsia"/>
        </w:rPr>
        <w:t>イ　旅館業者　旅館を経営するために必要な夜具、畳、じう器等</w:t>
      </w:r>
    </w:p>
    <w:p w:rsidR="00B729F6" w:rsidRDefault="00B729F6" w:rsidP="00B729F6">
      <w:pPr>
        <w:ind w:leftChars="200" w:left="630" w:hangingChars="100" w:hanging="210"/>
        <w:rPr>
          <w:rFonts w:hint="eastAsia"/>
        </w:rPr>
      </w:pPr>
      <w:r>
        <w:rPr>
          <w:rFonts w:hint="eastAsia"/>
        </w:rPr>
        <w:t>ロ　製麦業者　製麦に必要な機械器具</w:t>
      </w:r>
    </w:p>
    <w:p w:rsidR="00B729F6" w:rsidRDefault="00B729F6" w:rsidP="00B729F6">
      <w:pPr>
        <w:ind w:leftChars="200" w:left="630" w:hangingChars="100" w:hanging="210"/>
        <w:rPr>
          <w:rFonts w:hint="eastAsia"/>
        </w:rPr>
      </w:pPr>
      <w:r>
        <w:rPr>
          <w:rFonts w:hint="eastAsia"/>
        </w:rPr>
        <w:t>ハ　医師　医療に必要な器具及び医療に必要な最少限の医薬品</w:t>
      </w:r>
    </w:p>
    <w:p w:rsidR="00B729F6" w:rsidRDefault="00B729F6" w:rsidP="00B729F6">
      <w:pPr>
        <w:ind w:leftChars="200" w:left="630" w:hangingChars="100" w:hanging="210"/>
        <w:rPr>
          <w:rFonts w:hint="eastAsia"/>
        </w:rPr>
      </w:pPr>
      <w:r>
        <w:rPr>
          <w:rFonts w:hint="eastAsia"/>
        </w:rPr>
        <w:t xml:space="preserve">ニ　合板工場経営者　</w:t>
      </w:r>
      <w:r w:rsidR="004900C9" w:rsidRPr="004900C9">
        <w:rPr>
          <w:rFonts w:hint="eastAsia"/>
        </w:rPr>
        <w:t>合板工場の経営上必要な機械、器具</w:t>
      </w:r>
    </w:p>
    <w:p w:rsidR="00B729F6" w:rsidRDefault="00B729F6" w:rsidP="00B729F6">
      <w:pPr>
        <w:ind w:leftChars="200" w:left="630" w:hangingChars="100" w:hanging="210"/>
        <w:rPr>
          <w:rFonts w:hint="eastAsia"/>
        </w:rPr>
      </w:pPr>
      <w:r>
        <w:rPr>
          <w:rFonts w:hint="eastAsia"/>
        </w:rPr>
        <w:t>ホ　縫製業者　縫製業を個人経営していた者が使用していたミシン。なお、本人及び家族数に応じた台数については、買い替えた新品も認める。</w:t>
      </w:r>
    </w:p>
    <w:p w:rsidR="00B729F6" w:rsidRDefault="00B729F6" w:rsidP="00B729F6">
      <w:pPr>
        <w:ind w:leftChars="200" w:left="630" w:hangingChars="100" w:hanging="210"/>
        <w:rPr>
          <w:rFonts w:hint="eastAsia"/>
        </w:rPr>
      </w:pPr>
      <w:r>
        <w:rPr>
          <w:rFonts w:hint="eastAsia"/>
        </w:rPr>
        <w:t>ヘ　その他の業者　上記イ～ホに掲げる業者に準じて取り扱うこと。なお、工場等で働いていた者が、当該工場で使用していた機械、器具等と同種のものを携帯輸出する場合には、これを認めて差し支えない。</w:t>
      </w:r>
    </w:p>
    <w:p w:rsidR="00B729F6" w:rsidRDefault="00B729F6" w:rsidP="00B729F6">
      <w:pPr>
        <w:ind w:leftChars="200" w:left="630" w:hangingChars="100" w:hanging="210"/>
        <w:rPr>
          <w:rFonts w:hint="eastAsia"/>
        </w:rPr>
      </w:pPr>
      <w:r>
        <w:rPr>
          <w:rFonts w:hint="eastAsia"/>
        </w:rPr>
        <w:t>（注）　販売業者が販売する商品及び本人又はその家族が自ら使用しない機械、器具等（例えば、大工場を経営している者が工場設備を持ち帰る場合等をいう。）については、職業用具として取り扱わないので留意すること。ただし、小規模の個人経営者又はその家族が持ち帰るものについては、本人又はその家族が自ら使用しないもの（例えば、使用人が使用していた事務機器等）であつても職業用具として取り扱つて差し支えない。</w:t>
      </w:r>
    </w:p>
    <w:p w:rsidR="00B729F6" w:rsidRDefault="00B729F6" w:rsidP="00B729F6">
      <w:pPr>
        <w:ind w:left="210" w:hangingChars="100" w:hanging="210"/>
        <w:rPr>
          <w:rFonts w:hint="eastAsia"/>
        </w:rPr>
      </w:pPr>
      <w:r>
        <w:rPr>
          <w:rFonts w:hint="eastAsia"/>
        </w:rPr>
        <w:t>2</w:t>
      </w:r>
      <w:r>
        <w:rPr>
          <w:rFonts w:hint="eastAsia"/>
        </w:rPr>
        <w:t xml:space="preserve">　聴業の認定</w:t>
      </w:r>
    </w:p>
    <w:p w:rsidR="00B729F6" w:rsidRDefault="00B729F6" w:rsidP="00B729F6">
      <w:pPr>
        <w:ind w:leftChars="200" w:left="630" w:hangingChars="100" w:hanging="210"/>
        <w:rPr>
          <w:rFonts w:hint="eastAsia"/>
        </w:rPr>
      </w:pPr>
      <w:r>
        <w:rPr>
          <w:rFonts w:hint="eastAsia"/>
        </w:rPr>
        <w:t>イ　出国者の職業の認定に当つては、原則として本人が在住する地を所轄する市区町村長の発行する「職業に関する証明書」（別紙）によること。</w:t>
      </w:r>
    </w:p>
    <w:p w:rsidR="00B729F6" w:rsidRDefault="00B729F6" w:rsidP="00B729F6">
      <w:pPr>
        <w:ind w:leftChars="200" w:left="630" w:hangingChars="100" w:hanging="210"/>
        <w:rPr>
          <w:rFonts w:hint="eastAsia"/>
        </w:rPr>
      </w:pPr>
      <w:r>
        <w:rPr>
          <w:rFonts w:hint="eastAsia"/>
        </w:rPr>
        <w:t>ロ　上記イの証明書を所持しない場合には、便宜、本人の勤務先の証明書等出国者の職業を証明するに足る資料によること。</w:t>
      </w:r>
    </w:p>
    <w:p w:rsidR="00B729F6" w:rsidRDefault="00B729F6" w:rsidP="00B729F6">
      <w:pPr>
        <w:ind w:leftChars="200" w:left="630" w:hangingChars="100" w:hanging="210"/>
      </w:pPr>
      <w:r>
        <w:rPr>
          <w:rFonts w:hint="eastAsia"/>
        </w:rPr>
        <w:t>ハ　輸出しようとする職業用具が大量の高価品である場合は、当該出国者の事業又は職業についての法人税、所得税、事業税又は固定資産税等の最近における納入を証する書類を提出するよう指導し、これを参考とすること。</w:t>
      </w:r>
    </w:p>
    <w:p w:rsidR="00B729F6" w:rsidRDefault="00B729F6" w:rsidP="00B729F6">
      <w:r>
        <w:br w:type="page"/>
      </w:r>
      <w:r>
        <w:rPr>
          <w:rFonts w:hint="eastAsia"/>
        </w:rPr>
        <w:lastRenderedPageBreak/>
        <w:t>(</w:t>
      </w:r>
      <w:r>
        <w:rPr>
          <w:rFonts w:hint="eastAsia"/>
        </w:rPr>
        <w:t>別紙</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B729F6" w:rsidTr="00642DE3">
        <w:trPr>
          <w:trHeight w:val="624"/>
        </w:trPr>
        <w:tc>
          <w:tcPr>
            <w:tcW w:w="8702" w:type="dxa"/>
            <w:tcBorders>
              <w:bottom w:val="nil"/>
            </w:tcBorders>
            <w:shd w:val="clear" w:color="auto" w:fill="auto"/>
            <w:vAlign w:val="center"/>
          </w:tcPr>
          <w:p w:rsidR="00B729F6" w:rsidRDefault="004441CF" w:rsidP="00642DE3">
            <w:pPr>
              <w:ind w:leftChars="200" w:left="630" w:hangingChars="100" w:hanging="210"/>
              <w:jc w:val="center"/>
              <w:rPr>
                <w:rFonts w:hint="eastAsia"/>
              </w:rPr>
            </w:pPr>
            <w:r>
              <w:rPr>
                <w:rFonts w:hint="eastAsia"/>
              </w:rPr>
              <w:t>職業に関する証明書</w:t>
            </w:r>
          </w:p>
        </w:tc>
      </w:tr>
      <w:tr w:rsidR="00B729F6" w:rsidTr="00642DE3">
        <w:trPr>
          <w:trHeight w:val="624"/>
        </w:trPr>
        <w:tc>
          <w:tcPr>
            <w:tcW w:w="8702" w:type="dxa"/>
            <w:tcBorders>
              <w:top w:val="nil"/>
              <w:bottom w:val="nil"/>
            </w:tcBorders>
            <w:shd w:val="clear" w:color="auto" w:fill="auto"/>
            <w:vAlign w:val="center"/>
          </w:tcPr>
          <w:p w:rsidR="00B729F6" w:rsidRDefault="004441CF" w:rsidP="00642DE3">
            <w:pPr>
              <w:ind w:leftChars="100" w:left="210"/>
              <w:rPr>
                <w:rFonts w:hint="eastAsia"/>
              </w:rPr>
            </w:pPr>
            <w:r>
              <w:rPr>
                <w:rFonts w:hint="eastAsia"/>
              </w:rPr>
              <w:t>現住所</w:t>
            </w:r>
          </w:p>
        </w:tc>
      </w:tr>
      <w:tr w:rsidR="00B729F6" w:rsidTr="00642DE3">
        <w:trPr>
          <w:trHeight w:val="624"/>
        </w:trPr>
        <w:tc>
          <w:tcPr>
            <w:tcW w:w="8702" w:type="dxa"/>
            <w:tcBorders>
              <w:top w:val="nil"/>
              <w:bottom w:val="nil"/>
            </w:tcBorders>
            <w:shd w:val="clear" w:color="auto" w:fill="auto"/>
            <w:vAlign w:val="center"/>
          </w:tcPr>
          <w:p w:rsidR="00B729F6" w:rsidRDefault="004441CF" w:rsidP="00642DE3">
            <w:pPr>
              <w:ind w:leftChars="700" w:left="1680" w:hangingChars="100" w:hanging="210"/>
              <w:rPr>
                <w:rFonts w:hint="eastAsia"/>
              </w:rPr>
            </w:pPr>
            <w:r>
              <w:rPr>
                <w:rFonts w:hint="eastAsia"/>
              </w:rPr>
              <w:t>世帯主及び続柄</w:t>
            </w:r>
          </w:p>
        </w:tc>
      </w:tr>
      <w:tr w:rsidR="00B729F6" w:rsidTr="00642DE3">
        <w:trPr>
          <w:trHeight w:val="624"/>
        </w:trPr>
        <w:tc>
          <w:tcPr>
            <w:tcW w:w="8702" w:type="dxa"/>
            <w:tcBorders>
              <w:top w:val="nil"/>
              <w:bottom w:val="nil"/>
            </w:tcBorders>
            <w:shd w:val="clear" w:color="auto" w:fill="auto"/>
            <w:vAlign w:val="center"/>
          </w:tcPr>
          <w:p w:rsidR="00B729F6" w:rsidRDefault="004441CF" w:rsidP="00642DE3">
            <w:pPr>
              <w:ind w:leftChars="700" w:left="1680" w:hangingChars="100" w:hanging="210"/>
              <w:rPr>
                <w:rFonts w:hint="eastAsia"/>
              </w:rPr>
            </w:pPr>
            <w:r>
              <w:rPr>
                <w:rFonts w:hint="eastAsia"/>
              </w:rPr>
              <w:t>氏名　　　　　　　　　　　　　　　　　　　　　　年　　月　　日生</w:t>
            </w:r>
          </w:p>
        </w:tc>
      </w:tr>
      <w:tr w:rsidR="00B729F6" w:rsidTr="00642DE3">
        <w:trPr>
          <w:trHeight w:val="624"/>
        </w:trPr>
        <w:tc>
          <w:tcPr>
            <w:tcW w:w="8702" w:type="dxa"/>
            <w:tcBorders>
              <w:top w:val="nil"/>
              <w:bottom w:val="nil"/>
            </w:tcBorders>
            <w:shd w:val="clear" w:color="auto" w:fill="auto"/>
            <w:vAlign w:val="center"/>
          </w:tcPr>
          <w:p w:rsidR="00B729F6" w:rsidRDefault="004441CF" w:rsidP="00642DE3">
            <w:pPr>
              <w:ind w:leftChars="100" w:left="210"/>
              <w:rPr>
                <w:rFonts w:hint="eastAsia"/>
              </w:rPr>
            </w:pPr>
            <w:r>
              <w:rPr>
                <w:rFonts w:hint="eastAsia"/>
              </w:rPr>
              <w:t>1</w:t>
            </w:r>
            <w:r>
              <w:rPr>
                <w:rFonts w:hint="eastAsia"/>
              </w:rPr>
              <w:t xml:space="preserve">　事業の名称又は職種名（詳しく番いて下さい。）</w:t>
            </w:r>
          </w:p>
        </w:tc>
      </w:tr>
      <w:tr w:rsidR="00B729F6" w:rsidTr="00642DE3">
        <w:trPr>
          <w:trHeight w:val="624"/>
        </w:trPr>
        <w:tc>
          <w:tcPr>
            <w:tcW w:w="8702" w:type="dxa"/>
            <w:tcBorders>
              <w:top w:val="nil"/>
              <w:bottom w:val="nil"/>
            </w:tcBorders>
            <w:shd w:val="clear" w:color="auto" w:fill="auto"/>
            <w:vAlign w:val="center"/>
          </w:tcPr>
          <w:p w:rsidR="00B729F6" w:rsidRDefault="004441CF" w:rsidP="00642DE3">
            <w:pPr>
              <w:ind w:leftChars="100" w:left="210"/>
            </w:pPr>
            <w:r>
              <w:rPr>
                <w:rFonts w:hint="eastAsia"/>
              </w:rPr>
              <w:t>2</w:t>
            </w:r>
            <w:r>
              <w:rPr>
                <w:rFonts w:hint="eastAsia"/>
              </w:rPr>
              <w:t xml:space="preserve">　事業場の設備の概要（事業を経営していた者のみ）</w:t>
            </w:r>
          </w:p>
        </w:tc>
      </w:tr>
      <w:tr w:rsidR="00B729F6" w:rsidTr="00642DE3">
        <w:trPr>
          <w:trHeight w:val="624"/>
        </w:trPr>
        <w:tc>
          <w:tcPr>
            <w:tcW w:w="8702" w:type="dxa"/>
            <w:tcBorders>
              <w:top w:val="nil"/>
              <w:bottom w:val="nil"/>
            </w:tcBorders>
            <w:shd w:val="clear" w:color="auto" w:fill="auto"/>
            <w:vAlign w:val="center"/>
          </w:tcPr>
          <w:p w:rsidR="00B729F6" w:rsidRDefault="004441CF" w:rsidP="00642DE3">
            <w:pPr>
              <w:ind w:leftChars="100" w:left="210"/>
            </w:pPr>
            <w:r>
              <w:rPr>
                <w:rFonts w:hint="eastAsia"/>
              </w:rPr>
              <w:t>3</w:t>
            </w:r>
            <w:r>
              <w:rPr>
                <w:rFonts w:hint="eastAsia"/>
              </w:rPr>
              <w:t xml:space="preserve">　使用人数（使用人のある場合のみ）</w:t>
            </w:r>
          </w:p>
        </w:tc>
      </w:tr>
      <w:tr w:rsidR="00B729F6" w:rsidTr="00642DE3">
        <w:trPr>
          <w:trHeight w:val="624"/>
        </w:trPr>
        <w:tc>
          <w:tcPr>
            <w:tcW w:w="8702" w:type="dxa"/>
            <w:tcBorders>
              <w:top w:val="nil"/>
              <w:bottom w:val="nil"/>
            </w:tcBorders>
            <w:shd w:val="clear" w:color="auto" w:fill="auto"/>
            <w:vAlign w:val="center"/>
          </w:tcPr>
          <w:p w:rsidR="00B729F6" w:rsidRDefault="004441CF" w:rsidP="00642DE3">
            <w:pPr>
              <w:ind w:leftChars="100" w:left="210"/>
            </w:pPr>
            <w:r>
              <w:rPr>
                <w:rFonts w:hint="eastAsia"/>
              </w:rPr>
              <w:t>4</w:t>
            </w:r>
            <w:r>
              <w:rPr>
                <w:rFonts w:hint="eastAsia"/>
              </w:rPr>
              <w:t xml:space="preserve">　現在の事業を経営していた又は現在の職種に従事していた年数</w:t>
            </w:r>
          </w:p>
        </w:tc>
      </w:tr>
      <w:tr w:rsidR="00F12FE7" w:rsidTr="00642DE3">
        <w:trPr>
          <w:trHeight w:val="624"/>
        </w:trPr>
        <w:tc>
          <w:tcPr>
            <w:tcW w:w="8702" w:type="dxa"/>
            <w:tcBorders>
              <w:top w:val="nil"/>
              <w:bottom w:val="nil"/>
            </w:tcBorders>
            <w:shd w:val="clear" w:color="auto" w:fill="auto"/>
            <w:vAlign w:val="center"/>
          </w:tcPr>
          <w:p w:rsidR="00F12FE7" w:rsidRDefault="00F12FE7" w:rsidP="00642DE3">
            <w:pPr>
              <w:ind w:leftChars="100" w:left="210"/>
              <w:rPr>
                <w:rFonts w:hint="eastAsia"/>
              </w:rPr>
            </w:pPr>
          </w:p>
        </w:tc>
      </w:tr>
      <w:tr w:rsidR="00B729F6" w:rsidTr="00642DE3">
        <w:trPr>
          <w:trHeight w:val="624"/>
        </w:trPr>
        <w:tc>
          <w:tcPr>
            <w:tcW w:w="8702" w:type="dxa"/>
            <w:tcBorders>
              <w:top w:val="nil"/>
              <w:bottom w:val="nil"/>
            </w:tcBorders>
            <w:shd w:val="clear" w:color="auto" w:fill="auto"/>
            <w:vAlign w:val="center"/>
          </w:tcPr>
          <w:p w:rsidR="00B729F6" w:rsidRDefault="004441CF" w:rsidP="00642DE3">
            <w:pPr>
              <w:ind w:leftChars="200" w:left="420"/>
            </w:pPr>
            <w:r>
              <w:rPr>
                <w:rFonts w:hint="eastAsia"/>
              </w:rPr>
              <w:t>上記のとおり相違ないことを証明願います。</w:t>
            </w:r>
          </w:p>
        </w:tc>
      </w:tr>
      <w:tr w:rsidR="00B729F6" w:rsidTr="00642DE3">
        <w:trPr>
          <w:trHeight w:val="624"/>
        </w:trPr>
        <w:tc>
          <w:tcPr>
            <w:tcW w:w="8702" w:type="dxa"/>
            <w:tcBorders>
              <w:top w:val="nil"/>
              <w:bottom w:val="nil"/>
            </w:tcBorders>
            <w:shd w:val="clear" w:color="auto" w:fill="auto"/>
            <w:vAlign w:val="center"/>
          </w:tcPr>
          <w:p w:rsidR="00B729F6" w:rsidRDefault="004441CF" w:rsidP="00642DE3">
            <w:pPr>
              <w:ind w:leftChars="700" w:left="1470"/>
            </w:pPr>
            <w:r>
              <w:rPr>
                <w:rFonts w:hint="eastAsia"/>
              </w:rPr>
              <w:t>上記願出人　　　　　　　　　　　　　　　　　　　　　　　　　　㊞</w:t>
            </w:r>
          </w:p>
        </w:tc>
      </w:tr>
      <w:tr w:rsidR="00B729F6" w:rsidTr="00642DE3">
        <w:trPr>
          <w:trHeight w:val="624"/>
        </w:trPr>
        <w:tc>
          <w:tcPr>
            <w:tcW w:w="8702" w:type="dxa"/>
            <w:tcBorders>
              <w:top w:val="nil"/>
              <w:bottom w:val="nil"/>
            </w:tcBorders>
            <w:shd w:val="clear" w:color="auto" w:fill="auto"/>
            <w:vAlign w:val="center"/>
          </w:tcPr>
          <w:p w:rsidR="00B729F6" w:rsidRDefault="004441CF" w:rsidP="00642DE3">
            <w:pPr>
              <w:ind w:leftChars="200" w:left="420"/>
            </w:pPr>
            <w:r>
              <w:rPr>
                <w:rFonts w:hint="eastAsia"/>
              </w:rPr>
              <w:t>平成　　年　　月　　日</w:t>
            </w:r>
          </w:p>
        </w:tc>
      </w:tr>
      <w:tr w:rsidR="00F12FE7" w:rsidTr="00642DE3">
        <w:trPr>
          <w:trHeight w:val="624"/>
        </w:trPr>
        <w:tc>
          <w:tcPr>
            <w:tcW w:w="8702" w:type="dxa"/>
            <w:tcBorders>
              <w:top w:val="nil"/>
              <w:bottom w:val="nil"/>
            </w:tcBorders>
            <w:shd w:val="clear" w:color="auto" w:fill="auto"/>
            <w:vAlign w:val="center"/>
          </w:tcPr>
          <w:p w:rsidR="00F12FE7" w:rsidRDefault="00F12FE7" w:rsidP="00642DE3">
            <w:pPr>
              <w:ind w:leftChars="200" w:left="420"/>
              <w:rPr>
                <w:rFonts w:hint="eastAsia"/>
              </w:rPr>
            </w:pPr>
          </w:p>
        </w:tc>
      </w:tr>
      <w:tr w:rsidR="00B729F6" w:rsidTr="00642DE3">
        <w:trPr>
          <w:trHeight w:val="624"/>
        </w:trPr>
        <w:tc>
          <w:tcPr>
            <w:tcW w:w="8702" w:type="dxa"/>
            <w:tcBorders>
              <w:top w:val="nil"/>
              <w:bottom w:val="single" w:sz="4" w:space="0" w:color="auto"/>
            </w:tcBorders>
            <w:shd w:val="clear" w:color="auto" w:fill="auto"/>
            <w:vAlign w:val="center"/>
          </w:tcPr>
          <w:p w:rsidR="00B729F6" w:rsidRDefault="004441CF" w:rsidP="004441CF">
            <w:r w:rsidRPr="00642DE3">
              <w:rPr>
                <w:rFonts w:hint="eastAsia"/>
                <w:szCs w:val="21"/>
                <w:u w:val="single"/>
              </w:rPr>
              <w:t xml:space="preserve">　　　　　　　　</w:t>
            </w:r>
            <w:r>
              <w:rPr>
                <w:rFonts w:hint="eastAsia"/>
              </w:rPr>
              <w:t>市区町村長殿</w:t>
            </w:r>
          </w:p>
        </w:tc>
      </w:tr>
      <w:tr w:rsidR="00B729F6" w:rsidTr="00642DE3">
        <w:trPr>
          <w:trHeight w:val="907"/>
        </w:trPr>
        <w:tc>
          <w:tcPr>
            <w:tcW w:w="8702" w:type="dxa"/>
            <w:tcBorders>
              <w:bottom w:val="nil"/>
            </w:tcBorders>
            <w:shd w:val="clear" w:color="auto" w:fill="auto"/>
            <w:vAlign w:val="center"/>
          </w:tcPr>
          <w:p w:rsidR="00B729F6" w:rsidRPr="004441CF" w:rsidRDefault="004441CF" w:rsidP="00642DE3">
            <w:pPr>
              <w:jc w:val="right"/>
            </w:pPr>
            <w:r>
              <w:rPr>
                <w:rFonts w:hint="eastAsia"/>
              </w:rPr>
              <w:t xml:space="preserve">第　</w:t>
            </w:r>
            <w:r w:rsidR="00F12FE7">
              <w:rPr>
                <w:rFonts w:hint="eastAsia"/>
              </w:rPr>
              <w:t xml:space="preserve">　</w:t>
            </w:r>
            <w:r>
              <w:rPr>
                <w:rFonts w:hint="eastAsia"/>
              </w:rPr>
              <w:t xml:space="preserve">　　号</w:t>
            </w:r>
          </w:p>
        </w:tc>
      </w:tr>
      <w:tr w:rsidR="00B729F6" w:rsidTr="00642DE3">
        <w:trPr>
          <w:trHeight w:val="907"/>
        </w:trPr>
        <w:tc>
          <w:tcPr>
            <w:tcW w:w="8702" w:type="dxa"/>
            <w:tcBorders>
              <w:top w:val="nil"/>
              <w:bottom w:val="nil"/>
            </w:tcBorders>
            <w:shd w:val="clear" w:color="auto" w:fill="auto"/>
            <w:vAlign w:val="center"/>
          </w:tcPr>
          <w:p w:rsidR="00B729F6" w:rsidRPr="004441CF" w:rsidRDefault="004441CF" w:rsidP="00642DE3">
            <w:pPr>
              <w:ind w:leftChars="200" w:left="630" w:hangingChars="100" w:hanging="210"/>
              <w:rPr>
                <w:rFonts w:hint="eastAsia"/>
              </w:rPr>
            </w:pPr>
            <w:r>
              <w:rPr>
                <w:rFonts w:hint="eastAsia"/>
              </w:rPr>
              <w:t>上記のとおり相違ないことを証明する。</w:t>
            </w:r>
          </w:p>
        </w:tc>
      </w:tr>
      <w:tr w:rsidR="00B729F6" w:rsidTr="00642DE3">
        <w:trPr>
          <w:trHeight w:val="907"/>
        </w:trPr>
        <w:tc>
          <w:tcPr>
            <w:tcW w:w="8702" w:type="dxa"/>
            <w:tcBorders>
              <w:top w:val="nil"/>
              <w:bottom w:val="nil"/>
            </w:tcBorders>
            <w:shd w:val="clear" w:color="auto" w:fill="auto"/>
            <w:vAlign w:val="center"/>
          </w:tcPr>
          <w:p w:rsidR="00B729F6" w:rsidRDefault="004441CF" w:rsidP="00B729F6">
            <w:r w:rsidRPr="00642DE3">
              <w:rPr>
                <w:rFonts w:hint="eastAsia"/>
                <w:szCs w:val="21"/>
                <w:u w:val="single"/>
              </w:rPr>
              <w:t xml:space="preserve">　　　　　　　　</w:t>
            </w:r>
            <w:r>
              <w:rPr>
                <w:rFonts w:hint="eastAsia"/>
              </w:rPr>
              <w:t>市区町村長</w:t>
            </w:r>
          </w:p>
        </w:tc>
      </w:tr>
      <w:tr w:rsidR="00B729F6" w:rsidTr="00642DE3">
        <w:trPr>
          <w:trHeight w:val="907"/>
        </w:trPr>
        <w:tc>
          <w:tcPr>
            <w:tcW w:w="8702" w:type="dxa"/>
            <w:tcBorders>
              <w:top w:val="nil"/>
            </w:tcBorders>
            <w:shd w:val="clear" w:color="auto" w:fill="auto"/>
            <w:vAlign w:val="center"/>
          </w:tcPr>
          <w:p w:rsidR="00B729F6" w:rsidRDefault="004441CF" w:rsidP="00B729F6">
            <w:r>
              <w:rPr>
                <w:rFonts w:hint="eastAsia"/>
              </w:rPr>
              <w:t>平成　　年　　月　　日</w:t>
            </w:r>
          </w:p>
        </w:tc>
      </w:tr>
    </w:tbl>
    <w:p w:rsidR="00A33F7C" w:rsidRDefault="00B729F6" w:rsidP="004441CF">
      <w:pPr>
        <w:ind w:leftChars="200" w:left="630" w:hangingChars="100" w:hanging="210"/>
        <w:jc w:val="right"/>
      </w:pPr>
      <w:r>
        <w:rPr>
          <w:rFonts w:hint="eastAsia"/>
        </w:rPr>
        <w:t>（規格</w:t>
      </w:r>
      <w:r>
        <w:rPr>
          <w:rFonts w:hint="eastAsia"/>
        </w:rPr>
        <w:t>A4</w:t>
      </w:r>
      <w:r>
        <w:rPr>
          <w:rFonts w:hint="eastAsia"/>
        </w:rPr>
        <w:t>）</w:t>
      </w:r>
    </w:p>
    <w:sectPr w:rsidR="00A33F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7C8" w:rsidRDefault="006877C8" w:rsidP="00DB7701">
      <w:r>
        <w:separator/>
      </w:r>
    </w:p>
  </w:endnote>
  <w:endnote w:type="continuationSeparator" w:id="0">
    <w:p w:rsidR="006877C8" w:rsidRDefault="006877C8" w:rsidP="00DB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7C8" w:rsidRDefault="006877C8" w:rsidP="00DB7701">
      <w:r>
        <w:separator/>
      </w:r>
    </w:p>
  </w:footnote>
  <w:footnote w:type="continuationSeparator" w:id="0">
    <w:p w:rsidR="006877C8" w:rsidRDefault="006877C8" w:rsidP="00DB7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F6"/>
    <w:rsid w:val="004441CF"/>
    <w:rsid w:val="004900C9"/>
    <w:rsid w:val="005C7A64"/>
    <w:rsid w:val="00642DE3"/>
    <w:rsid w:val="006877C8"/>
    <w:rsid w:val="00A33F7C"/>
    <w:rsid w:val="00B729F6"/>
    <w:rsid w:val="00C525E4"/>
    <w:rsid w:val="00DB7701"/>
    <w:rsid w:val="00F12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2C604E5-B882-4D28-8D02-8A974BF4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729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B7701"/>
    <w:pPr>
      <w:tabs>
        <w:tab w:val="center" w:pos="4252"/>
        <w:tab w:val="right" w:pos="8504"/>
      </w:tabs>
      <w:snapToGrid w:val="0"/>
    </w:pPr>
  </w:style>
  <w:style w:type="character" w:customStyle="1" w:styleId="a5">
    <w:name w:val="ヘッダー (文字)"/>
    <w:link w:val="a4"/>
    <w:rsid w:val="00DB7701"/>
    <w:rPr>
      <w:kern w:val="2"/>
      <w:sz w:val="21"/>
      <w:szCs w:val="24"/>
    </w:rPr>
  </w:style>
  <w:style w:type="paragraph" w:styleId="a6">
    <w:name w:val="footer"/>
    <w:basedOn w:val="a"/>
    <w:link w:val="a7"/>
    <w:rsid w:val="00DB7701"/>
    <w:pPr>
      <w:tabs>
        <w:tab w:val="center" w:pos="4252"/>
        <w:tab w:val="right" w:pos="8504"/>
      </w:tabs>
      <w:snapToGrid w:val="0"/>
    </w:pPr>
  </w:style>
  <w:style w:type="character" w:customStyle="1" w:styleId="a7">
    <w:name w:val="フッター (文字)"/>
    <w:link w:val="a6"/>
    <w:rsid w:val="00DB77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180</Words>
  <Characters>1029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永住出国者が携帯輸出する職業用具の認定について</vt:lpstr>
      <vt:lpstr>永住出国者が携帯輸出する職業用具の認定について</vt:lpstr>
    </vt:vector>
  </TitlesOfParts>
  <Company>横浜税関</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永住出国者が携帯輸出する職業用具の認定について</dc:title>
  <dc:subject/>
  <dc:creator>横浜税関</dc:creator>
  <cp:keywords/>
  <dc:description/>
  <cp:lastModifiedBy>鈴木　恒久</cp:lastModifiedBy>
  <cp:revision>2</cp:revision>
  <dcterms:created xsi:type="dcterms:W3CDTF">2022-12-19T02:54:00Z</dcterms:created>
  <dcterms:modified xsi:type="dcterms:W3CDTF">2022-12-19T02:54:00Z</dcterms:modified>
</cp:coreProperties>
</file>