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000000"/>
          <w:sz w:val="24"/>
        </w:rPr>
      </w:pPr>
      <w:r>
        <w:rPr>
          <w:rFonts w:hint="eastAsia"/>
          <w:color w:val="000000"/>
          <w:sz w:val="24"/>
        </w:rPr>
        <w:t>関税評価に関する取扱事例について</w:t>
      </w:r>
    </w:p>
    <w:p>
      <w:pPr>
        <w:rPr>
          <w:color w:val="000000"/>
          <w:sz w:val="24"/>
        </w:rPr>
      </w:pPr>
    </w:p>
    <w:p>
      <w:pPr>
        <w:ind w:left="840" w:leftChars="400"/>
        <w:rPr>
          <w:rFonts w:ascii="ＭＳ 明朝" w:hAnsi="ＭＳ 明朝"/>
          <w:color w:val="000000"/>
          <w:sz w:val="24"/>
        </w:rPr>
      </w:pPr>
      <w:r>
        <w:rPr>
          <w:rFonts w:hint="eastAsia" w:ascii="ＭＳ 明朝" w:hAnsi="ＭＳ 明朝"/>
          <w:color w:val="000000"/>
          <w:sz w:val="24"/>
        </w:rPr>
        <w:t>平成19年6月26日</w:t>
      </w:r>
      <w:r>
        <w:rPr>
          <w:rFonts w:hint="eastAsia" w:ascii="ＭＳ 明朝" w:hAnsi="ＭＳ 明朝"/>
          <w:color w:val="000000"/>
          <w:kern w:val="0"/>
          <w:sz w:val="24"/>
        </w:rPr>
        <w:t>財関第876号</w:t>
      </w:r>
    </w:p>
    <w:p>
      <w:pPr>
        <w:rPr>
          <w:rFonts w:ascii="ＭＳ 明朝" w:hAnsi="ＭＳ 明朝"/>
          <w:color w:val="000000"/>
          <w:sz w:val="24"/>
        </w:rPr>
      </w:pPr>
      <w:r>
        <w:rPr>
          <w:rFonts w:ascii="ＭＳ 明朝" w:hAnsi="ＭＳ 明朝"/>
          <w:color w:val="000000"/>
          <w:sz w:val="24"/>
        </w:rPr>
        <w:t>改正</w:t>
      </w:r>
      <w:r>
        <w:rPr>
          <w:rFonts w:ascii="ＭＳ 明朝" w:hAnsi="ＭＳ 明朝"/>
          <w:color w:val="000000"/>
          <w:sz w:val="24"/>
        </w:rPr>
        <w:tab/>
      </w:r>
      <w:r>
        <w:rPr>
          <w:rFonts w:hint="eastAsia" w:ascii="ＭＳ 明朝" w:hAnsi="ＭＳ 明朝"/>
          <w:color w:val="000000"/>
          <w:sz w:val="24"/>
        </w:rPr>
        <w:t>平成23年6月2日財関第639号</w:t>
      </w:r>
    </w:p>
    <w:p>
      <w:pPr>
        <w:rPr>
          <w:rFonts w:ascii="ＭＳ 明朝" w:hAnsi="ＭＳ 明朝"/>
          <w:color w:val="000000"/>
          <w:sz w:val="24"/>
        </w:rPr>
      </w:pPr>
      <w:r>
        <w:rPr>
          <w:rFonts w:ascii="ＭＳ 明朝" w:hAnsi="ＭＳ 明朝"/>
          <w:color w:val="000000"/>
          <w:sz w:val="24"/>
        </w:rPr>
        <w:t>改正</w:t>
      </w:r>
      <w:r>
        <w:rPr>
          <w:rFonts w:ascii="ＭＳ 明朝" w:hAnsi="ＭＳ 明朝"/>
          <w:color w:val="000000"/>
          <w:sz w:val="24"/>
        </w:rPr>
        <w:tab/>
      </w:r>
      <w:r>
        <w:rPr>
          <w:rFonts w:hint="eastAsia" w:ascii="ＭＳ 明朝" w:hAnsi="ＭＳ 明朝"/>
          <w:color w:val="000000"/>
          <w:sz w:val="24"/>
        </w:rPr>
        <w:t>平成23年6月30日財関第746号</w:t>
      </w:r>
    </w:p>
    <w:p>
      <w:pPr>
        <w:rPr>
          <w:rFonts w:ascii="ＭＳ 明朝" w:hAnsi="ＭＳ 明朝"/>
          <w:color w:val="000000"/>
          <w:sz w:val="24"/>
        </w:rPr>
      </w:pPr>
      <w:r>
        <w:rPr>
          <w:rFonts w:hint="eastAsia" w:ascii="ＭＳ 明朝" w:hAnsi="ＭＳ 明朝"/>
          <w:color w:val="000000"/>
          <w:sz w:val="24"/>
        </w:rPr>
        <w:t>改正</w:t>
      </w:r>
      <w:r>
        <w:rPr>
          <w:rFonts w:hint="eastAsia" w:ascii="ＭＳ 明朝" w:hAnsi="ＭＳ 明朝"/>
          <w:color w:val="000000"/>
          <w:sz w:val="24"/>
        </w:rPr>
        <w:tab/>
      </w:r>
      <w:r>
        <w:rPr>
          <w:rFonts w:hint="eastAsia" w:ascii="ＭＳ 明朝" w:hAnsi="ＭＳ 明朝"/>
          <w:color w:val="000000"/>
          <w:sz w:val="24"/>
        </w:rPr>
        <w:t>平成25年3月30日財関第310号</w:t>
      </w:r>
      <w:bookmarkStart w:id="3" w:name="_GoBack"/>
      <w:bookmarkEnd w:id="3"/>
    </w:p>
    <w:p>
      <w:pPr>
        <w:rPr>
          <w:rFonts w:ascii="ＭＳ 明朝" w:hAnsi="ＭＳ 明朝"/>
          <w:color w:val="000000"/>
          <w:sz w:val="24"/>
        </w:rPr>
      </w:pPr>
      <w:r>
        <w:rPr>
          <w:rFonts w:hint="eastAsia" w:ascii="ＭＳ 明朝" w:hAnsi="ＭＳ 明朝"/>
          <w:color w:val="000000"/>
          <w:sz w:val="24"/>
        </w:rPr>
        <w:t>改正</w:t>
      </w:r>
      <w:r>
        <w:rPr>
          <w:rFonts w:hint="eastAsia" w:ascii="ＭＳ 明朝" w:hAnsi="ＭＳ 明朝"/>
          <w:color w:val="000000"/>
          <w:sz w:val="24"/>
        </w:rPr>
        <w:tab/>
      </w:r>
      <w:r>
        <w:rPr>
          <w:rFonts w:hint="eastAsia" w:ascii="ＭＳ 明朝" w:hAnsi="ＭＳ 明朝"/>
          <w:color w:val="000000"/>
          <w:sz w:val="24"/>
        </w:rPr>
        <w:t>平成26年3月31日財関第318号</w:t>
      </w:r>
    </w:p>
    <w:p>
      <w:pPr>
        <w:rPr>
          <w:rFonts w:ascii="ＭＳ 明朝" w:hAnsi="ＭＳ 明朝"/>
          <w:color w:val="000000"/>
          <w:sz w:val="24"/>
        </w:rPr>
      </w:pPr>
      <w:r>
        <w:rPr>
          <w:rFonts w:hint="eastAsia" w:ascii="ＭＳ 明朝" w:hAnsi="ＭＳ 明朝"/>
          <w:color w:val="000000"/>
          <w:sz w:val="24"/>
        </w:rPr>
        <w:t>改正</w:t>
      </w:r>
      <w:r>
        <w:rPr>
          <w:rFonts w:hint="eastAsia" w:ascii="ＭＳ 明朝" w:hAnsi="ＭＳ 明朝"/>
          <w:color w:val="000000"/>
          <w:sz w:val="24"/>
        </w:rPr>
        <w:tab/>
      </w:r>
      <w:r>
        <w:rPr>
          <w:rFonts w:hint="eastAsia" w:ascii="ＭＳ 明朝" w:hAnsi="ＭＳ 明朝"/>
          <w:color w:val="000000"/>
          <w:sz w:val="24"/>
        </w:rPr>
        <w:t>平成27年6月30日財関第702号</w:t>
      </w:r>
    </w:p>
    <w:p>
      <w:pPr>
        <w:rPr>
          <w:rFonts w:ascii="ＭＳ 明朝" w:hAnsi="ＭＳ 明朝"/>
          <w:color w:val="000000"/>
          <w:sz w:val="24"/>
        </w:rPr>
      </w:pPr>
      <w:r>
        <w:rPr>
          <w:rFonts w:hint="eastAsia" w:ascii="ＭＳ 明朝" w:hAnsi="ＭＳ 明朝"/>
          <w:color w:val="000000"/>
          <w:sz w:val="24"/>
        </w:rPr>
        <w:t>改正</w:t>
      </w:r>
      <w:r>
        <w:rPr>
          <w:rFonts w:hint="eastAsia" w:ascii="ＭＳ 明朝" w:hAnsi="ＭＳ 明朝"/>
          <w:color w:val="000000"/>
          <w:sz w:val="24"/>
        </w:rPr>
        <w:tab/>
      </w:r>
      <w:r>
        <w:rPr>
          <w:rFonts w:hint="eastAsia" w:ascii="ＭＳ 明朝" w:hAnsi="ＭＳ 明朝"/>
          <w:color w:val="000000"/>
          <w:sz w:val="24"/>
        </w:rPr>
        <w:t>平成30年3月31日財関第465号</w:t>
      </w:r>
    </w:p>
    <w:p>
      <w:pPr>
        <w:rPr>
          <w:rFonts w:hint="eastAsia" w:ascii="ＭＳ 明朝" w:hAnsi="ＭＳ 明朝"/>
          <w:color w:val="000000"/>
          <w:sz w:val="24"/>
        </w:rPr>
      </w:pPr>
      <w:r>
        <w:rPr>
          <w:rFonts w:hint="eastAsia" w:ascii="ＭＳ 明朝" w:hAnsi="ＭＳ 明朝"/>
          <w:color w:val="000000"/>
          <w:sz w:val="24"/>
        </w:rPr>
        <w:t>改正</w:t>
      </w:r>
      <w:r>
        <w:rPr>
          <w:rFonts w:hint="eastAsia" w:ascii="ＭＳ 明朝" w:hAnsi="ＭＳ 明朝"/>
          <w:color w:val="000000"/>
          <w:sz w:val="24"/>
        </w:rPr>
        <w:tab/>
      </w:r>
      <w:r>
        <w:rPr>
          <w:rFonts w:hint="eastAsia" w:ascii="ＭＳ 明朝" w:hAnsi="ＭＳ 明朝"/>
          <w:color w:val="000000"/>
          <w:sz w:val="24"/>
        </w:rPr>
        <w:t>令和3年3月31日財関第262号</w:t>
      </w:r>
    </w:p>
    <w:p>
      <w:pPr>
        <w:rPr>
          <w:rFonts w:hint="eastAsia" w:ascii="ＭＳ 明朝" w:hAnsi="ＭＳ 明朝" w:eastAsia="ＭＳ 明朝" w:cs="ＭＳ 明朝"/>
          <w:color w:val="000000"/>
          <w:sz w:val="24"/>
        </w:rPr>
      </w:pPr>
    </w:p>
    <w:p>
      <w:pPr>
        <w:ind w:firstLine="240" w:firstLineChars="100"/>
        <w:rPr>
          <w:rFonts w:hint="eastAsia" w:ascii="ＭＳ 明朝" w:hAnsi="ＭＳ 明朝" w:eastAsia="ＭＳ 明朝" w:cs="ＭＳ 明朝"/>
          <w:color w:val="000000"/>
          <w:sz w:val="24"/>
        </w:rPr>
      </w:pPr>
      <w:r>
        <w:rPr>
          <w:rFonts w:hint="eastAsia" w:ascii="ＭＳ 明朝" w:hAnsi="ＭＳ 明朝" w:eastAsia="ＭＳ 明朝" w:cs="ＭＳ 明朝"/>
          <w:color w:val="000000"/>
          <w:sz w:val="24"/>
        </w:rPr>
        <w:t>標記のことについて、ＷＣＯ関税評価技術委員会の採択文書を参考として別紙のとおり取りまとめたので、貴関職員及び関係者に周知徹底されたい。</w:t>
      </w:r>
    </w:p>
    <w:p>
      <w:pPr>
        <w:ind w:firstLine="240" w:firstLineChars="100"/>
        <w:rPr>
          <w:rFonts w:hint="eastAsia" w:ascii="ＭＳ 明朝" w:hAnsi="ＭＳ 明朝" w:eastAsia="ＭＳ 明朝" w:cs="ＭＳ 明朝"/>
          <w:color w:val="000000"/>
          <w:sz w:val="24"/>
        </w:rPr>
      </w:pPr>
      <w:r>
        <w:rPr>
          <w:rFonts w:hint="eastAsia" w:ascii="ＭＳ 明朝" w:hAnsi="ＭＳ 明朝" w:eastAsia="ＭＳ 明朝" w:cs="ＭＳ 明朝"/>
          <w:color w:val="000000"/>
          <w:sz w:val="24"/>
        </w:rPr>
        <w:t>なお、本通達の実施に伴い、「課税価格に含まれる特許権等の対価の取扱事例について」（平成18年6月14日財関第722号）及び「「課税価格に含まれる物品及び役務に要する費用」及び「課税価格に含まれる売手帰属収益」の取扱事例について」（平成18年10月12日財関第1247号）は、廃止する。</w:t>
      </w:r>
    </w:p>
    <w:p>
      <w:pPr>
        <w:rPr>
          <w:rFonts w:ascii="ＭＳ 明朝" w:hAnsi="ＭＳ 明朝"/>
          <w:color w:val="000000"/>
          <w:sz w:val="24"/>
        </w:rPr>
      </w:pPr>
      <w:r>
        <w:rPr>
          <w:rFonts w:ascii="ＭＳ 明朝" w:hAnsi="ＭＳ 明朝"/>
          <w:color w:val="000000"/>
          <w:sz w:val="24"/>
        </w:rPr>
        <w:br w:type="page"/>
      </w:r>
      <w:r>
        <w:rPr>
          <w:rFonts w:ascii="ＭＳ 明朝" w:hAnsi="ＭＳ 明朝" w:eastAsia="ＭＳ 明朝" w:cs="Times New Roman"/>
          <w:color w:val="000000"/>
          <w:kern w:val="2"/>
          <w:sz w:val="24"/>
          <w:szCs w:val="24"/>
          <w:lang w:val="en-US" w:eastAsia="ja-JP" w:bidi="ar-SA"/>
        </w:rPr>
        <w:pict>
          <v:rect id="Rectangle 1057" o:spid="_x0000_s1026" style="position:absolute;left:0;margin-left:372.75pt;margin-top:-41pt;height:24.6pt;width:73.5pt;rotation:0f;z-index:251680768;" o:ole="f" fillcolor="#FFFFFF" filled="f" o:preferrelative="t" stroked="f" coordsize="21600,21600">
            <v:fill on="f" color2="#FFFFFF" focus="0%"/>
            <v:imagedata gain="65536f" blacklevel="0f" gamma="0"/>
            <o:lock v:ext="edit" position="f" selection="f" grouping="f" rotation="f" cropping="f" text="f" aspectratio="f"/>
            <v:textbox inset="2.83pt,2.83pt,2.83pt,2.83pt">
              <w:txbxContent>
                <w:p>
                  <w:pPr>
                    <w:jc w:val="right"/>
                    <w:rPr>
                      <w:sz w:val="24"/>
                    </w:rPr>
                  </w:pPr>
                  <w:r>
                    <w:rPr>
                      <w:rFonts w:hint="eastAsia"/>
                      <w:sz w:val="24"/>
                    </w:rPr>
                    <w:t>（別紙）</w:t>
                  </w:r>
                </w:p>
              </w:txbxContent>
            </v:textbox>
          </v:rect>
        </w:pict>
      </w:r>
    </w:p>
    <w:p>
      <w:pPr>
        <w:jc w:val="center"/>
        <w:rPr>
          <w:rFonts w:ascii="ＭＳ 明朝" w:hAnsi="ＭＳ 明朝"/>
          <w:color w:val="000000"/>
          <w:sz w:val="24"/>
        </w:rPr>
      </w:pPr>
      <w:r>
        <w:rPr>
          <w:rFonts w:hint="eastAsia" w:ascii="ＭＳ 明朝" w:hAnsi="ＭＳ 明朝"/>
          <w:color w:val="000000"/>
          <w:sz w:val="24"/>
        </w:rPr>
        <w:t>関税評価に関する取扱事例</w:t>
      </w:r>
    </w:p>
    <w:p>
      <w:pPr>
        <w:rPr>
          <w:rFonts w:ascii="ＭＳ 明朝" w:hAnsi="ＭＳ 明朝"/>
          <w:color w:val="000000"/>
          <w:sz w:val="22"/>
          <w:szCs w:val="22"/>
        </w:rPr>
      </w:pPr>
    </w:p>
    <w:p>
      <w:pPr>
        <w:rPr>
          <w:rFonts w:ascii="ＭＳ 明朝" w:hAnsi="ＭＳ 明朝"/>
          <w:color w:val="000000"/>
          <w:sz w:val="22"/>
          <w:szCs w:val="22"/>
        </w:rPr>
      </w:pPr>
      <w:r>
        <w:rPr>
          <w:rFonts w:hint="eastAsia" w:ascii="ＭＳ 明朝" w:hAnsi="ＭＳ 明朝"/>
          <w:color w:val="000000"/>
          <w:sz w:val="22"/>
          <w:szCs w:val="22"/>
        </w:rPr>
        <w:t>１．関税定率法第４条関係</w:t>
      </w:r>
    </w:p>
    <w:p>
      <w:pPr>
        <w:ind w:left="420" w:leftChars="100" w:hanging="210" w:hangingChars="100"/>
        <w:rPr>
          <w:rFonts w:ascii="ＭＳ 明朝" w:hAnsi="ＭＳ 明朝"/>
          <w:color w:val="000000"/>
          <w:sz w:val="22"/>
          <w:szCs w:val="22"/>
        </w:rPr>
      </w:pPr>
      <w:r>
        <w:rPr>
          <w:rFonts w:hint="eastAsia"/>
        </w:rPr>
        <w:t>⑴　</w:t>
      </w:r>
      <w:r>
        <w:rPr>
          <w:rFonts w:hint="eastAsia" w:ascii="ＭＳ 明朝" w:hAnsi="ＭＳ 明朝"/>
          <w:color w:val="000000"/>
          <w:sz w:val="22"/>
          <w:szCs w:val="22"/>
        </w:rPr>
        <w:t>関税定率法第４条第1項関係</w:t>
      </w:r>
    </w:p>
    <w:p>
      <w:pPr>
        <w:ind w:left="640" w:leftChars="200" w:hanging="220" w:hangingChars="100"/>
        <w:rPr>
          <w:rFonts w:ascii="ＭＳ 明朝" w:hAnsi="ＭＳ 明朝"/>
          <w:color w:val="000000"/>
          <w:sz w:val="22"/>
          <w:szCs w:val="22"/>
        </w:rPr>
      </w:pPr>
      <w:r>
        <w:rPr>
          <w:rFonts w:hint="eastAsia" w:ascii="ＭＳ 明朝" w:hAnsi="ＭＳ 明朝"/>
          <w:color w:val="000000"/>
          <w:sz w:val="22"/>
          <w:szCs w:val="22"/>
        </w:rPr>
        <w:t>イ　関税定率法第４条本文関係</w:t>
      </w:r>
    </w:p>
    <w:p>
      <w:pPr>
        <w:ind w:left="840" w:leftChars="300" w:hanging="210" w:hangingChars="100"/>
        <w:rPr>
          <w:rFonts w:ascii="ＭＳ 明朝" w:hAnsi="ＭＳ 明朝"/>
          <w:color w:val="000000"/>
          <w:sz w:val="22"/>
          <w:szCs w:val="22"/>
        </w:rPr>
      </w:pPr>
      <w:r>
        <w:rPr>
          <w:rFonts w:hint="eastAsia"/>
        </w:rPr>
        <w:t>　</w:t>
      </w:r>
      <w:r>
        <w:rPr>
          <w:rFonts w:hint="eastAsia" w:ascii="ＭＳ 明朝" w:hAnsi="ＭＳ 明朝"/>
          <w:color w:val="000000"/>
          <w:sz w:val="22"/>
          <w:szCs w:val="22"/>
        </w:rPr>
        <w:t>関税定率法第４条第１項に規定する「輸入取引」について</w:t>
      </w:r>
    </w:p>
    <w:p>
      <w:pPr>
        <w:ind w:left="2015" w:leftChars="419" w:hanging="1135" w:hangingChars="516"/>
        <w:rPr>
          <w:rFonts w:ascii="ＭＳ 明朝" w:hAnsi="ＭＳ 明朝"/>
          <w:color w:val="000000"/>
          <w:sz w:val="22"/>
          <w:szCs w:val="22"/>
        </w:rPr>
      </w:pPr>
      <w:r>
        <w:rPr>
          <w:rFonts w:hint="eastAsia" w:ascii="ＭＳ 明朝" w:hAnsi="ＭＳ 明朝"/>
          <w:color w:val="000000"/>
          <w:sz w:val="22"/>
          <w:szCs w:val="22"/>
        </w:rPr>
        <w:t>（事例１）輸入貨物（洋酒）が本邦に所在する買手と売手との間の売買契約に基づき外国から本邦へ輸入される場合（勧告的意見14.1（事例2））</w:t>
      </w:r>
    </w:p>
    <w:p>
      <w:pPr>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（事例２）輸入貨物（小麦）が第三国の積替港において売手により小売用に包装された後に本邦に輸入される場合（勧告的意見14.1（事例3））</w:t>
      </w:r>
    </w:p>
    <w:p>
      <w:pPr>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（事例３）輸入貨物（ホテルの備品）が外国から本邦へ輸入される前に当該貨物について複数の売買が行われる場合（勧告的意見14.1（事例5））</w:t>
      </w:r>
    </w:p>
    <w:p>
      <w:pPr>
        <w:ind w:left="1982" w:leftChars="420" w:right="-12" w:hanging="1100" w:hangingChars="500"/>
        <w:rPr>
          <w:rFonts w:ascii="ＭＳ 明朝" w:hAnsi="ＭＳ 明朝"/>
          <w:color w:val="000000"/>
          <w:sz w:val="22"/>
          <w:szCs w:val="22"/>
        </w:rPr>
      </w:pPr>
      <w:r>
        <w:rPr>
          <w:rFonts w:hint="eastAsia" w:ascii="ＭＳ 明朝" w:hAnsi="ＭＳ 明朝"/>
          <w:color w:val="000000"/>
          <w:sz w:val="22"/>
          <w:szCs w:val="22"/>
        </w:rPr>
        <w:t>（事例４）本邦に所在する買手が購入した外国貨物（椅子）の一部が直ちに本邦に輸入され、残りが本邦に所在する第三者に再販売後に輸入される場合（勧告的意見14.1（事例6））</w:t>
      </w:r>
    </w:p>
    <w:p>
      <w:pPr>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（事例５）加工契約に基づき輸入される輸入貨物（防弾仕様車）に係る課税価格の計算方法（事例研究5.1）</w:t>
      </w:r>
    </w:p>
    <w:p>
      <w:pPr>
        <w:rPr>
          <w:rFonts w:ascii="ＭＳ 明朝" w:hAnsi="ＭＳ 明朝"/>
          <w:color w:val="000000"/>
          <w:sz w:val="22"/>
          <w:szCs w:val="22"/>
        </w:rPr>
      </w:pPr>
    </w:p>
    <w:p>
      <w:pPr>
        <w:ind w:left="840" w:leftChars="300" w:hanging="210" w:hangingChars="100"/>
        <w:rPr>
          <w:rFonts w:ascii="ＭＳ 明朝" w:hAnsi="ＭＳ 明朝"/>
          <w:color w:val="000000"/>
          <w:sz w:val="22"/>
          <w:szCs w:val="22"/>
        </w:rPr>
      </w:pPr>
      <w:r>
        <w:rPr>
          <w:rFonts w:hint="eastAsia"/>
        </w:rPr>
        <w:t>　</w:t>
      </w:r>
      <w:r>
        <w:rPr>
          <w:rFonts w:hint="eastAsia" w:ascii="ＭＳ 明朝" w:hAnsi="ＭＳ 明朝"/>
          <w:color w:val="000000"/>
          <w:sz w:val="22"/>
          <w:szCs w:val="22"/>
        </w:rPr>
        <w:t>関税定率法第４条第１項に規定する「現実に支払われた又は支払われるべき価格」（現実支払価格）について</w:t>
      </w:r>
    </w:p>
    <w:p>
      <w:pPr>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（事例６）輸入取引時点において輸出国の倉庫に保管されている輸入貨物（家具）に係る保管料⑴：保管料が貨物代金に含まれている場合（解説7.1　8.⒜）</w:t>
      </w:r>
    </w:p>
    <w:p>
      <w:pPr>
        <w:ind w:left="1982" w:leftChars="420" w:right="-12" w:hanging="1100" w:hangingChars="500"/>
        <w:rPr>
          <w:rFonts w:ascii="ＭＳ 明朝" w:hAnsi="ＭＳ 明朝"/>
          <w:color w:val="000000"/>
          <w:sz w:val="22"/>
          <w:szCs w:val="22"/>
        </w:rPr>
      </w:pPr>
      <w:r>
        <w:rPr>
          <w:rFonts w:hint="eastAsia" w:ascii="ＭＳ 明朝" w:hAnsi="ＭＳ 明朝"/>
          <w:color w:val="000000"/>
          <w:sz w:val="22"/>
          <w:szCs w:val="22"/>
        </w:rPr>
        <w:t>（事例７）輸入取引時点において輸出国の倉庫に保管されている輸入貨物（家具）に係る保管料⑵：保管料が貨物代金とは別に買手により売手に支払われる場合（解説7.1　8.⒝）</w:t>
      </w:r>
    </w:p>
    <w:p>
      <w:pPr>
        <w:ind w:left="1982" w:leftChars="420" w:right="-12" w:hanging="1100" w:hangingChars="500"/>
        <w:rPr>
          <w:rFonts w:ascii="ＭＳ 明朝" w:hAnsi="ＭＳ 明朝"/>
          <w:color w:val="000000"/>
          <w:sz w:val="22"/>
          <w:szCs w:val="22"/>
        </w:rPr>
      </w:pPr>
      <w:r>
        <w:rPr>
          <w:rFonts w:hint="eastAsia" w:ascii="ＭＳ 明朝" w:hAnsi="ＭＳ 明朝"/>
          <w:color w:val="000000"/>
          <w:sz w:val="22"/>
          <w:szCs w:val="22"/>
        </w:rPr>
        <w:t>（事例８）輸入取引時点において輸出国の倉庫に保管されている輸入貨物（家具）に係る保管料⑶：保管料が貨物代金とは別に売手の指示に基づき買手により倉庫業者に支払われる場合（解説7.1　8.⒞）</w:t>
      </w:r>
    </w:p>
    <w:p>
      <w:pPr>
        <w:ind w:left="1982" w:leftChars="420" w:hanging="1100" w:hangingChars="500"/>
        <w:outlineLvl w:val="2"/>
        <w:rPr>
          <w:rFonts w:ascii="ＭＳ 明朝" w:hAnsi="ＭＳ 明朝"/>
          <w:color w:val="000000"/>
          <w:sz w:val="22"/>
          <w:szCs w:val="22"/>
        </w:rPr>
      </w:pPr>
      <w:r>
        <w:rPr>
          <w:rFonts w:hint="eastAsia" w:ascii="ＭＳ 明朝" w:hAnsi="ＭＳ 明朝"/>
          <w:color w:val="000000"/>
          <w:sz w:val="22"/>
          <w:szCs w:val="22"/>
        </w:rPr>
        <w:t>（事例９）売手による輸入取引契約履行後、買手の計算で輸出国の倉庫で保管された輸入貨物（缶詰）に係る保管料（解説7.1　12.）</w:t>
      </w:r>
    </w:p>
    <w:p>
      <w:pPr>
        <w:ind w:left="1982" w:leftChars="420" w:right="-11"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fitText w:val="220" w:id="0"/>
        </w:rPr>
        <w:t>10</w:t>
      </w:r>
      <w:r>
        <w:rPr>
          <w:rFonts w:hint="eastAsia" w:ascii="ＭＳ 明朝" w:hAnsi="ＭＳ 明朝"/>
          <w:color w:val="000000"/>
          <w:sz w:val="22"/>
          <w:szCs w:val="22"/>
        </w:rPr>
        <w:t>）輸入申告に先立ち本邦の倉庫に保管された輸入貨物（合板）に係る保管料（解説7.1　14.）</w:t>
      </w:r>
    </w:p>
    <w:p>
      <w:pPr>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fitText w:val="220" w:id="1"/>
        </w:rPr>
        <w:t>11</w:t>
      </w:r>
      <w:r>
        <w:rPr>
          <w:rFonts w:hint="eastAsia" w:ascii="ＭＳ 明朝" w:hAnsi="ＭＳ 明朝"/>
          <w:color w:val="000000"/>
          <w:sz w:val="22"/>
          <w:szCs w:val="22"/>
        </w:rPr>
        <w:t>）輸入貨物（電化製品）の運送に付随して行われる一時的な保管に係る保管料⑴：輸出港において一時的に保管される場合（解説7.1　17.⒜）</w:t>
      </w:r>
    </w:p>
    <w:p>
      <w:pPr>
        <w:ind w:left="1982" w:leftChars="420" w:right="-12"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fitText w:val="220" w:id="2"/>
        </w:rPr>
        <w:t>12</w:t>
      </w:r>
      <w:r>
        <w:rPr>
          <w:rFonts w:hint="eastAsia" w:ascii="ＭＳ 明朝" w:hAnsi="ＭＳ 明朝"/>
          <w:color w:val="000000"/>
          <w:sz w:val="22"/>
          <w:szCs w:val="22"/>
        </w:rPr>
        <w:t>）輸入貨物（電化製品）の運送に付随して行われる一時的な保管に係る保管料⑵：輸入港において一時的に保管される場合（解説7.1　17.⒝）</w:t>
      </w:r>
    </w:p>
    <w:p>
      <w:pPr>
        <w:ind w:right="-12" w:firstLine="880" w:firstLineChars="4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fitText w:val="220" w:id="3"/>
        </w:rPr>
        <w:t>13</w:t>
      </w:r>
      <w:r>
        <w:rPr>
          <w:rFonts w:hint="eastAsia" w:ascii="ＭＳ 明朝" w:hAnsi="ＭＳ 明朝"/>
          <w:color w:val="000000"/>
          <w:sz w:val="22"/>
          <w:szCs w:val="22"/>
        </w:rPr>
        <w:t>）輸入貨物に係る保証費用（事例研究6.1）</w:t>
      </w:r>
    </w:p>
    <w:p>
      <w:pPr>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fitText w:val="220" w:id="4"/>
        </w:rPr>
        <w:t>14</w:t>
      </w:r>
      <w:r>
        <w:rPr>
          <w:rFonts w:hint="eastAsia" w:ascii="ＭＳ 明朝" w:hAnsi="ＭＳ 明朝"/>
          <w:color w:val="000000"/>
          <w:sz w:val="22"/>
          <w:szCs w:val="22"/>
        </w:rPr>
        <w:t>）買手が売手に支払う輸入貨物（特殊機械）の操作方法に係る研修費用（事例研究7.1）</w:t>
      </w:r>
    </w:p>
    <w:p>
      <w:pPr>
        <w:ind w:left="880" w:hanging="880" w:hangingChars="400"/>
        <w:rPr>
          <w:rFonts w:ascii="ＭＳ 明朝" w:hAnsi="ＭＳ 明朝"/>
          <w:color w:val="000000"/>
          <w:sz w:val="22"/>
          <w:szCs w:val="22"/>
        </w:rPr>
      </w:pPr>
    </w:p>
    <w:p>
      <w:pPr>
        <w:ind w:firstLine="440" w:firstLineChars="200"/>
        <w:rPr>
          <w:rFonts w:ascii="ＭＳ 明朝" w:hAnsi="ＭＳ 明朝"/>
          <w:color w:val="000000"/>
          <w:sz w:val="22"/>
          <w:szCs w:val="22"/>
        </w:rPr>
      </w:pPr>
      <w:r>
        <w:rPr>
          <w:rFonts w:hint="eastAsia" w:ascii="ＭＳ 明朝" w:hAnsi="ＭＳ 明朝"/>
          <w:color w:val="000000"/>
          <w:sz w:val="22"/>
          <w:szCs w:val="22"/>
        </w:rPr>
        <w:t>ロ　関税定率法第４条各号関係</w:t>
      </w:r>
    </w:p>
    <w:p>
      <w:pPr>
        <w:ind w:left="881" w:leftChars="315" w:hanging="220" w:hangingChars="100"/>
        <w:rPr>
          <w:rFonts w:ascii="ＭＳ 明朝" w:hAnsi="ＭＳ 明朝"/>
          <w:color w:val="000000"/>
          <w:sz w:val="22"/>
          <w:szCs w:val="22"/>
        </w:rPr>
      </w:pPr>
      <w:r>
        <w:rPr>
          <w:rFonts w:hint="eastAsia" w:ascii="ＭＳ 明朝" w:hAnsi="ＭＳ 明朝" w:cs="ＭＳ 明朝"/>
          <w:color w:val="000000"/>
          <w:sz w:val="22"/>
          <w:szCs w:val="22"/>
        </w:rPr>
        <w:t></w:t>
      </w:r>
      <w:r>
        <w:rPr>
          <w:rFonts w:hint="eastAsia" w:ascii="ＭＳ 明朝" w:hAnsi="ＭＳ 明朝"/>
          <w:color w:val="000000"/>
          <w:sz w:val="22"/>
          <w:szCs w:val="22"/>
        </w:rPr>
        <w:t>　関税定率法第４条第１項第３号に掲げる買手により提供された物品又は役務に要する費用の取扱いについて</w:t>
      </w:r>
    </w:p>
    <w:p>
      <w:pPr>
        <w:ind w:left="1960" w:leftChars="420" w:hanging="1078" w:hangingChars="49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fitText w:val="220" w:id="5"/>
        </w:rPr>
        <w:t>15</w:t>
      </w:r>
      <w:r>
        <w:rPr>
          <w:rFonts w:hint="eastAsia" w:ascii="ＭＳ 明朝" w:hAnsi="ＭＳ 明朝"/>
          <w:color w:val="000000"/>
          <w:sz w:val="22"/>
          <w:szCs w:val="22"/>
        </w:rPr>
        <w:t>）輸入貨物（液化メタンガス製造プラント）の生産に使用するために買手により無償提供された物品及び役務に要する費用（事例研究1.1）</w:t>
      </w:r>
    </w:p>
    <w:p>
      <w:pPr>
        <w:ind w:left="1960" w:leftChars="420" w:hanging="1078" w:hangingChars="49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fitText w:val="220" w:id="6"/>
        </w:rPr>
        <w:t>16</w:t>
      </w:r>
      <w:r>
        <w:rPr>
          <w:rFonts w:hint="eastAsia" w:ascii="ＭＳ 明朝" w:hAnsi="ＭＳ 明朝"/>
          <w:color w:val="000000"/>
          <w:sz w:val="22"/>
          <w:szCs w:val="22"/>
        </w:rPr>
        <w:t>）輸入貨物（レーシングカー）の生産に使用するために買手により無償又は値引き提供された物品及び役務に要する費用（事例研究5.2）</w:t>
      </w:r>
    </w:p>
    <w:p>
      <w:pPr>
        <w:ind w:left="1960" w:leftChars="420" w:hanging="1078" w:hangingChars="490"/>
        <w:jc w:val="left"/>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fitText w:val="220" w:id="7"/>
        </w:rPr>
        <w:t>17</w:t>
      </w:r>
      <w:r>
        <w:rPr>
          <w:rFonts w:hint="eastAsia" w:ascii="ＭＳ 明朝" w:hAnsi="ＭＳ 明朝"/>
          <w:color w:val="000000"/>
          <w:sz w:val="22"/>
          <w:szCs w:val="22"/>
        </w:rPr>
        <w:t>）輸入貨物（紳士服）の生産に使用するために買手により無償提供された物品（型紙）に要する費用：当該無償提供物品の対価として買手が支払うライセンス料(事例研究8.1)</w:t>
      </w:r>
    </w:p>
    <w:p>
      <w:pPr>
        <w:autoSpaceDN w:val="0"/>
        <w:ind w:left="1960" w:leftChars="420" w:hanging="1078" w:hangingChars="490"/>
        <w:rPr>
          <w:rFonts w:ascii="ＭＳ 明朝" w:hAnsi="ＭＳ 明朝"/>
          <w:color w:val="000000"/>
          <w:sz w:val="22"/>
          <w:szCs w:val="22"/>
        </w:rPr>
      </w:pPr>
      <w:r>
        <w:rPr>
          <w:rFonts w:hint="eastAsia" w:ascii="ＭＳ 明朝" w:hAnsi="ＭＳ 明朝"/>
          <w:color w:val="000000"/>
          <w:sz w:val="22"/>
          <w:szCs w:val="22"/>
        </w:rPr>
        <w:t>（事例18）輸入貨物（アクセサリー）の生産に使用するために買手により無償提供された物品（工具）に要する費用（解説24.1）</w:t>
      </w:r>
    </w:p>
    <w:p>
      <w:pPr>
        <w:autoSpaceDN w:val="0"/>
        <w:ind w:left="1960" w:leftChars="420" w:hanging="1078" w:hangingChars="49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19</w:t>
      </w:r>
      <w:r>
        <w:rPr>
          <w:rFonts w:hint="eastAsia" w:ascii="ＭＳ 明朝" w:hAnsi="ＭＳ 明朝"/>
          <w:color w:val="000000"/>
          <w:sz w:val="22"/>
          <w:szCs w:val="22"/>
        </w:rPr>
        <w:t>）輸入貨物（ＤＶＤ）の生産に使用するために買手により無償提供された役務（マスターテープに収録された音楽ビデオクリップ集）に要する費用：当該無償提供役務の対価として買手が支払うライセンス料（事例研究8.2）</w:t>
      </w:r>
    </w:p>
    <w:p>
      <w:pPr>
        <w:autoSpaceDN w:val="0"/>
        <w:ind w:left="880" w:hanging="880" w:hangingChars="400"/>
        <w:rPr>
          <w:rFonts w:ascii="ＭＳ 明朝" w:hAnsi="ＭＳ 明朝"/>
          <w:color w:val="000000"/>
          <w:sz w:val="22"/>
          <w:szCs w:val="22"/>
        </w:rPr>
      </w:pPr>
    </w:p>
    <w:p>
      <w:pPr>
        <w:autoSpaceDN w:val="0"/>
        <w:ind w:left="871" w:leftChars="315" w:hanging="210" w:hangingChars="100"/>
        <w:rPr>
          <w:rFonts w:ascii="ＭＳ 明朝" w:hAnsi="ＭＳ 明朝"/>
          <w:color w:val="000000"/>
          <w:sz w:val="22"/>
          <w:szCs w:val="22"/>
        </w:rPr>
      </w:pPr>
      <w:r>
        <w:rPr>
          <w:rFonts w:hint="eastAsia"/>
        </w:rPr>
        <w:t>　</w:t>
      </w:r>
      <w:r>
        <w:rPr>
          <w:rFonts w:hint="eastAsia" w:ascii="ＭＳ 明朝" w:hAnsi="ＭＳ 明朝"/>
          <w:color w:val="000000"/>
          <w:sz w:val="22"/>
          <w:szCs w:val="22"/>
        </w:rPr>
        <w:t>関税定率法第４条第１項第４号に規定する特許権等の使用に伴う対価の取扱いについて</w:t>
      </w:r>
    </w:p>
    <w:p>
      <w:pPr>
        <w:autoSpaceDN w:val="0"/>
        <w:ind w:left="1993" w:leftChars="420" w:hanging="1111" w:hangingChars="505"/>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20</w:t>
      </w:r>
      <w:r>
        <w:rPr>
          <w:rFonts w:hint="eastAsia" w:ascii="ＭＳ 明朝" w:hAnsi="ＭＳ 明朝"/>
          <w:color w:val="000000"/>
          <w:sz w:val="22"/>
          <w:szCs w:val="22"/>
        </w:rPr>
        <w:t>）売買に関する条項を含むライセンス契約に基づき買手が著作権者・商標権者である売手に対して支払うロイヤルティ（勧告的意見4.10）</w:t>
      </w:r>
    </w:p>
    <w:p>
      <w:pPr>
        <w:autoSpaceDN w:val="0"/>
        <w:ind w:left="1993" w:leftChars="420" w:hanging="1111" w:hangingChars="505"/>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21</w:t>
      </w:r>
      <w:r>
        <w:rPr>
          <w:rFonts w:hint="eastAsia" w:ascii="ＭＳ 明朝" w:hAnsi="ＭＳ 明朝"/>
          <w:color w:val="000000"/>
          <w:sz w:val="22"/>
          <w:szCs w:val="22"/>
        </w:rPr>
        <w:t>）買手が特許濃縮液を希釈・販売する権利に対し売手（特許権者）に支払うロイヤルティ（勧告的意見4.4）</w:t>
      </w:r>
    </w:p>
    <w:p>
      <w:pPr>
        <w:autoSpaceDN w:val="0"/>
        <w:ind w:left="1993" w:leftChars="420" w:hanging="1111" w:hangingChars="505"/>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22</w:t>
      </w:r>
      <w:r>
        <w:rPr>
          <w:rFonts w:hint="eastAsia" w:ascii="ＭＳ 明朝" w:hAnsi="ＭＳ 明朝"/>
          <w:color w:val="000000"/>
          <w:sz w:val="22"/>
          <w:szCs w:val="22"/>
        </w:rPr>
        <w:t>）買手が売手（商標権者）から化学薬品の主要原料を輸入しているものの、一般的に入手可能である等売手から購入しなければならない事情がない場合における化学薬品に付された商標に支払うロイヤルティ(勧告的意見4.9)</w:t>
      </w:r>
    </w:p>
    <w:p>
      <w:pPr>
        <w:autoSpaceDN w:val="0"/>
        <w:ind w:left="1993" w:leftChars="420" w:hanging="1111" w:hangingChars="505"/>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23</w:t>
      </w:r>
      <w:r>
        <w:rPr>
          <w:rFonts w:hint="eastAsia" w:ascii="ＭＳ 明朝" w:hAnsi="ＭＳ 明朝"/>
          <w:color w:val="000000"/>
          <w:sz w:val="22"/>
          <w:szCs w:val="22"/>
        </w:rPr>
        <w:t>）買手が売手（商標権者）から化粧品の必須原料の一部を輸入しているに過ぎない場合における化粧品に付された商標に支払うロイヤルティ（勧告的意見4.5）</w:t>
      </w:r>
    </w:p>
    <w:p>
      <w:pPr>
        <w:autoSpaceDN w:val="0"/>
        <w:ind w:left="1993" w:leftChars="420" w:hanging="1111" w:hangingChars="505"/>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24</w:t>
      </w:r>
      <w:r>
        <w:rPr>
          <w:rFonts w:hint="eastAsia" w:ascii="ＭＳ 明朝" w:hAnsi="ＭＳ 明朝"/>
          <w:color w:val="000000"/>
          <w:sz w:val="22"/>
          <w:szCs w:val="22"/>
        </w:rPr>
        <w:t>）買手が売手（商標権者）に濃縮果汁を希釈・販売する権利に対して支払うものであるが、一部に商標を添付しないで販売している場合のロイヤルティ（勧告的意見4.6）</w:t>
      </w:r>
    </w:p>
    <w:p>
      <w:pPr>
        <w:autoSpaceDN w:val="0"/>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25</w:t>
      </w:r>
      <w:r>
        <w:rPr>
          <w:rFonts w:hint="eastAsia" w:ascii="ＭＳ 明朝" w:hAnsi="ＭＳ 明朝"/>
          <w:color w:val="000000"/>
          <w:sz w:val="22"/>
          <w:szCs w:val="22"/>
        </w:rPr>
        <w:t>）買手が売手の要請に応じ特許権者に支払うロイヤルティ（勧告的意見4.1）</w:t>
      </w:r>
    </w:p>
    <w:p>
      <w:pPr>
        <w:autoSpaceDN w:val="0"/>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26</w:t>
      </w:r>
      <w:r>
        <w:rPr>
          <w:rFonts w:hint="eastAsia" w:ascii="ＭＳ 明朝" w:hAnsi="ＭＳ 明朝"/>
          <w:color w:val="000000"/>
          <w:sz w:val="22"/>
          <w:szCs w:val="22"/>
        </w:rPr>
        <w:t>）買手が特許権者に支払うものであるが、特許製法実施のための機械の売買契約とは関連のないロイヤルティ（勧告的意見4.3）</w:t>
      </w:r>
    </w:p>
    <w:p>
      <w:pPr>
        <w:autoSpaceDN w:val="0"/>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27</w:t>
      </w:r>
      <w:r>
        <w:rPr>
          <w:rFonts w:hint="eastAsia" w:ascii="ＭＳ 明朝" w:hAnsi="ＭＳ 明朝"/>
          <w:color w:val="000000"/>
          <w:sz w:val="22"/>
          <w:szCs w:val="22"/>
        </w:rPr>
        <w:t>）買手が商標権者に支払うものであるが、商標の付された貨物の売買契約とは関連のないロイヤルティ（勧告的意見4.8）</w:t>
      </w:r>
    </w:p>
    <w:p>
      <w:pPr>
        <w:autoSpaceDN w:val="0"/>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28</w:t>
      </w:r>
      <w:r>
        <w:rPr>
          <w:rFonts w:hint="eastAsia" w:ascii="ＭＳ 明朝" w:hAnsi="ＭＳ 明朝"/>
          <w:color w:val="000000"/>
          <w:sz w:val="22"/>
          <w:szCs w:val="22"/>
        </w:rPr>
        <w:t>）売手がライセンス契約に基づいて設定された自ら保有する著作使用権を、売買契約に基づき買手に再実施許諾した場合に売手が買手に要求するロイヤルティ（勧告的意見4.7）</w:t>
      </w:r>
    </w:p>
    <w:p>
      <w:pPr>
        <w:autoSpaceDN w:val="0"/>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29</w:t>
      </w:r>
      <w:r>
        <w:rPr>
          <w:rFonts w:hint="eastAsia" w:ascii="ＭＳ 明朝" w:hAnsi="ＭＳ 明朝"/>
          <w:color w:val="000000"/>
          <w:sz w:val="22"/>
          <w:szCs w:val="22"/>
        </w:rPr>
        <w:t>）売買契約に基づき売手（特許権についての専用実施権者）が買手に通常実施権を許諾した場合に売手が買手に要求するロイヤルティ（勧告的意見4.12）</w:t>
      </w:r>
    </w:p>
    <w:p>
      <w:pPr>
        <w:autoSpaceDN w:val="0"/>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30</w:t>
      </w:r>
      <w:r>
        <w:rPr>
          <w:rFonts w:hint="eastAsia" w:ascii="ＭＳ 明朝" w:hAnsi="ＭＳ 明朝"/>
          <w:color w:val="000000"/>
          <w:sz w:val="22"/>
          <w:szCs w:val="22"/>
        </w:rPr>
        <w:t>）商標権者が売手による製造及び買手と売手との間の売買契約に関与している場合に、買手が商標権者に支払うロイヤルティ（勧告的意見4.15）</w:t>
      </w:r>
    </w:p>
    <w:p>
      <w:pPr>
        <w:autoSpaceDN w:val="0"/>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31</w:t>
      </w:r>
      <w:r>
        <w:rPr>
          <w:rFonts w:hint="eastAsia" w:ascii="ＭＳ 明朝" w:hAnsi="ＭＳ 明朝"/>
          <w:color w:val="000000"/>
          <w:sz w:val="22"/>
          <w:szCs w:val="22"/>
        </w:rPr>
        <w:t>）売手及び買手のいずれもが商標権者の子会社である場合に、買手が商標権者に支払うロイヤルティ(勧告的意見4.11)</w:t>
      </w:r>
    </w:p>
    <w:p>
      <w:pPr>
        <w:autoSpaceDN w:val="0"/>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32</w:t>
      </w:r>
      <w:r>
        <w:rPr>
          <w:rFonts w:hint="eastAsia" w:ascii="ＭＳ 明朝" w:hAnsi="ＭＳ 明朝"/>
          <w:color w:val="000000"/>
          <w:sz w:val="22"/>
          <w:szCs w:val="22"/>
        </w:rPr>
        <w:t>）買手が親会社である商標権者に支払うものであるが、商標の付された貨物の売買契約とは関連のないロイヤルティ（勧告的意見4.13）</w:t>
      </w:r>
    </w:p>
    <w:p>
      <w:pPr>
        <w:autoSpaceDN w:val="0"/>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（事例33）買手が商標権者に支払うロイヤルティに課せられる所得税（勧告的 意見</w:t>
      </w:r>
      <w:r>
        <w:rPr>
          <w:rFonts w:ascii="ＭＳ 明朝" w:hAnsi="ＭＳ 明朝"/>
          <w:color w:val="000000"/>
          <w:sz w:val="22"/>
          <w:szCs w:val="22"/>
        </w:rPr>
        <w:t xml:space="preserve"> 4.16</w:t>
      </w:r>
      <w:r>
        <w:rPr>
          <w:rFonts w:hint="eastAsia" w:ascii="ＭＳ 明朝" w:hAnsi="ＭＳ 明朝"/>
          <w:color w:val="000000"/>
          <w:sz w:val="22"/>
          <w:szCs w:val="22"/>
        </w:rPr>
        <w:t>）</w:t>
      </w:r>
    </w:p>
    <w:p>
      <w:pPr>
        <w:autoSpaceDN w:val="0"/>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（事例34）フランチャイズ契約に基づき買手が売手に支払うロイヤルティ（勧告的意見4.17）</w:t>
      </w:r>
    </w:p>
    <w:p>
      <w:pPr>
        <w:autoSpaceDN w:val="0"/>
        <w:ind w:left="871" w:leftChars="315" w:hanging="210" w:hangingChars="100"/>
        <w:rPr>
          <w:rFonts w:ascii="ＭＳ 明朝" w:hAnsi="ＭＳ 明朝"/>
          <w:color w:val="000000"/>
          <w:sz w:val="22"/>
          <w:szCs w:val="22"/>
        </w:rPr>
      </w:pPr>
      <w:r>
        <w:rPr>
          <w:rFonts w:hint="eastAsia"/>
        </w:rPr>
        <w:t>　</w:t>
      </w:r>
      <w:r>
        <w:rPr>
          <w:rFonts w:hint="eastAsia" w:ascii="ＭＳ 明朝" w:hAnsi="ＭＳ 明朝"/>
          <w:color w:val="000000"/>
          <w:sz w:val="22"/>
          <w:szCs w:val="22"/>
        </w:rPr>
        <w:t>関税定率法第４条第１項第５号に規定する売手帰属収益の取扱いについて</w:t>
      </w:r>
    </w:p>
    <w:p>
      <w:pPr>
        <w:autoSpaceDN w:val="0"/>
        <w:ind w:left="2002" w:leftChars="420" w:hanging="1120" w:hangingChars="509"/>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35</w:t>
      </w:r>
      <w:r>
        <w:rPr>
          <w:rFonts w:hint="eastAsia" w:ascii="ＭＳ 明朝" w:hAnsi="ＭＳ 明朝"/>
          <w:color w:val="000000"/>
          <w:sz w:val="22"/>
          <w:szCs w:val="22"/>
        </w:rPr>
        <w:t>）買手が売手に支払う輸入貨物（鶏肉）の再販売収益（事例研究2.1）</w:t>
      </w:r>
    </w:p>
    <w:p>
      <w:pPr>
        <w:autoSpaceDN w:val="0"/>
        <w:ind w:left="2002" w:leftChars="420" w:hanging="1120" w:hangingChars="509"/>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36</w:t>
      </w:r>
      <w:r>
        <w:rPr>
          <w:rFonts w:hint="eastAsia" w:ascii="ＭＳ 明朝" w:hAnsi="ＭＳ 明朝"/>
          <w:color w:val="000000"/>
          <w:sz w:val="22"/>
          <w:szCs w:val="22"/>
        </w:rPr>
        <w:t>）買手が売手等に支払う輸入貨物（紳士服）の再販売収益等（事例研究2.2）</w:t>
      </w:r>
    </w:p>
    <w:p>
      <w:pPr>
        <w:autoSpaceDN w:val="0"/>
        <w:ind w:left="880" w:hanging="880" w:hangingChars="400"/>
        <w:rPr>
          <w:rFonts w:ascii="ＭＳ 明朝" w:hAnsi="ＭＳ 明朝"/>
          <w:color w:val="000000"/>
          <w:sz w:val="22"/>
          <w:szCs w:val="22"/>
        </w:rPr>
      </w:pPr>
    </w:p>
    <w:p>
      <w:pPr>
        <w:autoSpaceDN w:val="0"/>
        <w:ind w:firstLine="220" w:firstLineChars="100"/>
        <w:rPr>
          <w:rFonts w:ascii="ＭＳ 明朝" w:hAnsi="ＭＳ 明朝"/>
          <w:color w:val="000000"/>
          <w:sz w:val="22"/>
          <w:szCs w:val="22"/>
        </w:rPr>
      </w:pPr>
      <w:r>
        <w:rPr>
          <w:rFonts w:hint="eastAsia" w:ascii="ＭＳ 明朝" w:hAnsi="ＭＳ 明朝"/>
          <w:color w:val="000000"/>
          <w:sz w:val="22"/>
          <w:szCs w:val="22"/>
        </w:rPr>
        <w:t>⑵　関税定率法第４条第２項関係</w:t>
      </w:r>
    </w:p>
    <w:p>
      <w:pPr>
        <w:autoSpaceDN w:val="0"/>
        <w:ind w:left="661" w:leftChars="210" w:hanging="220" w:hangingChars="100"/>
        <w:rPr>
          <w:rFonts w:ascii="ＭＳ 明朝" w:hAnsi="ＭＳ 明朝"/>
          <w:color w:val="000000"/>
          <w:sz w:val="22"/>
          <w:szCs w:val="22"/>
        </w:rPr>
      </w:pPr>
      <w:r>
        <w:rPr>
          <w:rFonts w:hint="eastAsia" w:ascii="ＭＳ 明朝" w:hAnsi="ＭＳ 明朝"/>
          <w:color w:val="000000"/>
          <w:sz w:val="22"/>
          <w:szCs w:val="22"/>
        </w:rPr>
        <w:t>イ　関税定率法第４条第２項第１号に規定する買手による輸入貨物の処分又は使用についての「制限」及び同項第２号に規定する輸入貨物の課税価格の決定を困難とする「条件」について</w:t>
      </w:r>
    </w:p>
    <w:p>
      <w:pPr>
        <w:autoSpaceDN w:val="0"/>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37</w:t>
      </w:r>
      <w:r>
        <w:rPr>
          <w:rFonts w:hint="eastAsia" w:ascii="ＭＳ 明朝" w:hAnsi="ＭＳ 明朝"/>
          <w:color w:val="000000"/>
          <w:sz w:val="22"/>
          <w:szCs w:val="22"/>
        </w:rPr>
        <w:t>）輸入取引に関する事情の関税定率法第４条第２項第１号又は第２号該当性（事例研究3.1）</w:t>
      </w:r>
    </w:p>
    <w:p>
      <w:pPr>
        <w:autoSpaceDN w:val="0"/>
        <w:ind w:left="660" w:hanging="660" w:hangingChars="300"/>
        <w:rPr>
          <w:rFonts w:ascii="ＭＳ 明朝" w:hAnsi="ＭＳ 明朝"/>
          <w:color w:val="000000"/>
          <w:sz w:val="22"/>
          <w:szCs w:val="22"/>
        </w:rPr>
      </w:pPr>
    </w:p>
    <w:p>
      <w:pPr>
        <w:autoSpaceDN w:val="0"/>
        <w:ind w:left="661" w:leftChars="210" w:hanging="220" w:hangingChars="100"/>
        <w:rPr>
          <w:rFonts w:ascii="ＭＳ 明朝" w:hAnsi="ＭＳ 明朝"/>
          <w:color w:val="000000"/>
          <w:sz w:val="22"/>
          <w:szCs w:val="22"/>
        </w:rPr>
      </w:pPr>
      <w:r>
        <w:rPr>
          <w:rFonts w:hint="eastAsia" w:ascii="ＭＳ 明朝" w:hAnsi="ＭＳ 明朝"/>
          <w:color w:val="000000"/>
          <w:sz w:val="22"/>
          <w:szCs w:val="22"/>
        </w:rPr>
        <w:t>ロ　関税定率法第４条第２項第４号に規定する売手と買手との間の「特殊関係」について</w:t>
      </w:r>
    </w:p>
    <w:p>
      <w:pPr>
        <w:autoSpaceDN w:val="0"/>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38</w:t>
      </w:r>
      <w:r>
        <w:rPr>
          <w:rFonts w:hint="eastAsia" w:ascii="ＭＳ 明朝" w:hAnsi="ＭＳ 明朝"/>
          <w:color w:val="000000"/>
          <w:sz w:val="22"/>
          <w:szCs w:val="22"/>
        </w:rPr>
        <w:t>）独占販売者により輸入される貨物（自動車）の課税価格（事例研究9.1）</w:t>
      </w:r>
    </w:p>
    <w:p>
      <w:pPr>
        <w:autoSpaceDN w:val="0"/>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39</w:t>
      </w:r>
      <w:r>
        <w:rPr>
          <w:rFonts w:hint="eastAsia" w:ascii="ＭＳ 明朝" w:hAnsi="ＭＳ 明朝"/>
          <w:color w:val="000000"/>
          <w:sz w:val="22"/>
          <w:szCs w:val="22"/>
        </w:rPr>
        <w:t>）関税定率法施行令第１条の８第４号に規定する「直接又は間接に支配している場合」（事例研究11.1）</w:t>
      </w:r>
    </w:p>
    <w:p>
      <w:pPr>
        <w:autoSpaceDN w:val="0"/>
        <w:ind w:left="660" w:hanging="660" w:hangingChars="300"/>
        <w:rPr>
          <w:rFonts w:ascii="ＭＳ 明朝" w:hAnsi="ＭＳ 明朝"/>
          <w:color w:val="000000"/>
          <w:sz w:val="22"/>
          <w:szCs w:val="22"/>
        </w:rPr>
      </w:pPr>
    </w:p>
    <w:p>
      <w:pPr>
        <w:autoSpaceDN w:val="0"/>
        <w:ind w:left="661" w:leftChars="210" w:hanging="220" w:hangingChars="100"/>
        <w:rPr>
          <w:rFonts w:ascii="ＭＳ 明朝" w:hAnsi="ＭＳ 明朝"/>
          <w:color w:val="000000"/>
          <w:sz w:val="22"/>
          <w:szCs w:val="22"/>
        </w:rPr>
      </w:pPr>
      <w:r>
        <w:rPr>
          <w:rFonts w:hint="eastAsia" w:ascii="ＭＳ 明朝" w:hAnsi="ＭＳ 明朝"/>
          <w:color w:val="000000"/>
          <w:sz w:val="22"/>
          <w:szCs w:val="22"/>
        </w:rPr>
        <w:t>ハ　関税定率法第４条第２項第４号に規定する売手と買手との間の「特殊関係」による取引価格への影響について</w:t>
      </w:r>
    </w:p>
    <w:p>
      <w:pPr>
        <w:autoSpaceDN w:val="0"/>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40</w:t>
      </w:r>
      <w:r>
        <w:rPr>
          <w:rFonts w:hint="eastAsia" w:ascii="ＭＳ 明朝" w:hAnsi="ＭＳ 明朝"/>
          <w:color w:val="000000"/>
          <w:sz w:val="22"/>
          <w:szCs w:val="22"/>
        </w:rPr>
        <w:t>）関税定率法第４条第２項第４号に規定する特殊関係による取引価格への影響（事例研究10.1）</w:t>
      </w:r>
    </w:p>
    <w:p>
      <w:pPr>
        <w:autoSpaceDN w:val="0"/>
        <w:ind w:left="660" w:hanging="660" w:hangingChars="300"/>
        <w:rPr>
          <w:rFonts w:ascii="ＭＳ 明朝" w:hAnsi="ＭＳ 明朝"/>
          <w:color w:val="000000"/>
          <w:sz w:val="22"/>
          <w:szCs w:val="22"/>
        </w:rPr>
      </w:pPr>
    </w:p>
    <w:p>
      <w:pPr>
        <w:autoSpaceDN w:val="0"/>
        <w:rPr>
          <w:rFonts w:ascii="ＭＳ 明朝" w:hAnsi="ＭＳ 明朝"/>
          <w:color w:val="000000"/>
          <w:sz w:val="22"/>
          <w:szCs w:val="22"/>
        </w:rPr>
      </w:pPr>
      <w:r>
        <w:rPr>
          <w:rFonts w:hint="eastAsia" w:ascii="ＭＳ 明朝" w:hAnsi="ＭＳ 明朝"/>
          <w:color w:val="000000"/>
          <w:sz w:val="22"/>
          <w:szCs w:val="22"/>
        </w:rPr>
        <w:t>２．関税定率法第４条の２関係</w:t>
      </w:r>
    </w:p>
    <w:p>
      <w:pPr>
        <w:autoSpaceDN w:val="0"/>
        <w:ind w:firstLine="220" w:firstLineChars="100"/>
        <w:rPr>
          <w:rFonts w:ascii="ＭＳ 明朝" w:hAnsi="ＭＳ 明朝"/>
          <w:color w:val="000000"/>
          <w:sz w:val="22"/>
          <w:szCs w:val="22"/>
        </w:rPr>
      </w:pPr>
      <w:r>
        <w:rPr>
          <w:rFonts w:hint="eastAsia" w:ascii="ＭＳ 明朝" w:hAnsi="ＭＳ 明朝"/>
          <w:color w:val="000000"/>
          <w:sz w:val="22"/>
          <w:szCs w:val="22"/>
        </w:rPr>
        <w:t>⑴　関税定率法第４条の２第1項関係</w:t>
      </w:r>
    </w:p>
    <w:p>
      <w:pPr>
        <w:tabs>
          <w:tab w:val="left" w:pos="1320"/>
        </w:tabs>
        <w:autoSpaceDN w:val="0"/>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41</w:t>
      </w:r>
      <w:r>
        <w:rPr>
          <w:rFonts w:hint="eastAsia" w:ascii="ＭＳ 明朝" w:hAnsi="ＭＳ 明朝"/>
          <w:color w:val="000000"/>
          <w:sz w:val="22"/>
          <w:szCs w:val="22"/>
        </w:rPr>
        <w:t>）関税定率法第４条の２に規定する「同種又は類似の貨物」（解説</w:t>
      </w:r>
      <w:r>
        <w:rPr>
          <w:rFonts w:ascii="ＭＳ 明朝" w:hAnsi="ＭＳ 明朝"/>
          <w:color w:val="000000"/>
          <w:sz w:val="22"/>
          <w:szCs w:val="22"/>
        </w:rPr>
        <w:t>1.1</w:t>
      </w:r>
      <w:r>
        <w:rPr>
          <w:rFonts w:hint="eastAsia" w:ascii="ＭＳ 明朝" w:hAnsi="ＭＳ 明朝"/>
          <w:color w:val="000000"/>
          <w:sz w:val="22"/>
          <w:szCs w:val="22"/>
        </w:rPr>
        <w:t>）</w:t>
      </w:r>
    </w:p>
    <w:p>
      <w:pPr>
        <w:autoSpaceDN w:val="0"/>
        <w:rPr>
          <w:rFonts w:ascii="ＭＳ 明朝" w:hAnsi="ＭＳ 明朝"/>
          <w:color w:val="000000"/>
          <w:sz w:val="22"/>
          <w:szCs w:val="22"/>
        </w:rPr>
      </w:pPr>
    </w:p>
    <w:p>
      <w:pPr>
        <w:autoSpaceDN w:val="0"/>
        <w:ind w:firstLine="220" w:firstLineChars="100"/>
        <w:rPr>
          <w:rFonts w:ascii="ＭＳ 明朝" w:hAnsi="ＭＳ 明朝"/>
          <w:color w:val="000000"/>
          <w:sz w:val="22"/>
          <w:szCs w:val="22"/>
        </w:rPr>
      </w:pPr>
      <w:r>
        <w:rPr>
          <w:rFonts w:hint="eastAsia" w:ascii="ＭＳ 明朝" w:hAnsi="ＭＳ 明朝"/>
          <w:color w:val="000000"/>
          <w:sz w:val="22"/>
          <w:szCs w:val="22"/>
        </w:rPr>
        <w:t>⑵　関税定率法第４条の２第２項関係</w:t>
      </w:r>
    </w:p>
    <w:p>
      <w:pPr>
        <w:tabs>
          <w:tab w:val="left" w:pos="1320"/>
        </w:tabs>
        <w:autoSpaceDN w:val="0"/>
        <w:ind w:left="1982" w:leftChars="42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42</w:t>
      </w:r>
      <w:r>
        <w:rPr>
          <w:rFonts w:hint="eastAsia" w:ascii="ＭＳ 明朝" w:hAnsi="ＭＳ 明朝"/>
          <w:color w:val="000000"/>
          <w:sz w:val="22"/>
          <w:szCs w:val="22"/>
        </w:rPr>
        <w:t>）関税定率法第４条の２第２項に規定する取引段階又は取引数量の差異による価格差の調整の要否（解説10.1）</w:t>
      </w:r>
    </w:p>
    <w:p>
      <w:pPr>
        <w:autoSpaceDN w:val="0"/>
        <w:rPr>
          <w:rFonts w:ascii="ＭＳ 明朝" w:hAnsi="ＭＳ 明朝"/>
          <w:color w:val="000000"/>
          <w:sz w:val="22"/>
          <w:szCs w:val="22"/>
        </w:rPr>
      </w:pPr>
    </w:p>
    <w:p>
      <w:pPr>
        <w:autoSpaceDN w:val="0"/>
        <w:rPr>
          <w:rFonts w:ascii="ＭＳ 明朝" w:hAnsi="ＭＳ 明朝"/>
          <w:color w:val="000000"/>
          <w:sz w:val="22"/>
          <w:szCs w:val="22"/>
        </w:rPr>
      </w:pPr>
      <w:r>
        <w:rPr>
          <w:rFonts w:hint="eastAsia" w:ascii="ＭＳ 明朝" w:hAnsi="ＭＳ 明朝"/>
          <w:color w:val="000000"/>
          <w:sz w:val="22"/>
          <w:szCs w:val="22"/>
        </w:rPr>
        <w:t>３．関税定率法第４条の３関係</w:t>
      </w:r>
    </w:p>
    <w:p>
      <w:pPr>
        <w:autoSpaceDN w:val="0"/>
        <w:rPr>
          <w:rFonts w:ascii="ＭＳ 明朝" w:hAnsi="ＭＳ 明朝"/>
          <w:color w:val="000000"/>
          <w:sz w:val="22"/>
          <w:szCs w:val="22"/>
        </w:rPr>
      </w:pPr>
    </w:p>
    <w:p>
      <w:pPr>
        <w:autoSpaceDN w:val="0"/>
        <w:rPr>
          <w:rFonts w:ascii="ＭＳ 明朝" w:hAnsi="ＭＳ 明朝"/>
          <w:color w:val="000000"/>
          <w:sz w:val="22"/>
          <w:szCs w:val="22"/>
        </w:rPr>
      </w:pPr>
      <w:r>
        <w:rPr>
          <w:rFonts w:hint="eastAsia" w:ascii="ＭＳ 明朝" w:hAnsi="ＭＳ 明朝"/>
          <w:color w:val="000000"/>
          <w:sz w:val="22"/>
          <w:szCs w:val="22"/>
        </w:rPr>
        <w:t>４．関税定率法第４条の４関係</w:t>
      </w:r>
    </w:p>
    <w:p>
      <w:pPr>
        <w:autoSpaceDN w:val="0"/>
        <w:ind w:firstLine="880" w:firstLineChars="4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43</w:t>
      </w:r>
      <w:r>
        <w:rPr>
          <w:rFonts w:hint="eastAsia" w:ascii="ＭＳ 明朝" w:hAnsi="ＭＳ 明朝"/>
          <w:color w:val="000000"/>
          <w:sz w:val="22"/>
          <w:szCs w:val="22"/>
        </w:rPr>
        <w:t>）賃貸借契約に基づき輸入される貨物の課税価格⑴（研究2.1）</w:t>
      </w:r>
    </w:p>
    <w:p>
      <w:pPr>
        <w:autoSpaceDN w:val="0"/>
        <w:ind w:left="1982" w:leftChars="420" w:hanging="1100" w:hangingChars="500"/>
        <w:outlineLvl w:val="2"/>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44</w:t>
      </w:r>
      <w:r>
        <w:rPr>
          <w:rFonts w:hint="eastAsia" w:ascii="ＭＳ 明朝" w:hAnsi="ＭＳ 明朝"/>
          <w:color w:val="000000"/>
          <w:sz w:val="22"/>
          <w:szCs w:val="22"/>
        </w:rPr>
        <w:t>）賃貸借契約に基づき輸入される貨物の課税価格⑵（事例研究4.1）</w:t>
      </w:r>
    </w:p>
    <w:p>
      <w:pPr>
        <w:autoSpaceDN w:val="0"/>
        <w:ind w:left="1982" w:leftChars="420" w:hanging="1100" w:hangingChars="500"/>
        <w:outlineLvl w:val="2"/>
        <w:rPr>
          <w:rFonts w:ascii="ＭＳ 明朝" w:hAnsi="ＭＳ 明朝"/>
          <w:color w:val="000000"/>
          <w:sz w:val="22"/>
          <w:szCs w:val="22"/>
        </w:rPr>
      </w:pPr>
      <w:r>
        <w:rPr>
          <w:rFonts w:hint="eastAsia" w:ascii="ＭＳ 明朝" w:hAnsi="ＭＳ 明朝"/>
          <w:color w:val="000000"/>
          <w:sz w:val="22"/>
          <w:szCs w:val="22"/>
        </w:rPr>
        <w:t>（事例45）工業用プラントの建設に付随して輸入される文書の課税価格（勧告的意見22.1）</w:t>
      </w:r>
    </w:p>
    <w:p>
      <w:pPr>
        <w:ind w:left="1100" w:hanging="1100" w:hangingChars="500"/>
        <w:rPr>
          <w:rFonts w:ascii="ＭＳ 明朝" w:hAnsi="ＭＳ 明朝"/>
          <w:color w:val="000000"/>
          <w:sz w:val="22"/>
          <w:szCs w:val="22"/>
        </w:rPr>
      </w:pPr>
    </w:p>
    <w:p>
      <w:pPr>
        <w:ind w:left="1100" w:hanging="1100" w:hangingChars="500"/>
        <w:rPr>
          <w:rFonts w:ascii="ＭＳ 明朝" w:hAnsi="ＭＳ 明朝"/>
          <w:color w:val="000000"/>
          <w:sz w:val="22"/>
          <w:szCs w:val="22"/>
        </w:rPr>
      </w:pPr>
      <w:r>
        <w:rPr>
          <w:rFonts w:hint="eastAsia" w:ascii="ＭＳ 明朝" w:hAnsi="ＭＳ 明朝"/>
          <w:color w:val="000000"/>
          <w:sz w:val="22"/>
          <w:szCs w:val="22"/>
        </w:rPr>
        <w:t>注記</w:t>
      </w:r>
    </w:p>
    <w:p>
      <w:pPr>
        <w:ind w:left="2"/>
        <w:rPr>
          <w:rFonts w:ascii="ＭＳ 明朝" w:hAnsi="ＭＳ 明朝"/>
          <w:color w:val="000000"/>
          <w:sz w:val="22"/>
          <w:szCs w:val="22"/>
        </w:rPr>
      </w:pPr>
      <w:r>
        <w:rPr>
          <w:rFonts w:hint="eastAsia" w:ascii="ＭＳ 明朝" w:hAnsi="ＭＳ 明朝"/>
          <w:color w:val="000000"/>
          <w:sz w:val="22"/>
          <w:szCs w:val="22"/>
        </w:rPr>
        <w:t>　上記事例は、ＷＣＯ関税評価技術委員会の採択文書を参考としているが、内容をより分かりやすいものとするため、一部補足・変更を行っており、事実関係・名称について、採択文書の原文（英文）と相違する点がある。</w:t>
      </w:r>
    </w:p>
    <w:p>
      <w:pPr>
        <w:autoSpaceDE w:val="0"/>
        <w:ind w:left="1078" w:hanging="1078" w:hangingChars="490"/>
        <w:rPr>
          <w:rFonts w:ascii="ＭＳ 明朝" w:hAnsi="ＭＳ 明朝"/>
          <w:color w:val="000000"/>
          <w:sz w:val="22"/>
          <w:szCs w:val="22"/>
        </w:rPr>
      </w:pPr>
    </w:p>
    <w:p>
      <w:pPr>
        <w:ind w:left="1078" w:hanging="1078" w:hangingChars="490"/>
        <w:rPr>
          <w:color w:val="000000"/>
          <w:sz w:val="22"/>
          <w:szCs w:val="22"/>
        </w:rPr>
        <w:sectPr>
          <w:headerReference r:id="rId4" w:type="default"/>
          <w:footerReference r:id="rId5" w:type="default"/>
          <w:footerReference r:id="rId6" w:type="even"/>
          <w:type w:val="continuous"/>
          <w:pgSz w:w="11906" w:h="16838"/>
          <w:pgMar w:top="1985" w:right="1531" w:bottom="1701" w:left="1588" w:header="851" w:footer="992" w:gutter="0"/>
          <w:pgNumType w:start="0"/>
          <w:cols w:space="425" w:num="1"/>
          <w:titlePg/>
          <w:docGrid w:type="lines" w:linePitch="328" w:charSpace="0"/>
        </w:sectPr>
      </w:pPr>
    </w:p>
    <w:p>
      <w:pPr>
        <w:ind w:left="1100" w:hanging="1100" w:hangingChars="500"/>
        <w:rPr>
          <w:color w:val="000000"/>
          <w:sz w:val="22"/>
          <w:szCs w:val="22"/>
        </w:rPr>
      </w:pPr>
      <w:r>
        <w:rPr>
          <w:rFonts w:hint="eastAsia"/>
          <w:color w:val="000000"/>
          <w:sz w:val="22"/>
          <w:szCs w:val="22"/>
        </w:rPr>
        <w:t>（事例１）輸入貨物（洋酒）が本邦に所在する買手と売手との間の売買契約に基づき外国から本邦へ輸出される場合</w:t>
      </w:r>
    </w:p>
    <w:p>
      <w:pPr>
        <w:rPr>
          <w:color w:val="000000"/>
        </w:rPr>
      </w:pPr>
      <w:r>
        <w:rPr>
          <w:rFonts w:ascii="Century" w:hAnsi="Century" w:eastAsia="ＭＳ 明朝" w:cs="Times New Roman"/>
          <w:color w:val="000000"/>
          <w:kern w:val="2"/>
          <w:sz w:val="21"/>
          <w:szCs w:val="24"/>
          <w:lang w:val="en-US" w:eastAsia="ja-JP" w:bidi="ar-SA"/>
        </w:rPr>
        <w:pict>
          <v:group id="キャンバス 212" o:spid="_x0000_s1027" style="height:189pt;width:415.3pt;rotation:0f;" coordorigin="0,0" coordsize="8306,3780">
            <o:lock v:ext="edit" position="f" selection="f" grouping="f" rotation="f" cropping="f" text="f" aspectratio="f"/>
            <v:rect id="Rectangle 4" o:spid="_x0000_s1028" style="position:absolute;left:0;top:0;height:3780;width:8306;rotation:0f;" o:ole="f" fillcolor="#FFFFFF" filled="f" o:preferrelative="t" stroked="f" coordsize="21600,21600">
              <v:fill on="f" color2="#FFFFFF" focus="0%"/>
              <v:imagedata gain="65536f" blacklevel="0f" gamma="0"/>
              <o:lock v:ext="edit" position="f" selection="f" grouping="f" rotation="f" cropping="f" text="f" aspectratio="f"/>
            </v:rect>
            <v:line id="Line 214" o:spid="_x0000_s1029" style="position:absolute;left:2415;top:2880;height:2;width:4095;rotation:0f;" o:ole="f" fillcolor="#FFFFFF" filled="f" o:preferrelative="t" stroked="t" coordsize="21600,21600">
              <v:fill on="f" color2="#FFFFFF" focus="0%"/>
              <v:stroke weight="1pt" color="#000000" color2="#FFFFFF" joinstyle="round" dashstyle="dash"/>
              <v:imagedata gain="65536f" blacklevel="0f" gamma="0"/>
              <o:lock v:ext="edit" position="f" selection="f" grouping="f" rotation="f" cropping="f" text="f" aspectratio="f"/>
            </v:line>
            <v:line id="Line 216" o:spid="_x0000_s1030" style="position:absolute;left:2415;top:721;flip:x;height:1;width:3045;rotation:0f;" o:ole="f" fillcolor="#FFFFFF" filled="f" o:preferrelative="t" stroked="t" coordsize="21600,21600">
              <v:fill on="f" color2="#FFFFFF" focus="0%"/>
              <v:stroke weight="2.25pt" color="#000000" color2="#FFFFFF" joinstyle="round" endarrow="block" endarrowwidth="wide"/>
              <v:imagedata gain="65536f" blacklevel="0f" gamma="0"/>
              <o:lock v:ext="edit" position="f" selection="f" grouping="f" rotation="f" cropping="f" text="f" aspectratio="f"/>
            </v:line>
            <v:rect id="Text Box 217" o:spid="_x0000_s1031" style="position:absolute;left:5460;top:180;height:1080;width:2006;rotation:0f;" o:ole="f" fillcolor="#FFFFFF" filled="t" o:preferrelative="t" stroked="t" coordsize="21600,21600">
              <v:stroke color="#000000" color2="#FFFFFF" miterlimit="2"/>
              <v:imagedata gain="65536f" blacklevel="0f" gamma="0"/>
              <o:lock v:ext="edit" position="f" selection="f" grouping="f" rotation="f" cropping="f" text="f" aspectratio="f"/>
              <v:textbox inset="5.85pt,2.83pt,5.85pt,2.83pt">
                <w:txbxContent>
                  <w:p>
                    <w:pPr>
                      <w:spacing w:line="240" w:lineRule="exact"/>
                      <w:jc w:val="center"/>
                      <w:rPr>
                        <w:rFonts w:ascii="ＭＳ 明朝" w:hAnsi="ＭＳ 明朝"/>
                      </w:rPr>
                    </w:pPr>
                    <w:r>
                      <w:rPr>
                        <w:rFonts w:hint="eastAsia" w:ascii="ＭＳ 明朝" w:hAnsi="ＭＳ 明朝"/>
                      </w:rPr>
                      <w:t>保管倉庫</w:t>
                    </w:r>
                  </w:p>
                  <w:p>
                    <w:pPr>
                      <w:spacing w:line="240" w:lineRule="exact"/>
                      <w:jc w:val="center"/>
                      <w:rPr>
                        <w:rFonts w:ascii="ＭＳ 明朝" w:hAnsi="ＭＳ 明朝"/>
                      </w:rPr>
                    </w:pPr>
                  </w:p>
                  <w:p>
                    <w:pPr>
                      <w:spacing w:line="240" w:lineRule="exact"/>
                      <w:jc w:val="center"/>
                      <w:rPr>
                        <w:rFonts w:ascii="ＭＳ 明朝" w:hAnsi="ＭＳ 明朝"/>
                      </w:rPr>
                    </w:pPr>
                  </w:p>
                  <w:p>
                    <w:pPr>
                      <w:spacing w:line="240" w:lineRule="exact"/>
                      <w:jc w:val="center"/>
                      <w:rPr>
                        <w:rFonts w:ascii="ＭＳ 明朝" w:hAnsi="ＭＳ 明朝"/>
                      </w:rPr>
                    </w:pPr>
                    <w:r>
                      <w:rPr>
                        <w:rFonts w:hint="eastAsia" w:ascii="ＭＳ 明朝" w:hAnsi="ＭＳ 明朝"/>
                      </w:rPr>
                      <w:t>（Ｅ国）</w:t>
                    </w:r>
                  </w:p>
                </w:txbxContent>
              </v:textbox>
            </v:rect>
            <v:rect id="Rectangle 219" o:spid="_x0000_s1032" style="position:absolute;left:1366;top:1800;height:359;width:1256;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color w:val="000000"/>
                      </w:rPr>
                    </w:pPr>
                    <w:r>
                      <w:rPr>
                        <w:rFonts w:hint="eastAsia" w:ascii="ＭＳ 明朝" w:hAnsi="ＭＳ 明朝"/>
                        <w:color w:val="000000"/>
                      </w:rPr>
                      <w:t>売買契約</w:t>
                    </w:r>
                  </w:p>
                </w:txbxContent>
              </v:textbox>
            </v:rect>
            <v:line id="Line 220" o:spid="_x0000_s1033" style="position:absolute;left:1366;top:1440;flip:x;height:900;width:1;rotation:0f;" o:ole="f" fillcolor="#FFFFFF" filled="f" o:preferrelative="t" stroked="t" coordsize="21600,21600">
              <v:fill on="f" color2="#FFFFFF" focus="0%"/>
              <v:stroke weight="1.5pt" color="#000000" color2="#FFFFFF" joinstyle="round" dashstyle="dash" startarrow="block" startarrowwidth="wide" endarrow="block" endarrowwidth="wide"/>
              <v:imagedata gain="65536f" blacklevel="0f" gamma="0"/>
              <o:lock v:ext="edit" position="f" selection="f" grouping="f" rotation="f" cropping="f" text="f" aspectratio="f"/>
            </v:line>
            <v:rect id="Text Box 221" o:spid="_x0000_s1034" style="position:absolute;left:2415;top:360;height:361;width:304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pPr>
                    <w:r>
                      <w:rPr>
                        <w:rFonts w:hint="eastAsia"/>
                      </w:rPr>
                      <w:t>洋酒</w:t>
                    </w:r>
                  </w:p>
                </w:txbxContent>
              </v:textbox>
            </v:rect>
            <v:line id="Line 222" o:spid="_x0000_s1035" style="position:absolute;left:6510;top:1260;flip:y;height:1620;width:2;rotation:0f;" o:ole="f" fillcolor="#FFFFFF" filled="f" o:preferrelative="t" stroked="t" coordsize="21600,21600">
              <v:fill on="f" color2="#FFFFFF" focus="0%"/>
              <v:stroke weight="1pt" color="#000000" color2="#FFFFFF" joinstyle="round" dashstyle="dash" endarrow="block"/>
              <v:imagedata gain="65536f" blacklevel="0f" gamma="0"/>
              <o:lock v:ext="edit" position="f" selection="f" grouping="f" rotation="f" cropping="f" text="f" aspectratio="f"/>
            </v:line>
            <v:rect id="Text Box 223" o:spid="_x0000_s1036" style="position:absolute;left:3360;top:2520;height:360;width:1787;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r>
                      <w:rPr>
                        <w:rFonts w:hint="eastAsia"/>
                      </w:rPr>
                      <w:t>船積・輸出手配</w:t>
                    </w:r>
                  </w:p>
                </w:txbxContent>
              </v:textbox>
            </v:rect>
            <v:rect id="Text Box 986" o:spid="_x0000_s1037" style="position:absolute;left:2415;top:721;height:359;width:304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pPr>
                    <w:r>
                      <w:rPr>
                        <w:rFonts w:hint="eastAsia"/>
                      </w:rPr>
                      <w:t>（Sが保管していたもの）</w:t>
                    </w:r>
                  </w:p>
                </w:txbxContent>
              </v:textbox>
            </v:rect>
            <v:rect id="Text Box 987" o:spid="_x0000_s1038" style="position:absolute;left:420;top:180;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988" o:spid="_x0000_s1039" style="position:absolute;left:420;top:2340;height:1260;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w10:wrap type="none"/>
            <w10:anchorlock/>
          </v:group>
        </w:pict>
      </w:r>
    </w:p>
    <w:p>
      <w:pPr>
        <w:rPr>
          <w:rFonts w:ascii="ＭＳ 明朝" w:hAnsi="ＭＳ 明朝"/>
          <w:color w:val="000000"/>
        </w:rPr>
      </w:pPr>
      <w:r>
        <w:rPr>
          <w:rFonts w:hint="eastAsia" w:ascii="ＭＳ 明朝" w:hAnsi="ＭＳ 明朝"/>
          <w:color w:val="000000"/>
        </w:rPr>
        <w:t>【事実関係】</w:t>
      </w:r>
    </w:p>
    <w:p>
      <w:pPr>
        <w:ind w:left="210" w:hanging="210" w:hangingChars="100"/>
        <w:rPr>
          <w:rFonts w:ascii="ＭＳ 明朝" w:hAnsi="ＭＳ 明朝"/>
          <w:color w:val="000000"/>
        </w:rPr>
      </w:pPr>
      <w:r>
        <w:rPr>
          <w:rFonts w:hint="eastAsia" w:ascii="ＭＳ 明朝" w:hAnsi="ＭＳ 明朝"/>
          <w:color w:val="000000"/>
        </w:rPr>
        <w:t>１．本邦の買手Ｂは、特殊関係にない本邦の売手Ｓと締結した売買契約に基づき、売手ＳがＥ国において保管している洋酒を購入（輸入）する。</w:t>
      </w:r>
    </w:p>
    <w:p>
      <w:pPr>
        <w:ind w:left="210" w:hanging="210" w:hangingChars="100"/>
        <w:rPr>
          <w:rFonts w:ascii="ＭＳ 明朝" w:hAnsi="ＭＳ 明朝"/>
          <w:color w:val="000000"/>
        </w:rPr>
      </w:pPr>
      <w:r>
        <w:rPr>
          <w:rFonts w:hint="eastAsia" w:ascii="ＭＳ 明朝" w:hAnsi="ＭＳ 明朝"/>
          <w:color w:val="000000"/>
        </w:rPr>
        <w:t>２．上記売買契約に基づき、売手Ｓは、上記洋酒のＥ国からの船積み及び輸出に必要な手配を行い、当該洋酒は買手Ｂにより本邦に輸入される。</w:t>
      </w:r>
    </w:p>
    <w:p>
      <w:pPr>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【問】</w:t>
      </w:r>
    </w:p>
    <w:p>
      <w:pPr>
        <w:ind w:firstLine="210" w:firstLineChars="100"/>
        <w:rPr>
          <w:rFonts w:ascii="ＭＳ 明朝" w:hAnsi="ＭＳ 明朝"/>
          <w:color w:val="000000"/>
        </w:rPr>
      </w:pPr>
      <w:r>
        <w:rPr>
          <w:rFonts w:hint="eastAsia" w:ascii="ＭＳ 明朝" w:hAnsi="ＭＳ 明朝"/>
          <w:color w:val="000000"/>
        </w:rPr>
        <w:t>上記輸入貨物の課税価格を計算するにあたり、本邦に所在する買手Ｂと売手Ｓとの間の売買は、関税定率法第４条第1項に規定する「輸入取引」と認められるか。</w:t>
      </w:r>
    </w:p>
    <w:p>
      <w:pPr>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【答】</w:t>
      </w:r>
    </w:p>
    <w:p>
      <w:pPr>
        <w:ind w:left="210" w:hanging="210" w:hangingChars="100"/>
        <w:rPr>
          <w:rFonts w:ascii="ＭＳ 明朝" w:hAnsi="ＭＳ 明朝"/>
          <w:color w:val="000000"/>
        </w:rPr>
      </w:pPr>
      <w:r>
        <w:rPr>
          <w:rFonts w:hint="eastAsia" w:ascii="ＭＳ 明朝" w:hAnsi="ＭＳ 明朝"/>
          <w:color w:val="000000"/>
        </w:rPr>
        <w:t>１．</w:t>
      </w:r>
      <w:r>
        <w:rPr>
          <w:rFonts w:hint="eastAsia"/>
        </w:rPr>
        <w:t>買手Ｂは、上記輸入貨物をＥ国から本邦に到着させるために売手Ｓと売買契約を締結し、当該売買契約に基づき当該輸入貨物が現実に本邦に到着している。したがって、買手Ｂと売手Ｓとの間の売買は関税定率法第４条第１項に規定する「輸入取引」と認められる。</w:t>
      </w:r>
    </w:p>
    <w:p>
      <w:pPr>
        <w:ind w:left="210" w:hanging="210" w:hangingChars="100"/>
        <w:rPr>
          <w:rFonts w:ascii="ＭＳ 明朝" w:hAnsi="ＭＳ 明朝"/>
          <w:color w:val="000000"/>
        </w:rPr>
      </w:pPr>
      <w:r>
        <w:rPr>
          <w:rFonts w:hint="eastAsia" w:ascii="ＭＳ 明朝" w:hAnsi="ＭＳ 明朝"/>
          <w:color w:val="000000"/>
        </w:rPr>
        <w:t>２．なお、売買が特定の輸出国において行われる必要はなく、売手ＳがＥ国、本邦又は第三国のいずれに所在するかという事実は、輸入取引の認定には影響を与えない。</w:t>
      </w:r>
    </w:p>
    <w:p>
      <w:pPr>
        <w:rPr>
          <w:rFonts w:ascii="ＭＳ 明朝" w:hAnsi="ＭＳ 明朝"/>
          <w:color w:val="000000"/>
        </w:rPr>
      </w:pPr>
    </w:p>
    <w:p>
      <w:pPr>
        <w:ind w:left="210" w:hanging="210" w:hangingChars="100"/>
        <w:rPr>
          <w:rFonts w:ascii="ＭＳ 明朝" w:hAnsi="ＭＳ 明朝"/>
          <w:color w:val="000000"/>
          <w:lang w:eastAsia="zh-TW"/>
        </w:rPr>
      </w:pPr>
      <w:r>
        <w:rPr>
          <w:rFonts w:hint="eastAsia" w:ascii="ＭＳ 明朝" w:hAnsi="ＭＳ 明朝"/>
          <w:color w:val="000000"/>
          <w:lang w:eastAsia="zh-TW"/>
        </w:rPr>
        <w:t>【関係法令通達】</w:t>
      </w:r>
    </w:p>
    <w:p>
      <w:pPr>
        <w:ind w:firstLine="210" w:firstLineChars="100"/>
        <w:rPr>
          <w:rFonts w:ascii="ＭＳ 明朝" w:hAnsi="ＭＳ 明朝"/>
          <w:color w:val="000000"/>
          <w:lang w:eastAsia="zh-TW"/>
        </w:rPr>
      </w:pPr>
      <w:r>
        <w:rPr>
          <w:rFonts w:hint="eastAsia" w:ascii="ＭＳ 明朝" w:hAnsi="ＭＳ 明朝"/>
          <w:color w:val="000000"/>
          <w:lang w:eastAsia="zh-TW"/>
        </w:rPr>
        <w:t>関税定率法第４条第１項本文、関税定率法基本通達４－１</w:t>
      </w:r>
    </w:p>
    <w:p>
      <w:pPr>
        <w:rPr>
          <w:rFonts w:ascii="ＭＳ 明朝" w:hAnsi="ＭＳ 明朝"/>
          <w:color w:val="000000"/>
          <w:lang w:eastAsia="zh-TW"/>
        </w:rPr>
      </w:pPr>
    </w:p>
    <w:p>
      <w:pPr>
        <w:ind w:left="210" w:hanging="210" w:hangingChars="100"/>
        <w:rPr>
          <w:rFonts w:ascii="ＭＳ 明朝" w:hAnsi="ＭＳ 明朝"/>
          <w:color w:val="000000"/>
        </w:rPr>
      </w:pPr>
      <w:r>
        <w:rPr>
          <w:rFonts w:hint="eastAsia" w:ascii="ＭＳ 明朝" w:hAnsi="ＭＳ 明朝"/>
          <w:color w:val="000000"/>
        </w:rPr>
        <w:t>注記</w:t>
      </w:r>
    </w:p>
    <w:p>
      <w:pPr>
        <w:ind w:firstLine="210" w:firstLineChars="100"/>
        <w:rPr>
          <w:rFonts w:ascii="ＭＳ 明朝" w:hAnsi="ＭＳ 明朝"/>
          <w:color w:val="000000"/>
        </w:rPr>
      </w:pPr>
      <w:r>
        <w:rPr>
          <w:rFonts w:hint="eastAsia" w:ascii="ＭＳ 明朝" w:hAnsi="ＭＳ 明朝"/>
          <w:color w:val="000000"/>
        </w:rPr>
        <w:t>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left="1029" w:hanging="1029" w:hangingChars="490"/>
        <w:rPr>
          <w:color w:val="000000"/>
        </w:rPr>
        <w:sectPr>
          <w:pgSz w:w="11906" w:h="16838"/>
          <w:pgMar w:top="1985" w:right="1531" w:bottom="1701" w:left="1588" w:header="851" w:footer="992" w:gutter="0"/>
          <w:cols w:space="425" w:num="1"/>
          <w:docGrid w:type="lines" w:linePitch="328" w:charSpace="0"/>
        </w:sectPr>
      </w:pPr>
    </w:p>
    <w:p>
      <w:pPr>
        <w:ind w:left="1100" w:hanging="1100" w:hangingChars="500"/>
        <w:rPr>
          <w:rFonts w:ascii="ＭＳ 明朝" w:hAnsi="ＭＳ 明朝"/>
          <w:color w:val="000000"/>
          <w:sz w:val="22"/>
          <w:szCs w:val="22"/>
        </w:rPr>
      </w:pPr>
      <w:r>
        <w:rPr>
          <w:rFonts w:hint="eastAsia" w:ascii="ＭＳ 明朝" w:hAnsi="ＭＳ 明朝"/>
          <w:color w:val="000000"/>
          <w:sz w:val="22"/>
          <w:szCs w:val="22"/>
        </w:rPr>
        <w:t>（事例２）輸入貨物（小麦）が第三国の積替港において売手により小売用に包装された後に本邦に輸入される場合</w:t>
      </w:r>
    </w:p>
    <w:p>
      <w:pPr>
        <w:rPr>
          <w:color w:val="000000"/>
        </w:rPr>
      </w:pPr>
      <w:r>
        <w:rPr>
          <w:rFonts w:ascii="Century" w:hAnsi="Century" w:eastAsia="ＭＳ 明朝" w:cs="Times New Roman"/>
          <w:color w:val="000000"/>
          <w:kern w:val="2"/>
          <w:sz w:val="21"/>
          <w:szCs w:val="24"/>
          <w:lang w:val="en-US" w:eastAsia="ja-JP" w:bidi="ar-SA"/>
        </w:rPr>
        <w:pict>
          <v:group id="キャンバス 224" o:spid="_x0000_s1040" style="height:198pt;width:415.3pt;rotation:0f;" coordorigin="0,0" coordsize="8306,3960">
            <o:lock v:ext="edit" position="f" selection="f" grouping="f" rotation="f" cropping="f" text="f" aspectratio="f"/>
            <v:rect id="Rectangle 17" o:spid="_x0000_s1041" style="position:absolute;left:0;top:0;height:3960;width:8306;rotation:0f;" o:ole="f" fillcolor="#FFFFFF" filled="f" o:preferrelative="t" stroked="f" coordsize="21600,21600">
              <v:fill on="f" color2="#FFFFFF" focus="0%"/>
              <v:imagedata gain="65536f" blacklevel="0f" gamma="0"/>
              <o:lock v:ext="edit" position="f" selection="f" grouping="f" rotation="f" cropping="f" text="f" aspectratio="f"/>
            </v:rect>
            <v:line id="Line 227" o:spid="_x0000_s1042" style="position:absolute;left:1366;top:1440;flip:x y;height:1439;width:1676;rotation:0f;" o:ole="f" fillcolor="#FFFFFF" filled="f" o:preferrelative="t" stroked="t" coordsize="21600,21600">
              <v:fill on="f" color2="#FFFFFF" focus="0%"/>
              <v:stroke weight="2.25pt" color="#000000" color2="#FFFFFF" joinstyle="round" endarrow="block" endarrowwidth="wide"/>
              <v:imagedata gain="65536f" blacklevel="0f" gamma="0"/>
              <o:lock v:ext="edit" position="f" selection="f" grouping="f" rotation="f" cropping="f" text="f" aspectratio="f"/>
            </v:line>
            <v:rect id="Text Box 229" o:spid="_x0000_s1043" style="position:absolute;left:3045;top:2520;height:1080;width:2008;rotation:0f;" o:ole="f" fillcolor="#FFFFFF" filled="t" o:preferrelative="t" stroked="t" coordsize="21600,21600">
              <v:stroke color="#000000" color2="#FFFFFF" miterlimit="2"/>
              <v:imagedata gain="65536f" blacklevel="0f" gamma="0"/>
              <o:lock v:ext="edit" position="f" selection="f" grouping="f" rotation="f" cropping="f" text="f" aspectratio="f"/>
              <v:textbox inset="5.85pt,2.83pt,5.85pt,2.83pt">
                <w:txbxContent>
                  <w:p>
                    <w:pPr>
                      <w:spacing w:line="240" w:lineRule="exact"/>
                      <w:jc w:val="center"/>
                      <w:rPr>
                        <w:rFonts w:ascii="ＭＳ 明朝" w:hAnsi="ＭＳ 明朝"/>
                      </w:rPr>
                    </w:pPr>
                    <w:r>
                      <w:rPr>
                        <w:rFonts w:hint="eastAsia" w:ascii="ＭＳ 明朝" w:hAnsi="ＭＳ 明朝"/>
                      </w:rPr>
                      <w:t>積替港</w:t>
                    </w:r>
                  </w:p>
                  <w:p>
                    <w:pPr>
                      <w:spacing w:line="240" w:lineRule="exact"/>
                      <w:jc w:val="center"/>
                      <w:rPr>
                        <w:rFonts w:ascii="ＭＳ 明朝" w:hAnsi="ＭＳ 明朝"/>
                      </w:rPr>
                    </w:pPr>
                  </w:p>
                  <w:p>
                    <w:pPr>
                      <w:spacing w:line="240" w:lineRule="exact"/>
                      <w:jc w:val="center"/>
                      <w:rPr>
                        <w:rFonts w:ascii="ＭＳ 明朝" w:hAnsi="ＭＳ 明朝"/>
                      </w:rPr>
                    </w:pPr>
                  </w:p>
                  <w:p>
                    <w:pPr>
                      <w:spacing w:line="240" w:lineRule="exact"/>
                      <w:jc w:val="center"/>
                      <w:rPr>
                        <w:rFonts w:ascii="ＭＳ 明朝" w:hAnsi="ＭＳ 明朝"/>
                      </w:rPr>
                    </w:pPr>
                    <w:r>
                      <w:rPr>
                        <w:rFonts w:hint="eastAsia" w:ascii="ＭＳ 明朝" w:hAnsi="ＭＳ 明朝"/>
                      </w:rPr>
                      <w:t>（</w:t>
                    </w:r>
                    <w:r>
                      <w:rPr>
                        <w:rFonts w:hint="eastAsia" w:ascii="ＭＳ 明朝" w:hAnsi="ＭＳ 明朝"/>
                        <w:color w:val="000000"/>
                      </w:rPr>
                      <w:t>Ｔ</w:t>
                    </w:r>
                    <w:r>
                      <w:rPr>
                        <w:rFonts w:hint="eastAsia" w:ascii="ＭＳ 明朝" w:hAnsi="ＭＳ 明朝"/>
                      </w:rPr>
                      <w:t>国）</w:t>
                    </w:r>
                  </w:p>
                </w:txbxContent>
              </v:textbox>
            </v:rect>
            <v:rect id="Rectangle 230" o:spid="_x0000_s1044" style="position:absolute;left:3360;top:360;height:359;width:125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color w:val="000000"/>
                      </w:rPr>
                    </w:pPr>
                    <w:r>
                      <w:rPr>
                        <w:rFonts w:hint="eastAsia" w:ascii="ＭＳ 明朝" w:hAnsi="ＭＳ 明朝"/>
                        <w:color w:val="000000"/>
                      </w:rPr>
                      <w:t>売買契約</w:t>
                    </w:r>
                  </w:p>
                </w:txbxContent>
              </v:textbox>
            </v:rect>
            <v:line id="Line 231" o:spid="_x0000_s1045" style="position:absolute;left:2433;top:720;height:2;width:3021;rotation:0f;" o:ole="f" fillcolor="#FFFFFF" filled="f" o:preferrelative="t" stroked="t" coordsize="21600,21600">
              <v:fill on="f" color2="#FFFFFF" focus="0%"/>
              <v:stroke weight="1.5pt" color="#000000" color2="#FFFFFF" joinstyle="round" dashstyle="dash" startarrow="block" startarrowwidth="wide" endarrow="block" endarrowwidth="wide"/>
              <v:imagedata gain="65536f" blacklevel="0f" gamma="0"/>
              <o:lock v:ext="edit" position="f" selection="f" grouping="f" rotation="f" cropping="f" text="f" aspectratio="f"/>
            </v:line>
            <v:rect id="Text Box 232" o:spid="_x0000_s1046" style="position:absolute;left:5670;top:2160;height:359;width:1996;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r>
                      <w:rPr>
                        <w:rFonts w:hint="eastAsia"/>
                      </w:rPr>
                      <w:t>小麦（バルク状）</w:t>
                    </w:r>
                  </w:p>
                </w:txbxContent>
              </v:textbox>
            </v:rect>
            <v:line id="Line 233" o:spid="_x0000_s1047" style="position:absolute;left:5040;top:1440;flip:x;height:1441;width:1363;rotation:0f;" o:ole="f" fillcolor="#FFFFFF" filled="f" o:preferrelative="t" stroked="t" coordsize="21600,21600">
              <v:fill on="f" color2="#FFFFFF" focus="0%"/>
              <v:stroke weight="2.25pt" color="#000000" color2="#FFFFFF" joinstyle="round" endarrow="block" endarrowwidth="wide"/>
              <v:imagedata gain="65536f" blacklevel="0f" gamma="0"/>
              <o:lock v:ext="edit" position="f" selection="f" grouping="f" rotation="f" cropping="f" text="f" aspectratio="f"/>
            </v:line>
            <v:rect id="Text Box 234" o:spid="_x0000_s1048" style="position:absolute;left:210;top:2160;height:359;width:220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r>
                      <w:rPr>
                        <w:rFonts w:hint="eastAsia"/>
                      </w:rPr>
                      <w:t>小麦（小売包装済）</w:t>
                    </w:r>
                  </w:p>
                </w:txbxContent>
              </v:textbox>
            </v:rect>
            <v:rect id="Text Box 989" o:spid="_x0000_s1049" style="position:absolute;left:420;top:180;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990" o:spid="_x0000_s1050" style="position:absolute;left:5460;top:180;height:1262;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（卸売業者）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w10:wrap type="none"/>
            <w10:anchorlock/>
          </v:group>
        </w:pict>
      </w:r>
    </w:p>
    <w:p>
      <w:pPr>
        <w:rPr>
          <w:color w:val="000000"/>
        </w:rPr>
      </w:pPr>
      <w:r>
        <w:rPr>
          <w:rFonts w:hint="eastAsia"/>
          <w:color w:val="000000"/>
        </w:rPr>
        <w:t>【事実関係】</w:t>
      </w:r>
    </w:p>
    <w:p>
      <w:pPr>
        <w:ind w:firstLine="210" w:firstLineChars="100"/>
        <w:rPr>
          <w:color w:val="000000"/>
        </w:rPr>
      </w:pPr>
      <w:r>
        <w:rPr>
          <w:rFonts w:hint="eastAsia"/>
          <w:color w:val="000000"/>
        </w:rPr>
        <w:t>本邦の穀物販売業者Ｂ（買手Ｂ）は、特殊関係にないＥ国の穀物卸売業者Ｓ（売手Ｓ）と締結した売買契約に基づき、売手Ｓから小売用に包装された小麦を購入（輸入）する。当該輸入貨物は、Ｅ国からバルク状で船積みされた後、Ｔ国の積替港において売手Ｓの費用負担により容器詰め及び包装が行われた後、本邦に輸入される。</w:t>
      </w:r>
    </w:p>
    <w:p>
      <w:pPr>
        <w:rPr>
          <w:color w:val="000000"/>
        </w:rPr>
      </w:pPr>
    </w:p>
    <w:p>
      <w:pPr>
        <w:rPr>
          <w:color w:val="000000"/>
        </w:rPr>
      </w:pPr>
      <w:r>
        <w:rPr>
          <w:rFonts w:hint="eastAsia"/>
          <w:color w:val="000000"/>
        </w:rPr>
        <w:t>【問】</w:t>
      </w:r>
    </w:p>
    <w:p>
      <w:pPr>
        <w:ind w:firstLine="210" w:firstLineChars="100"/>
        <w:rPr>
          <w:color w:val="000000"/>
        </w:rPr>
      </w:pPr>
      <w:r>
        <w:rPr>
          <w:rFonts w:hint="eastAsia"/>
          <w:color w:val="000000"/>
        </w:rPr>
        <w:t>上記輸入貨物の課税価格を計算するにあたり、買手Ｂと売手Ｓとの売買は、関税定率法第４条第１項に規定する「輸入取引」と認められるか。</w:t>
      </w:r>
    </w:p>
    <w:p>
      <w:pPr>
        <w:rPr>
          <w:color w:val="000000"/>
        </w:rPr>
      </w:pPr>
    </w:p>
    <w:p>
      <w:pPr>
        <w:rPr>
          <w:color w:val="000000"/>
        </w:rPr>
      </w:pPr>
      <w:r>
        <w:rPr>
          <w:rFonts w:hint="eastAsia"/>
          <w:color w:val="000000"/>
        </w:rPr>
        <w:t>【答】</w:t>
      </w:r>
    </w:p>
    <w:p>
      <w:pPr>
        <w:ind w:left="210" w:hanging="210" w:hangingChars="100"/>
        <w:rPr>
          <w:color w:val="000000"/>
        </w:rPr>
      </w:pPr>
      <w:r>
        <w:rPr>
          <w:rFonts w:hint="eastAsia"/>
          <w:color w:val="000000"/>
        </w:rPr>
        <w:t>１．</w:t>
      </w:r>
      <w:r>
        <w:rPr>
          <w:rFonts w:hint="eastAsia"/>
        </w:rPr>
        <w:t>買手Ｂは、上記輸入貨物を外国から本邦に到着させるために売手Ｓと売買契約を締結し、当該売買契約に基づき、当該輸入貨物が現実に本邦に到着している。したがって、買手Ｂと売手Ｓとの間の売買は関税定率法第４条第１項に規定する「輸入取引」と認められる。</w:t>
      </w:r>
    </w:p>
    <w:p>
      <w:pPr>
        <w:rPr>
          <w:color w:val="000000"/>
        </w:rPr>
      </w:pPr>
      <w:r>
        <w:rPr>
          <w:rFonts w:hint="eastAsia"/>
          <w:color w:val="000000"/>
        </w:rPr>
        <w:t>２．なお、</w:t>
      </w:r>
      <w:r>
        <w:rPr>
          <w:rFonts w:hint="eastAsia" w:ascii="ＭＳ 明朝" w:hAnsi="ＭＳ 明朝"/>
          <w:color w:val="000000"/>
        </w:rPr>
        <w:t>輸出</w:t>
      </w:r>
      <w:r>
        <w:rPr>
          <w:rFonts w:hint="eastAsia"/>
          <w:color w:val="000000"/>
        </w:rPr>
        <w:t>国がＥ国であるかＴ国であるかは、輸入取引の認定には影響を与えない。</w:t>
      </w:r>
    </w:p>
    <w:p>
      <w:pPr>
        <w:rPr>
          <w:color w:val="000000"/>
        </w:rPr>
      </w:pPr>
    </w:p>
    <w:p>
      <w:pPr>
        <w:rPr>
          <w:color w:val="000000"/>
          <w:lang w:eastAsia="zh-TW"/>
        </w:rPr>
      </w:pPr>
      <w:r>
        <w:rPr>
          <w:rFonts w:hint="eastAsia"/>
          <w:color w:val="000000"/>
          <w:lang w:eastAsia="zh-TW"/>
        </w:rPr>
        <w:t>【関係法令通達】</w:t>
      </w:r>
    </w:p>
    <w:p>
      <w:pPr>
        <w:ind w:firstLine="210" w:firstLineChars="100"/>
        <w:rPr>
          <w:color w:val="000000"/>
          <w:lang w:eastAsia="zh-TW"/>
        </w:rPr>
      </w:pPr>
      <w:r>
        <w:rPr>
          <w:rFonts w:hint="eastAsia" w:ascii="ＭＳ 明朝" w:hAnsi="ＭＳ 明朝"/>
          <w:color w:val="000000"/>
          <w:lang w:eastAsia="zh-TW"/>
        </w:rPr>
        <w:t>関税定率法第</w:t>
      </w:r>
      <w:r>
        <w:rPr>
          <w:rFonts w:hint="eastAsia"/>
          <w:color w:val="000000"/>
          <w:lang w:eastAsia="zh-TW"/>
        </w:rPr>
        <w:t>４条第１項本文、関税定率法基本通達４－１</w:t>
      </w:r>
    </w:p>
    <w:p>
      <w:pPr>
        <w:rPr>
          <w:color w:val="000000"/>
          <w:lang w:eastAsia="zh-TW"/>
        </w:rPr>
      </w:pPr>
    </w:p>
    <w:p>
      <w:pPr>
        <w:rPr>
          <w:color w:val="000000"/>
        </w:rPr>
      </w:pPr>
      <w:r>
        <w:rPr>
          <w:rFonts w:hint="eastAsia"/>
          <w:color w:val="000000"/>
        </w:rPr>
        <w:t>注記</w:t>
      </w:r>
    </w:p>
    <w:p>
      <w:pPr>
        <w:ind w:firstLine="210" w:firstLineChars="100"/>
        <w:rPr>
          <w:color w:val="000000"/>
        </w:rPr>
      </w:pPr>
      <w:r>
        <w:rPr>
          <w:rFonts w:hint="eastAsia" w:ascii="ＭＳ 明朝" w:hAnsi="ＭＳ 明朝"/>
          <w:color w:val="000000"/>
        </w:rPr>
        <w:t>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left="1029" w:hanging="1029" w:hangingChars="490"/>
        <w:rPr>
          <w:color w:val="000000"/>
        </w:rPr>
        <w:sectPr>
          <w:pgSz w:w="11906" w:h="16838"/>
          <w:pgMar w:top="1985" w:right="1531" w:bottom="1701" w:left="1588" w:header="851" w:footer="992" w:gutter="0"/>
          <w:cols w:space="425" w:num="1"/>
          <w:docGrid w:type="lines" w:linePitch="328" w:charSpace="0"/>
        </w:sectPr>
      </w:pPr>
    </w:p>
    <w:p>
      <w:pPr>
        <w:ind w:left="1100" w:hanging="1100" w:hangingChars="500"/>
        <w:rPr>
          <w:color w:val="000000"/>
          <w:sz w:val="22"/>
          <w:szCs w:val="22"/>
        </w:rPr>
      </w:pPr>
      <w:r>
        <w:rPr>
          <w:rFonts w:hint="eastAsia"/>
          <w:color w:val="000000"/>
          <w:sz w:val="22"/>
          <w:szCs w:val="22"/>
        </w:rPr>
        <w:t>（事例３）輸入貨物（ホテルの備品）が外国から本邦へ輸出される前に当該貨物について複数の売買が行われる場合</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roundrect id="AutoShape 279" o:spid="_x0000_s1051" style="position:absolute;left:0;margin-left:0pt;margin-top:9pt;height:351pt;width:262.5pt;rotation:0f;z-index:251661312;" o:ole="f" fillcolor="#FFFFFF" filled="f" o:preferrelative="t" stroked="t" coordsize="21600,21600" arcsize="9.13888888888889%">
            <v:fill on="f" color2="#FFFFFF" focus="0%"/>
            <v:stroke color="#000000" color2="#FFFFFF" joinstyle="round" dashstyle="1 1" endcap="round"/>
            <v:imagedata gain="65536f" blacklevel="0f" gamma="0"/>
            <o:lock v:ext="edit" position="f" selection="f" grouping="f" rotation="f" cropping="f" text="f" aspectratio="f"/>
            <v:textbox inset="5.85pt,0.70pt,5.85pt,0.70pt"/>
          </v:roundrect>
        </w:pict>
      </w:r>
      <w:r>
        <w:rPr>
          <w:rFonts w:ascii="Century" w:hAnsi="Century" w:eastAsia="ＭＳ 明朝" w:cs="Times New Roman"/>
          <w:color w:val="000000"/>
          <w:kern w:val="2"/>
          <w:sz w:val="21"/>
          <w:szCs w:val="24"/>
          <w:lang w:val="en-US" w:eastAsia="ja-JP" w:bidi="ar-SA"/>
        </w:rPr>
        <w:pict>
          <v:group id="キャンバス 235" o:spid="_x0000_s1052" style="height:360.8pt;width:425.3pt;rotation:0f;" coordorigin="0,0" coordsize="8506,7216">
            <o:lock v:ext="edit" position="f" selection="f" grouping="f" rotation="f" cropping="f" text="f" aspectratio="f"/>
            <v:rect id="Rectangle 29" o:spid="_x0000_s1053" style="position:absolute;left:0;top:0;height:7216;width:8506;rotation:0f;" o:ole="f" fillcolor="#FFFFFF" filled="f" o:preferrelative="t" stroked="f" coordsize="21600,21600">
              <v:fill on="f" color2="#FFFFFF" focus="0%"/>
              <v:imagedata gain="65536f" blacklevel="0f" gamma="0"/>
              <o:lock v:ext="edit" position="f" selection="f" grouping="f" rotation="f" cropping="f" text="f" aspectratio="f"/>
            </v:rect>
            <v:rect id="Text Box 237" o:spid="_x0000_s1054" style="position:absolute;left:6405;top:1620;height:1080;width:1710;rotation:0f;" o:ole="f" fillcolor="#FFFFFF" filled="t" o:preferrelative="t" stroked="t" coordsize="21600,21600">
              <v:stroke color="#000000" color2="#FFFFFF" miterlimit="2"/>
              <v:imagedata gain="65536f" blacklevel="0f" gamma="0"/>
              <o:lock v:ext="edit" position="f" selection="f" grouping="f" rotation="f" cropping="f" text="f" aspectratio="f"/>
              <v:textbox inset="5.85pt,11.34pt,5.85pt,0.70pt">
                <w:txbxContent>
                  <w:p>
                    <w:pPr>
                      <w:spacing w:line="240" w:lineRule="exact"/>
                      <w:jc w:val="center"/>
                      <w:rPr>
                        <w:rFonts w:ascii="ＭＳ 明朝" w:hAnsi="ＭＳ 明朝"/>
                      </w:rPr>
                    </w:pPr>
                    <w:r>
                      <w:rPr>
                        <w:rFonts w:hint="eastAsia" w:ascii="ＭＳ 明朝" w:hAnsi="ＭＳ 明朝"/>
                      </w:rPr>
                      <w:t>供給業者Ｓ</w:t>
                    </w:r>
                  </w:p>
                  <w:p>
                    <w:pPr>
                      <w:spacing w:line="220" w:lineRule="exact"/>
                      <w:jc w:val="center"/>
                      <w:rPr>
                        <w:rFonts w:ascii="ＭＳ 明朝" w:hAnsi="ＭＳ 明朝"/>
                      </w:rPr>
                    </w:pPr>
                  </w:p>
                  <w:p>
                    <w:pPr>
                      <w:spacing w:line="240" w:lineRule="exact"/>
                      <w:jc w:val="center"/>
                      <w:rPr>
                        <w:rFonts w:ascii="ＭＳ 明朝" w:hAnsi="ＭＳ 明朝"/>
                      </w:rPr>
                    </w:pPr>
                    <w:r>
                      <w:rPr>
                        <w:rFonts w:hint="eastAsia" w:ascii="ＭＳ 明朝" w:hAnsi="ＭＳ 明朝"/>
                      </w:rPr>
                      <w:t>（</w:t>
                    </w:r>
                    <w:r>
                      <w:rPr>
                        <w:rFonts w:hint="eastAsia" w:ascii="ＭＳ 明朝" w:hAnsi="ＭＳ 明朝"/>
                        <w:color w:val="000000"/>
                      </w:rPr>
                      <w:t>Ｅ国</w:t>
                    </w:r>
                    <w:r>
                      <w:rPr>
                        <w:rFonts w:hint="eastAsia" w:ascii="ＭＳ 明朝" w:hAnsi="ＭＳ 明朝"/>
                      </w:rPr>
                      <w:t>）</w:t>
                    </w:r>
                  </w:p>
                </w:txbxContent>
              </v:textbox>
            </v:rect>
            <v:line id="Line 238" o:spid="_x0000_s1055" style="position:absolute;left:1995;top:1980;height:1440;width:1680;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rect id="Text Box 239" o:spid="_x0000_s1056" style="position:absolute;left:315;top:900;height:1620;width:1658;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0.70pt">
                <w:txbxContent>
                  <w:p>
                    <w:pPr>
                      <w:spacing w:line="300" w:lineRule="exact"/>
                      <w:jc w:val="center"/>
                      <w:rPr>
                        <w:rFonts w:ascii="ＭＳ 明朝" w:hAnsi="ＭＳ 明朝"/>
                      </w:rPr>
                    </w:pPr>
                  </w:p>
                  <w:p>
                    <w:pPr>
                      <w:spacing w:line="300" w:lineRule="exact"/>
                      <w:jc w:val="center"/>
                      <w:rPr>
                        <w:rFonts w:ascii="ＭＳ 明朝" w:hAnsi="ＭＳ 明朝"/>
                      </w:rPr>
                    </w:pPr>
                    <w:r>
                      <w:rPr>
                        <w:rFonts w:hint="eastAsia" w:ascii="ＭＳ 明朝" w:hAnsi="ＭＳ 明朝"/>
                      </w:rPr>
                      <w:t>ホテルＨｊ</w:t>
                    </w:r>
                  </w:p>
                  <w:p>
                    <w:pPr>
                      <w:spacing w:line="300" w:lineRule="exact"/>
                      <w:jc w:val="center"/>
                      <w:rPr>
                        <w:rFonts w:ascii="ＭＳ 明朝" w:hAnsi="ＭＳ 明朝"/>
                        <w:color w:val="000000"/>
                      </w:rPr>
                    </w:pPr>
                  </w:p>
                  <w:p>
                    <w:pPr>
                      <w:spacing w:line="300" w:lineRule="exact"/>
                      <w:jc w:val="center"/>
                      <w:rPr>
                        <w:rFonts w:ascii="ＭＳ 明朝" w:hAnsi="ＭＳ 明朝"/>
                      </w:rPr>
                    </w:pPr>
                    <w:r>
                      <w:rPr>
                        <w:rFonts w:hint="eastAsia" w:ascii="ＭＳ 明朝" w:hAnsi="ＭＳ 明朝"/>
                      </w:rPr>
                      <w:t>（本邦）</w:t>
                    </w:r>
                  </w:p>
                </w:txbxContent>
              </v:textbox>
            </v:rect>
            <v:line id="Line 240" o:spid="_x0000_s1057" style="position:absolute;left:5115;top:2520;flip:x;height:900;width:1290;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Text Box 241" o:spid="_x0000_s1058" style="position:absolute;left:3285;top:3420;height:1260;width:1825;rotation:0f;" o:ole="f" fillcolor="#FFFFFF" filled="t" o:preferrelative="t" stroked="t" coordsize="21600,21600">
              <v:stroke color="#000000" color2="#FFFFFF" miterlimit="2"/>
              <v:imagedata gain="65536f" blacklevel="0f" gamma="0"/>
              <o:lock v:ext="edit" position="f" selection="f" grouping="f" rotation="f" cropping="f" text="f" aspectratio="f"/>
              <v:textbox inset="5.85pt,11.34pt,5.85pt,0.70pt">
                <w:txbxContent>
                  <w:p>
                    <w:pPr>
                      <w:spacing w:line="240" w:lineRule="exact"/>
                      <w:jc w:val="center"/>
                      <w:rPr>
                        <w:rFonts w:ascii="ＭＳ 明朝" w:hAnsi="ＭＳ 明朝"/>
                        <w:color w:val="000000"/>
                      </w:rPr>
                    </w:pPr>
                    <w:r>
                      <w:rPr>
                        <w:rFonts w:hint="eastAsia" w:ascii="ＭＳ 明朝" w:hAnsi="ＭＳ 明朝"/>
                        <w:color w:val="000000"/>
                      </w:rPr>
                      <w:t>本部</w:t>
                    </w:r>
                  </w:p>
                  <w:p>
                    <w:pPr>
                      <w:spacing w:line="220" w:lineRule="exact"/>
                      <w:jc w:val="center"/>
                      <w:rPr>
                        <w:rFonts w:ascii="ＭＳ 明朝" w:hAnsi="ＭＳ 明朝"/>
                        <w:color w:val="000000"/>
                      </w:rPr>
                    </w:pPr>
                  </w:p>
                  <w:p>
                    <w:pPr>
                      <w:spacing w:line="240" w:lineRule="exact"/>
                      <w:jc w:val="center"/>
                      <w:rPr>
                        <w:rFonts w:ascii="ＭＳ 明朝" w:hAnsi="ＭＳ 明朝"/>
                        <w:color w:val="000000"/>
                      </w:rPr>
                    </w:pPr>
                    <w:r>
                      <w:rPr>
                        <w:rFonts w:hint="eastAsia" w:ascii="ＭＳ 明朝" w:hAnsi="ＭＳ 明朝"/>
                        <w:color w:val="000000"/>
                      </w:rPr>
                      <w:t>（Ｅ国）</w:t>
                    </w:r>
                  </w:p>
                </w:txbxContent>
              </v:textbox>
            </v:rect>
            <v:rect id="Rectangle 242" o:spid="_x0000_s1059" style="position:absolute;left:5775;top:2880;height:351;width:1440;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貨物・請求</w:t>
                    </w:r>
                  </w:p>
                </w:txbxContent>
              </v:textbox>
            </v:rect>
            <v:rect id="Text Box 243" o:spid="_x0000_s1060" style="position:absolute;left:315;top:3600;height:1080;width:1658;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0.70pt">
                <w:txbxContent>
                  <w:p>
                    <w:pPr>
                      <w:spacing w:line="240" w:lineRule="exact"/>
                      <w:jc w:val="center"/>
                      <w:rPr>
                        <w:rFonts w:ascii="ＭＳ 明朝" w:hAnsi="ＭＳ 明朝"/>
                      </w:rPr>
                    </w:pPr>
                    <w:r>
                      <w:rPr>
                        <w:rFonts w:hint="eastAsia" w:ascii="ＭＳ 明朝" w:hAnsi="ＭＳ 明朝"/>
                      </w:rPr>
                      <w:t>ホテルＨａ</w:t>
                    </w:r>
                  </w:p>
                  <w:p>
                    <w:pPr>
                      <w:spacing w:line="240" w:lineRule="exact"/>
                      <w:jc w:val="center"/>
                      <w:rPr>
                        <w:rFonts w:ascii="ＭＳ 明朝" w:hAnsi="ＭＳ 明朝"/>
                        <w:color w:val="000000"/>
                      </w:rPr>
                    </w:pPr>
                  </w:p>
                  <w:p>
                    <w:pPr>
                      <w:spacing w:line="240" w:lineRule="exact"/>
                      <w:jc w:val="center"/>
                      <w:rPr>
                        <w:rFonts w:ascii="ＭＳ 明朝" w:hAnsi="ＭＳ 明朝"/>
                      </w:rPr>
                    </w:pPr>
                    <w:r>
                      <w:rPr>
                        <w:rFonts w:hint="eastAsia" w:ascii="ＭＳ 明朝" w:hAnsi="ＭＳ 明朝"/>
                      </w:rPr>
                      <w:t>（Ａ国）</w:t>
                    </w:r>
                  </w:p>
                </w:txbxContent>
              </v:textbox>
            </v:rect>
            <v:rect id="Text Box 244" o:spid="_x0000_s1061" style="position:absolute;left:315;top:5580;height:1080;width:1658;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0.70pt">
                <w:txbxContent>
                  <w:p>
                    <w:pPr>
                      <w:spacing w:line="280" w:lineRule="exact"/>
                      <w:jc w:val="center"/>
                      <w:rPr>
                        <w:rFonts w:ascii="ＭＳ 明朝" w:hAnsi="ＭＳ 明朝"/>
                      </w:rPr>
                    </w:pPr>
                    <w:r>
                      <w:rPr>
                        <w:rFonts w:hint="eastAsia" w:ascii="ＭＳ 明朝" w:hAnsi="ＭＳ 明朝"/>
                      </w:rPr>
                      <w:t>ホテルＨｂ</w:t>
                    </w:r>
                  </w:p>
                  <w:p>
                    <w:pPr>
                      <w:spacing w:line="280" w:lineRule="exact"/>
                      <w:jc w:val="center"/>
                      <w:rPr>
                        <w:rFonts w:ascii="ＭＳ 明朝" w:hAnsi="ＭＳ 明朝"/>
                        <w:color w:val="000000"/>
                      </w:rPr>
                    </w:pPr>
                  </w:p>
                  <w:p>
                    <w:pPr>
                      <w:spacing w:line="280" w:lineRule="exact"/>
                      <w:jc w:val="center"/>
                      <w:rPr>
                        <w:rFonts w:ascii="ＭＳ 明朝" w:hAnsi="ＭＳ 明朝"/>
                      </w:rPr>
                    </w:pPr>
                    <w:r>
                      <w:rPr>
                        <w:rFonts w:hint="eastAsia" w:ascii="ＭＳ 明朝" w:hAnsi="ＭＳ 明朝"/>
                      </w:rPr>
                      <w:t>（Ｂ国）</w:t>
                    </w:r>
                  </w:p>
                </w:txbxContent>
              </v:textbox>
            </v:rect>
            <v:rect id="Text Box 245" o:spid="_x0000_s1062" style="position:absolute;left:6375;top:3600;height:1080;width:1710;rotation:0f;" o:ole="f" fillcolor="#FFFFFF" filled="t" o:preferrelative="t" stroked="t" coordsize="21600,21600">
              <v:stroke color="#000000" color2="#FFFFFF" miterlimit="2"/>
              <v:imagedata gain="65536f" blacklevel="0f" gamma="0"/>
              <o:lock v:ext="edit" position="f" selection="f" grouping="f" rotation="f" cropping="f" text="f" aspectratio="f"/>
              <v:textbox inset="5.85pt,11.34pt,5.85pt,0.70pt">
                <w:txbxContent>
                  <w:p>
                    <w:pPr>
                      <w:spacing w:line="240" w:lineRule="exact"/>
                      <w:jc w:val="center"/>
                      <w:rPr>
                        <w:rFonts w:ascii="ＭＳ 明朝" w:hAnsi="ＭＳ 明朝"/>
                      </w:rPr>
                    </w:pPr>
                    <w:r>
                      <w:rPr>
                        <w:rFonts w:hint="eastAsia" w:ascii="ＭＳ 明朝" w:hAnsi="ＭＳ 明朝"/>
                      </w:rPr>
                      <w:t>供給業者Ｔ</w:t>
                    </w:r>
                  </w:p>
                  <w:p>
                    <w:pPr>
                      <w:spacing w:line="240" w:lineRule="exact"/>
                      <w:jc w:val="center"/>
                      <w:rPr>
                        <w:rFonts w:ascii="ＭＳ 明朝" w:hAnsi="ＭＳ 明朝"/>
                      </w:rPr>
                    </w:pPr>
                  </w:p>
                  <w:p>
                    <w:pPr>
                      <w:spacing w:line="240" w:lineRule="exact"/>
                      <w:jc w:val="center"/>
                      <w:rPr>
                        <w:rFonts w:ascii="ＭＳ 明朝" w:hAnsi="ＭＳ 明朝"/>
                      </w:rPr>
                    </w:pPr>
                    <w:r>
                      <w:rPr>
                        <w:rFonts w:hint="eastAsia" w:ascii="ＭＳ 明朝" w:hAnsi="ＭＳ 明朝"/>
                      </w:rPr>
                      <w:t>（</w:t>
                    </w:r>
                    <w:r>
                      <w:rPr>
                        <w:rFonts w:hint="eastAsia" w:ascii="ＭＳ 明朝" w:hAnsi="ＭＳ 明朝"/>
                        <w:color w:val="000000"/>
                      </w:rPr>
                      <w:t>Ｅ国</w:t>
                    </w:r>
                    <w:r>
                      <w:rPr>
                        <w:rFonts w:hint="eastAsia" w:ascii="ＭＳ 明朝" w:hAnsi="ＭＳ 明朝"/>
                      </w:rPr>
                      <w:t>）</w:t>
                    </w:r>
                  </w:p>
                </w:txbxContent>
              </v:textbox>
            </v:rect>
            <v:rect id="Text Box 246" o:spid="_x0000_s1063" style="position:absolute;left:6405;top:5580;height:1080;width:1710;rotation:0f;" o:ole="f" fillcolor="#FFFFFF" filled="t" o:preferrelative="t" stroked="t" coordsize="21600,21600">
              <v:stroke color="#000000" color2="#FFFFFF" miterlimit="2"/>
              <v:imagedata gain="65536f" blacklevel="0f" gamma="0"/>
              <o:lock v:ext="edit" position="f" selection="f" grouping="f" rotation="f" cropping="f" text="f" aspectratio="f"/>
              <v:textbox inset="5.85pt,11.34pt,5.85pt,0.70pt">
                <w:txbxContent>
                  <w:p>
                    <w:pPr>
                      <w:spacing w:line="240" w:lineRule="exact"/>
                      <w:jc w:val="center"/>
                      <w:rPr>
                        <w:rFonts w:ascii="ＭＳ 明朝" w:hAnsi="ＭＳ 明朝"/>
                      </w:rPr>
                    </w:pPr>
                    <w:r>
                      <w:rPr>
                        <w:rFonts w:hint="eastAsia" w:ascii="ＭＳ 明朝" w:hAnsi="ＭＳ 明朝"/>
                      </w:rPr>
                      <w:t>供給業者Ｕ</w:t>
                    </w:r>
                  </w:p>
                  <w:p>
                    <w:pPr>
                      <w:spacing w:line="220" w:lineRule="exact"/>
                      <w:jc w:val="center"/>
                      <w:rPr>
                        <w:rFonts w:ascii="ＭＳ 明朝" w:hAnsi="ＭＳ 明朝"/>
                      </w:rPr>
                    </w:pPr>
                  </w:p>
                  <w:p>
                    <w:pPr>
                      <w:spacing w:line="240" w:lineRule="exact"/>
                      <w:jc w:val="center"/>
                      <w:rPr>
                        <w:rFonts w:ascii="ＭＳ 明朝" w:hAnsi="ＭＳ 明朝"/>
                      </w:rPr>
                    </w:pPr>
                    <w:r>
                      <w:rPr>
                        <w:rFonts w:hint="eastAsia" w:ascii="ＭＳ 明朝" w:hAnsi="ＭＳ 明朝"/>
                      </w:rPr>
                      <w:t>（</w:t>
                    </w:r>
                    <w:r>
                      <w:rPr>
                        <w:rFonts w:hint="eastAsia" w:ascii="ＭＳ 明朝" w:hAnsi="ＭＳ 明朝"/>
                        <w:color w:val="000000"/>
                      </w:rPr>
                      <w:t>Ｅ国</w:t>
                    </w:r>
                    <w:r>
                      <w:rPr>
                        <w:rFonts w:hint="eastAsia" w:ascii="ＭＳ 明朝" w:hAnsi="ＭＳ 明朝"/>
                      </w:rPr>
                      <w:t>）</w:t>
                    </w:r>
                  </w:p>
                </w:txbxContent>
              </v:textbox>
            </v:rect>
            <v:line id="Line 247" o:spid="_x0000_s1064" style="position:absolute;left:5115;top:4140;flip:x y;height:1;width:1260;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line id="Line 248" o:spid="_x0000_s1065" style="position:absolute;left:5115;top:4680;flip:x y;height:1080;width:1290;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line id="Line 249" o:spid="_x0000_s1066" style="position:absolute;left:1995;top:2340;flip:x y;height:1080;width:1320;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line id="Line 250" o:spid="_x0000_s1067" style="position:absolute;left:1995;top:4680;flip:x;height:1080;width:1320;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line id="Line 251" o:spid="_x0000_s1068" style="position:absolute;left:1995;top:4140;flip:x y;height:1;width:1293;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Rectangle 252" o:spid="_x0000_s1069" style="position:absolute;left:4935;top:4149;height:351;width:1620;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貨物・請求</w:t>
                    </w:r>
                  </w:p>
                </w:txbxContent>
              </v:textbox>
            </v:rect>
            <v:rect id="Rectangle 253" o:spid="_x0000_s1070" style="position:absolute;left:5775;top:5040;height:351;width:1620;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貨物・請求</w:t>
                    </w:r>
                  </w:p>
                </w:txbxContent>
              </v:textbox>
            </v:rect>
            <v:rect id="Rectangle 254" o:spid="_x0000_s1071" style="position:absolute;left:1875;top:4149;height:351;width:1485;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貨物・請求</w:t>
                    </w:r>
                  </w:p>
                </w:txbxContent>
              </v:textbox>
            </v:rect>
            <v:rect id="Rectangle 255" o:spid="_x0000_s1072" style="position:absolute;left:1155;top:5040;height:351;width:1620;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貨物・請求</w:t>
                    </w:r>
                  </w:p>
                </w:txbxContent>
              </v:textbox>
            </v:rect>
            <v:rect id="Rectangle 256" o:spid="_x0000_s1073" style="position:absolute;left:1155;top:2880;height:351;width:1620;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貨物・請求</w:t>
                    </w:r>
                  </w:p>
                </w:txbxContent>
              </v:textbox>
            </v:rect>
            <v:rect id="Rectangle 257" o:spid="_x0000_s1074" style="position:absolute;left:2730;top:2340;height:351;width:1620;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購入注文書</w:t>
                    </w:r>
                  </w:p>
                </w:txbxContent>
              </v:textbox>
            </v:rect>
            <v:line id="Line 258" o:spid="_x0000_s1075" style="position:absolute;left:4755;top:4680;height:1440;width:1650;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259" o:spid="_x0000_s1076" style="position:absolute;left:1995;top:4680;flip:y;height:1440;width:1680;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260" o:spid="_x0000_s1077" style="position:absolute;left:4755;top:2160;flip:y;height:1260;width:1650;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261" o:spid="_x0000_s1078" style="position:absolute;left:1995;top:3960;flip:y;height:1;width:1320;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262" o:spid="_x0000_s1079" style="position:absolute;left:5115;top:3959;flip:y;height:1;width:1260;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rect id="Rectangle 263" o:spid="_x0000_s1080" style="position:absolute;left:1875;top:3609;height:351;width:1485;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購入注文書</w:t>
                    </w:r>
                  </w:p>
                </w:txbxContent>
              </v:textbox>
            </v:rect>
            <v:rect id="Rectangle 264" o:spid="_x0000_s1081" style="position:absolute;left:2415;top:5760;height:351;width:1470;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購入注文書</w:t>
                    </w:r>
                  </w:p>
                </w:txbxContent>
              </v:textbox>
            </v:rect>
            <v:rect id="Rectangle 265" o:spid="_x0000_s1082" style="position:absolute;left:5040;top:5580;height:351;width:945;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発注</w:t>
                    </w:r>
                  </w:p>
                </w:txbxContent>
              </v:textbox>
            </v:rect>
            <v:rect id="Rectangle 266" o:spid="_x0000_s1083" style="position:absolute;left:1155;top:180;height:360;width:2880;rotation:0f;" o:ole="f" fillcolor="#FFFFFF" filled="t" o:preferrelative="t" stroked="t" coordsize="21600,21600">
              <v:stroke color="#000000" color2="#FFFFFF" miterlimit="2" dashstyle="1 1" endcap="round"/>
              <v:imagedata gain="65536f" blacklevel="0f" gamma="0"/>
              <o:lock v:ext="edit" position="f" selection="f" grouping="f" rotation="f" cropping="f" text="f" aspectratio="f"/>
              <v:textbox inset="5.85pt,0.70pt,5.85pt,0.70pt">
                <w:txbxContent>
                  <w:p>
                    <w:pPr>
                      <w:jc w:val="center"/>
                    </w:pPr>
                    <w:r>
                      <w:rPr>
                        <w:rFonts w:hint="eastAsia"/>
                      </w:rPr>
                      <w:t>多国籍ホテル・チェーンＨ</w:t>
                    </w:r>
                  </w:p>
                </w:txbxContent>
              </v:textbox>
            </v:rect>
            <v:rect id="Rectangle 267" o:spid="_x0000_s1084" style="position:absolute;left:5250;top:3600;height:351;width:945;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発注</w:t>
                    </w:r>
                  </w:p>
                </w:txbxContent>
              </v:textbox>
            </v:rect>
            <v:rect id="Rectangle 268" o:spid="_x0000_s1085" style="position:absolute;left:5040;top:2160;height:351;width:945;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発注</w:t>
                    </w:r>
                  </w:p>
                </w:txbxContent>
              </v:textbox>
            </v:rect>
            <v:line id="Line 269" o:spid="_x0000_s1086" style="position:absolute;left:1995;top:1800;flip:x;height:1;width:4410;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Rectangle 270" o:spid="_x0000_s1087" style="position:absolute;left:3570;top:1440;height:351;width:1440;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貨物</w:t>
                    </w:r>
                  </w:p>
                </w:txbxContent>
              </v:textbox>
            </v:rect>
            <v:line id="Line 271" o:spid="_x0000_s1088" style="position:absolute;left:1995;top:1440;flip:x y;height:1;width:6300;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line id="Line 272" o:spid="_x0000_s1089" style="position:absolute;left:8295;top:1440;height:2700;width:0;rotation:0f;" o:ole="f" fillcolor="#FFFFFF" filled="f" o:preferrelative="t" stroked="t" coordsize="21600,21600">
              <v:fill on="f" color2="#FFFFFF" focus="0%"/>
              <v:stroke weight="2.25pt" color="#000000" color2="#FFFFFF" joinstyle="round"/>
              <v:imagedata gain="65536f" blacklevel="0f" gamma="0"/>
              <o:lock v:ext="edit" position="f" selection="f" grouping="f" rotation="f" cropping="f" text="f" aspectratio="f"/>
            </v:line>
            <v:line id="Line 273" o:spid="_x0000_s1090" style="position:absolute;left:8085;top:4140;height:0;width:210;rotation:0f;" o:ole="f" fillcolor="#FFFFFF" filled="f" o:preferrelative="t" stroked="t" coordsize="21600,21600">
              <v:fill on="f" color2="#FFFFFF" focus="0%"/>
              <v:stroke weight="2.25pt" color="#000000" color2="#FFFFFF" joinstyle="round"/>
              <v:imagedata gain="65536f" blacklevel="0f" gamma="0"/>
              <o:lock v:ext="edit" position="f" selection="f" grouping="f" rotation="f" cropping="f" text="f" aspectratio="f"/>
            </v:line>
            <v:line id="Line 274" o:spid="_x0000_s1091" style="position:absolute;left:1995;top:1080;flip:x y;height:1;width:6510;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line id="Line 275" o:spid="_x0000_s1092" style="position:absolute;left:8505;top:1080;height:5040;width:1;rotation:0f;" o:ole="f" fillcolor="#FFFFFF" filled="f" o:preferrelative="t" stroked="t" coordsize="21600,21600">
              <v:fill on="f" color2="#FFFFFF" focus="0%"/>
              <v:stroke weight="2.25pt" color="#000000" color2="#FFFFFF" joinstyle="round"/>
              <v:imagedata gain="65536f" blacklevel="0f" gamma="0"/>
              <o:lock v:ext="edit" position="f" selection="f" grouping="f" rotation="f" cropping="f" text="f" aspectratio="f"/>
            </v:line>
            <v:line id="Line 276" o:spid="_x0000_s1093" style="position:absolute;left:8085;top:6120;height:1;width:420;rotation:0f;" o:ole="f" fillcolor="#FFFFFF" filled="f" o:preferrelative="t" stroked="t" coordsize="21600,21600">
              <v:fill on="f" color2="#FFFFFF" focus="0%"/>
              <v:stroke weight="2.25pt" color="#000000" color2="#FFFFFF" joinstyle="round"/>
              <v:imagedata gain="65536f" blacklevel="0f" gamma="0"/>
              <o:lock v:ext="edit" position="f" selection="f" grouping="f" rotation="f" cropping="f" text="f" aspectratio="f"/>
            </v:line>
            <v:rect id="Rectangle 277" o:spid="_x0000_s1094" style="position:absolute;left:3570;top:1080;height:351;width:1440;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貨物</w:t>
                    </w:r>
                  </w:p>
                </w:txbxContent>
              </v:textbox>
            </v:rect>
            <v:rect id="Rectangle 278" o:spid="_x0000_s1095" style="position:absolute;left:3570;top:720;height:351;width:1440;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貨物</w:t>
                    </w:r>
                  </w:p>
                </w:txbxContent>
              </v:textbox>
            </v:rect>
            <w10:wrap type="none"/>
            <w10:anchorlock/>
          </v:group>
        </w:pict>
      </w:r>
    </w:p>
    <w:p>
      <w:pPr>
        <w:rPr>
          <w:color w:val="000000"/>
        </w:rPr>
      </w:pPr>
      <w:r>
        <w:rPr>
          <w:rFonts w:hint="eastAsia"/>
          <w:color w:val="000000"/>
        </w:rPr>
        <w:t>【事実関係】</w:t>
      </w:r>
    </w:p>
    <w:p>
      <w:pPr>
        <w:ind w:left="210" w:hanging="210" w:hangingChars="100"/>
        <w:rPr>
          <w:color w:val="000000"/>
        </w:rPr>
      </w:pPr>
      <w:r>
        <w:rPr>
          <w:rFonts w:hint="eastAsia"/>
          <w:color w:val="000000"/>
        </w:rPr>
        <w:t>１．本邦のホテルＨｊ、Ａ国のホテルＨａ及びＢ国のホテルＨｂは、いずれもＥ国に</w:t>
      </w:r>
      <w:r>
        <w:rPr>
          <w:rFonts w:hint="eastAsia" w:ascii="ＭＳ 明朝" w:hAnsi="ＭＳ 明朝" w:cs="ＭＳ 明朝"/>
          <w:color w:val="000000"/>
        </w:rPr>
        <w:t>本部</w:t>
      </w:r>
      <w:r>
        <w:rPr>
          <w:rFonts w:hint="eastAsia"/>
          <w:color w:val="000000"/>
        </w:rPr>
        <w:t>を置く多国籍ホテル・チェーンＨに属しているが、各々独自の法人格を有している。毎年初めに、ホテルＨｊ、ホテルＨａ及びホテルＨｂは、Ｅ国の</w:t>
      </w:r>
      <w:r>
        <w:rPr>
          <w:rFonts w:hint="eastAsia" w:ascii="ＭＳ 明朝" w:hAnsi="ＭＳ 明朝" w:cs="ＭＳ 明朝"/>
          <w:color w:val="000000"/>
        </w:rPr>
        <w:t>本部</w:t>
      </w:r>
      <w:r>
        <w:rPr>
          <w:rFonts w:hint="eastAsia"/>
          <w:color w:val="000000"/>
        </w:rPr>
        <w:t>に、業務上必要な各種備品の購入注文書を提出する。</w:t>
      </w:r>
      <w:r>
        <w:rPr>
          <w:rFonts w:hint="eastAsia" w:ascii="ＭＳ 明朝" w:hAnsi="ＭＳ 明朝" w:cs="ＭＳ 明朝"/>
          <w:color w:val="000000"/>
        </w:rPr>
        <w:t>本部</w:t>
      </w:r>
      <w:r>
        <w:rPr>
          <w:rFonts w:hint="eastAsia"/>
          <w:color w:val="000000"/>
        </w:rPr>
        <w:t>は各ホテルからの全ての注文を取り纏めのうえ、Ｅ国の複数の供給業者に発注を行う。</w:t>
      </w:r>
    </w:p>
    <w:p>
      <w:pPr>
        <w:ind w:left="210" w:hanging="210" w:hangingChars="100"/>
        <w:rPr>
          <w:color w:val="000000"/>
        </w:rPr>
      </w:pPr>
      <w:r>
        <w:rPr>
          <w:rFonts w:hint="eastAsia"/>
          <w:color w:val="000000"/>
        </w:rPr>
        <w:t>２．発注された備品は、供給業者から各ホテルに直接輸出される場合と、供給業者から</w:t>
      </w:r>
      <w:r>
        <w:rPr>
          <w:rFonts w:hint="eastAsia" w:ascii="ＭＳ 明朝" w:hAnsi="ＭＳ 明朝" w:cs="ＭＳ 明朝"/>
          <w:color w:val="000000"/>
        </w:rPr>
        <w:t>本部</w:t>
      </w:r>
      <w:r>
        <w:rPr>
          <w:rFonts w:hint="eastAsia"/>
          <w:color w:val="000000"/>
        </w:rPr>
        <w:t>に納品された後に</w:t>
      </w:r>
      <w:r>
        <w:rPr>
          <w:rFonts w:hint="eastAsia" w:ascii="ＭＳ 明朝" w:hAnsi="ＭＳ 明朝" w:cs="ＭＳ 明朝"/>
          <w:color w:val="000000"/>
        </w:rPr>
        <w:t>本部</w:t>
      </w:r>
      <w:r>
        <w:rPr>
          <w:rFonts w:hint="eastAsia"/>
          <w:color w:val="000000"/>
        </w:rPr>
        <w:t>から各ホテルに輸出される場合とがあるが、いずれの場合も供給業者は</w:t>
      </w:r>
      <w:r>
        <w:rPr>
          <w:rFonts w:hint="eastAsia" w:ascii="ＭＳ 明朝" w:hAnsi="ＭＳ 明朝" w:cs="ＭＳ 明朝"/>
          <w:color w:val="000000"/>
        </w:rPr>
        <w:t>本部</w:t>
      </w:r>
      <w:r>
        <w:rPr>
          <w:rFonts w:hint="eastAsia"/>
          <w:color w:val="000000"/>
        </w:rPr>
        <w:t>に対して請求書を送付し、</w:t>
      </w:r>
      <w:r>
        <w:rPr>
          <w:rFonts w:hint="eastAsia" w:ascii="ＭＳ 明朝" w:hAnsi="ＭＳ 明朝" w:cs="ＭＳ 明朝"/>
          <w:color w:val="000000"/>
        </w:rPr>
        <w:t>本部</w:t>
      </w:r>
      <w:r>
        <w:rPr>
          <w:rFonts w:hint="eastAsia"/>
          <w:color w:val="000000"/>
        </w:rPr>
        <w:t>から支払を受ける。</w:t>
      </w:r>
      <w:r>
        <w:rPr>
          <w:rFonts w:hint="eastAsia" w:ascii="ＭＳ 明朝" w:hAnsi="ＭＳ 明朝" w:cs="ＭＳ 明朝"/>
          <w:color w:val="000000"/>
        </w:rPr>
        <w:t>本部</w:t>
      </w:r>
      <w:r>
        <w:rPr>
          <w:rFonts w:hint="eastAsia"/>
          <w:color w:val="000000"/>
        </w:rPr>
        <w:t>は、供給業者からの購入価格に経費及び利潤を上乗せした額を各ホテルに請求し、各ホテルより支払を受ける。</w:t>
      </w:r>
    </w:p>
    <w:p>
      <w:pPr>
        <w:ind w:firstLine="210" w:firstLineChars="100"/>
        <w:rPr>
          <w:color w:val="000000"/>
        </w:rPr>
      </w:pPr>
    </w:p>
    <w:p>
      <w:pPr>
        <w:rPr>
          <w:color w:val="000000"/>
        </w:rPr>
      </w:pPr>
      <w:r>
        <w:rPr>
          <w:rFonts w:hint="eastAsia"/>
          <w:color w:val="000000"/>
        </w:rPr>
        <w:t>【問】</w:t>
      </w:r>
    </w:p>
    <w:p>
      <w:pPr>
        <w:ind w:firstLine="210" w:firstLineChars="100"/>
        <w:rPr>
          <w:color w:val="000000"/>
        </w:rPr>
      </w:pPr>
      <w:r>
        <w:rPr>
          <w:rFonts w:hint="eastAsia"/>
          <w:color w:val="000000"/>
        </w:rPr>
        <w:t>本邦に所在するホテルＨｊが輸入する上記輸入貨物の課税価格を計算するにあたり、関税定率法第４条第１項に規定する「輸入取引」と認められるのは、ホテルＨｊと</w:t>
      </w:r>
      <w:r>
        <w:rPr>
          <w:rFonts w:hint="eastAsia" w:ascii="ＭＳ 明朝" w:hAnsi="ＭＳ 明朝" w:cs="ＭＳ 明朝"/>
          <w:color w:val="000000"/>
        </w:rPr>
        <w:t>本部</w:t>
      </w:r>
      <w:r>
        <w:rPr>
          <w:rFonts w:hint="eastAsia"/>
          <w:color w:val="000000"/>
        </w:rPr>
        <w:t>との間の売買か、</w:t>
      </w:r>
      <w:r>
        <w:rPr>
          <w:rFonts w:hint="eastAsia" w:ascii="ＭＳ 明朝" w:hAnsi="ＭＳ 明朝" w:cs="ＭＳ 明朝"/>
          <w:color w:val="000000"/>
        </w:rPr>
        <w:t>本部</w:t>
      </w:r>
      <w:r>
        <w:rPr>
          <w:rFonts w:hint="eastAsia"/>
          <w:color w:val="000000"/>
        </w:rPr>
        <w:t>と供給業者との間の売買か。</w:t>
      </w:r>
    </w:p>
    <w:p>
      <w:pPr>
        <w:ind w:firstLine="210" w:firstLineChars="100"/>
        <w:rPr>
          <w:color w:val="000000"/>
        </w:rPr>
      </w:pPr>
    </w:p>
    <w:p>
      <w:pPr>
        <w:rPr>
          <w:color w:val="000000"/>
        </w:rPr>
      </w:pPr>
      <w:r>
        <w:rPr>
          <w:rFonts w:hint="eastAsia"/>
          <w:color w:val="000000"/>
        </w:rPr>
        <w:t>【答】</w:t>
      </w:r>
    </w:p>
    <w:p>
      <w:pPr>
        <w:ind w:left="212" w:leftChars="1" w:hanging="210" w:hangingChars="100"/>
        <w:rPr>
          <w:color w:val="000000"/>
        </w:rPr>
      </w:pPr>
      <w:r>
        <w:rPr>
          <w:rFonts w:hint="eastAsia"/>
          <w:color w:val="000000"/>
        </w:rPr>
        <w:t>１．</w:t>
      </w:r>
      <w:r>
        <w:rPr>
          <w:rFonts w:hint="eastAsia"/>
        </w:rPr>
        <w:t>ホテルＨｊは、上記輸入貨物をＥ国から本邦に到着させるために本部に購入注文書を提出し、本部との売買に基づき当該輸入貨物が現実に本邦に到着している。したがって、ホテルＨｊと本部との間の売買が関税定率法第４条第１項に規定する「輸入取引」と認められる。</w:t>
      </w:r>
    </w:p>
    <w:p>
      <w:pPr>
        <w:ind w:left="212" w:leftChars="1" w:hanging="210" w:hangingChars="100"/>
        <w:rPr>
          <w:color w:val="000000"/>
        </w:rPr>
      </w:pPr>
      <w:r>
        <w:rPr>
          <w:rFonts w:hint="eastAsia"/>
          <w:color w:val="000000"/>
        </w:rPr>
        <w:t>２．</w:t>
      </w:r>
      <w:r>
        <w:rPr>
          <w:rFonts w:hint="eastAsia"/>
        </w:rPr>
        <w:t>なお、Ｅ国に所在する本部と供給業者との間の売買は当該備品の国際移動をもたらすものではなく輸出国における国内取引である。また、本部が本邦に住所、居所、本店、支店、事務所、事業所その他これらに準ずるものを有しない者であることからも「輸入取引」に該当しない。</w:t>
      </w:r>
    </w:p>
    <w:p>
      <w:pPr>
        <w:rPr>
          <w:rFonts w:ascii="HGSｺﾞｼｯｸE" w:eastAsia="HGSｺﾞｼｯｸE"/>
          <w:color w:val="000000"/>
        </w:rPr>
      </w:pPr>
    </w:p>
    <w:p>
      <w:pPr>
        <w:rPr>
          <w:color w:val="000000"/>
          <w:lang w:eastAsia="zh-TW"/>
        </w:rPr>
      </w:pPr>
      <w:r>
        <w:rPr>
          <w:rFonts w:hint="eastAsia"/>
          <w:color w:val="000000"/>
          <w:lang w:eastAsia="zh-TW"/>
        </w:rPr>
        <w:t>【関係法令通達】</w:t>
      </w:r>
    </w:p>
    <w:p>
      <w:pPr>
        <w:rPr>
          <w:color w:val="000000"/>
          <w:lang w:eastAsia="zh-TW"/>
        </w:rPr>
      </w:pPr>
      <w:r>
        <w:rPr>
          <w:rFonts w:hint="eastAsia"/>
          <w:color w:val="000000"/>
          <w:lang w:eastAsia="zh-TW"/>
        </w:rPr>
        <w:t>　関税定率法第４条第１項本文、関税定率法基本通達４－１</w:t>
      </w:r>
    </w:p>
    <w:p>
      <w:pPr>
        <w:ind w:left="210" w:leftChars="100"/>
        <w:rPr>
          <w:color w:val="000000"/>
          <w:lang w:eastAsia="zh-TW"/>
        </w:rPr>
      </w:pPr>
    </w:p>
    <w:p>
      <w:pPr>
        <w:ind w:left="210" w:hanging="210" w:hangingChars="100"/>
        <w:rPr>
          <w:color w:val="000000"/>
        </w:rPr>
      </w:pPr>
      <w:r>
        <w:rPr>
          <w:rFonts w:hint="eastAsia"/>
          <w:color w:val="000000"/>
        </w:rPr>
        <w:t>注記</w:t>
      </w:r>
    </w:p>
    <w:p>
      <w:pPr>
        <w:ind w:right="-12"/>
        <w:rPr>
          <w:rFonts w:ascii="ＭＳ 明朝" w:hAnsi="ＭＳ 明朝"/>
          <w:color w:val="000000"/>
        </w:rPr>
      </w:pPr>
      <w:r>
        <w:rPr>
          <w:rFonts w:hint="eastAsia"/>
          <w:color w:val="000000"/>
        </w:rPr>
        <w:t>　</w:t>
      </w:r>
      <w:r>
        <w:rPr>
          <w:rFonts w:hint="eastAsia" w:ascii="ＭＳ 明朝" w:hAnsi="ＭＳ 明朝"/>
          <w:color w:val="000000"/>
        </w:rPr>
        <w:t>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left="1029" w:hanging="1029" w:hangingChars="490"/>
        <w:rPr>
          <w:color w:val="000000"/>
        </w:rPr>
      </w:pPr>
    </w:p>
    <w:p>
      <w:pPr>
        <w:ind w:left="1029" w:hanging="1029" w:hangingChars="490"/>
        <w:rPr>
          <w:color w:val="000000"/>
        </w:rPr>
        <w:sectPr>
          <w:pgSz w:w="11906" w:h="16838"/>
          <w:pgMar w:top="1985" w:right="1531" w:bottom="1701" w:left="1588" w:header="851" w:footer="992" w:gutter="0"/>
          <w:cols w:space="425" w:num="1"/>
          <w:docGrid w:type="lines" w:linePitch="328" w:charSpace="0"/>
        </w:sectPr>
      </w:pPr>
    </w:p>
    <w:p>
      <w:pPr>
        <w:ind w:left="1100" w:right="-12" w:hanging="1100" w:hangingChars="500"/>
        <w:rPr>
          <w:color w:val="000000"/>
          <w:sz w:val="22"/>
          <w:szCs w:val="22"/>
        </w:rPr>
      </w:pPr>
      <w:r>
        <w:rPr>
          <w:rFonts w:hint="eastAsia"/>
          <w:color w:val="000000"/>
          <w:sz w:val="22"/>
          <w:szCs w:val="22"/>
        </w:rPr>
        <w:t>（事例４）本邦に所在する買手が購入した外国貨物（椅子）の一部が直ちに本邦に輸入され、残りが本邦に所在する第三者に再販売後に輸入される場合</w:t>
      </w:r>
    </w:p>
    <w:p>
      <w:pPr>
        <w:ind w:left="220" w:hanging="220" w:hangingChars="100"/>
        <w:rPr>
          <w:color w:val="000000"/>
        </w:rPr>
      </w:pPr>
      <w:r>
        <w:rPr>
          <w:rFonts w:ascii="Century" w:hAnsi="Century" w:eastAsia="ＭＳ 明朝" w:cs="Times New Roman"/>
          <w:color w:val="000000"/>
          <w:kern w:val="2"/>
          <w:sz w:val="22"/>
          <w:szCs w:val="22"/>
          <w:lang w:val="en-US" w:eastAsia="ja-JP" w:bidi="ar-SA"/>
        </w:rPr>
        <w:pict>
          <v:group id="キャンバス 280" o:spid="_x0000_s1096" style="height:270.6pt;width:414.75pt;rotation:0f;" coordorigin="0,0" coordsize="8295,5412">
            <o:lock v:ext="edit" position="f" selection="f" grouping="f" rotation="f" cropping="f" text="f" aspectratio="f"/>
            <v:rect id="Rectangle 73" o:spid="_x0000_s1097" style="position:absolute;left:0;top:0;height:5412;width:8295;rotation:0f;" o:ole="f" fillcolor="#FFFFFF" filled="f" o:preferrelative="t" stroked="f" coordsize="21600,21600">
              <v:fill on="f" color2="#FFFFFF" focus="0%"/>
              <v:imagedata gain="65536f" blacklevel="0f" gamma="0"/>
              <o:lock v:ext="edit" position="f" selection="f" grouping="f" rotation="f" cropping="f" text="f" aspectratio="f"/>
            </v:rect>
            <v:line id="Line 282" o:spid="_x0000_s1098" style="position:absolute;left:2340;top:1260;height:2;width:324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283" o:spid="_x0000_s1099" style="position:absolute;left:420;top:900;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買手Ａ</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284" o:spid="_x0000_s1100" style="position:absolute;left:2414;top:1800;flip:x;height:1;width:3149;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285" o:spid="_x0000_s1101" style="position:absolute;left:3061;top:1443;height:357;width:1979;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椅子200脚</w:t>
                    </w:r>
                  </w:p>
                </w:txbxContent>
              </v:textbox>
            </v:rect>
            <v:rect id="Text Box 286" o:spid="_x0000_s1102" style="position:absolute;left:5581;top:900;height:1260;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（製造業者）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w:t>
                    </w:r>
                    <w:r>
                      <w:rPr>
                        <w:rFonts w:hint="eastAsia" w:ascii="ＭＳ 明朝" w:hAnsi="ＭＳ 明朝"/>
                        <w:color w:val="000000"/>
                      </w:rPr>
                      <w:t>Ｅ</w:t>
                    </w:r>
                    <w:r>
                      <w:rPr>
                        <w:rFonts w:hint="eastAsia" w:ascii="ＭＳ 明朝" w:hAnsi="ＭＳ 明朝"/>
                      </w:rPr>
                      <w:t>国）</w:t>
                    </w:r>
                  </w:p>
                </w:txbxContent>
              </v:textbox>
            </v:rect>
            <v:line id="Line 287" o:spid="_x0000_s1103" style="position:absolute;left:5940;top:2160;flip:y;height:1620;width:1;rotation:0f;" o:ole="f" fillcolor="#FFFFFF" filled="f" o:preferrelative="t" stroked="t" coordsize="21600,21600">
              <v:fill on="f" color2="#FFFFFF" focus="0%"/>
              <v:stroke weight="2.25pt" color="#000000" color2="#FFFFFF" joinstyle="round" startarrow="block"/>
              <v:imagedata gain="65536f" blacklevel="0f" gamma="0"/>
              <o:lock v:ext="edit" position="f" selection="f" grouping="f" rotation="f" cropping="f" text="f" aspectratio="f"/>
            </v:line>
            <v:rect id="Rectangle 288" o:spid="_x0000_s1104" style="position:absolute;left:2521;top:900;height:358;width:2935;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 \20,000×500脚</w:t>
                    </w:r>
                  </w:p>
                </w:txbxContent>
              </v:textbox>
            </v:rect>
            <v:line id="Line 289" o:spid="_x0000_s1105" style="position:absolute;left:1620;top:540;flip:y;height:1;width:485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290" o:spid="_x0000_s1106" style="position:absolute;left:1620;top:541;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291" o:spid="_x0000_s1107" style="position:absolute;left:6479;top:540;height:358;width:3;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292" o:spid="_x0000_s1108" style="position:absolute;left:2340;top:180;height:356;width:3297;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売買契約（椅子500脚）</w:t>
                    </w:r>
                  </w:p>
                </w:txbxContent>
              </v:textbox>
            </v:rect>
            <v:rect id="Text Box 293" o:spid="_x0000_s1109" style="position:absolute;left:420;top:3779;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294" o:spid="_x0000_s1110" style="position:absolute;left:5580;top:3780;height:1260;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倉庫</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w:t>
                    </w:r>
                    <w:r>
                      <w:rPr>
                        <w:rFonts w:hint="eastAsia" w:ascii="ＭＳ 明朝" w:hAnsi="ＭＳ 明朝"/>
                        <w:color w:val="000000"/>
                      </w:rPr>
                      <w:t>Ｅ国</w:t>
                    </w:r>
                    <w:r>
                      <w:rPr>
                        <w:rFonts w:hint="eastAsia" w:ascii="ＭＳ 明朝" w:hAnsi="ＭＳ 明朝"/>
                      </w:rPr>
                      <w:t>）</w:t>
                    </w:r>
                  </w:p>
                </w:txbxContent>
              </v:textbox>
            </v:rect>
            <v:line id="Line 295" o:spid="_x0000_s1111" style="position:absolute;left:1620;top:2160;height:1620;width:1;rotation:0f;" o:ole="f" fillcolor="#FFFFFF" filled="f" o:preferrelative="t" stroked="t" coordsize="21600,21600">
              <v:fill on="f" color2="#FFFFFF" focus="0%"/>
              <v:stroke weight="1.5pt" color="#000000" color2="#FFFFFF" joinstyle="round" dashstyle="dash" startarrow="block" endarrow="block"/>
              <v:imagedata gain="65536f" blacklevel="0f" gamma="0"/>
              <o:lock v:ext="edit" position="f" selection="f" grouping="f" rotation="f" cropping="f" text="f" aspectratio="f"/>
            </v:line>
            <v:rect id="Rectangle 296" o:spid="_x0000_s1112" style="position:absolute;left:0;top:2704;height:716;width:1800;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売買契約</w:t>
                    </w:r>
                  </w:p>
                  <w:p>
                    <w:pPr>
                      <w:jc w:val="center"/>
                      <w:rPr>
                        <w:rFonts w:ascii="ＭＳ 明朝" w:hAnsi="ＭＳ 明朝"/>
                        <w:color w:val="000000"/>
                      </w:rPr>
                    </w:pPr>
                    <w:r>
                      <w:rPr>
                        <w:rFonts w:hint="eastAsia" w:ascii="ＭＳ 明朝" w:hAnsi="ＭＳ 明朝"/>
                        <w:color w:val="000000"/>
                      </w:rPr>
                      <w:t>（椅子300脚）</w:t>
                    </w:r>
                  </w:p>
                </w:txbxContent>
              </v:textbox>
            </v:rect>
            <v:rect id="Rectangle 297" o:spid="_x0000_s1113" style="position:absolute;left:5790;top:2703;height:357;width:1620;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椅子300脚</w:t>
                    </w:r>
                  </w:p>
                </w:txbxContent>
              </v:textbox>
            </v:rect>
            <v:line id="Line 298" o:spid="_x0000_s1114" style="position:absolute;left:2431;top:4679;flip:x;height:1;width:3149;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299" o:spid="_x0000_s1115" style="position:absolute;left:3150;top:4323;height:357;width:1800;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椅子300脚</w:t>
                    </w:r>
                  </w:p>
                </w:txbxContent>
              </v:textbox>
            </v:rect>
            <v:line id="Line 300" o:spid="_x0000_s1116" style="position:absolute;left:1980;top:2160;flip:y;height:1618;width: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301" o:spid="_x0000_s1117" style="position:absolute;left:1860;top:2522;height:718;width:1920;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w:t>
                    </w:r>
                  </w:p>
                  <w:p>
                    <w:pPr>
                      <w:jc w:val="center"/>
                      <w:rPr>
                        <w:rFonts w:ascii="ＭＳ 明朝" w:hAnsi="ＭＳ 明朝"/>
                      </w:rPr>
                    </w:pPr>
                    <w:r>
                      <w:rPr>
                        <w:rFonts w:hint="eastAsia" w:ascii="ＭＳ 明朝" w:hAnsi="ＭＳ 明朝"/>
                      </w:rPr>
                      <w:t xml:space="preserve"> \25,000×300脚</w:t>
                    </w:r>
                  </w:p>
                </w:txbxContent>
              </v:textbox>
            </v:rect>
            <w10:wrap type="none"/>
            <w10:anchorlock/>
          </v:group>
        </w:pict>
      </w:r>
    </w:p>
    <w:p>
      <w:pPr>
        <w:rPr>
          <w:rFonts w:ascii="ＭＳ 明朝" w:hAnsi="ＭＳ 明朝"/>
          <w:color w:val="000000"/>
        </w:rPr>
      </w:pPr>
      <w:r>
        <w:rPr>
          <w:rFonts w:hint="eastAsia" w:ascii="ＭＳ 明朝" w:hAnsi="ＭＳ 明朝"/>
          <w:color w:val="000000"/>
        </w:rPr>
        <w:t>【事実関係】</w:t>
      </w:r>
    </w:p>
    <w:p>
      <w:pPr>
        <w:ind w:left="210" w:hanging="210" w:hangingChars="100"/>
        <w:rPr>
          <w:rFonts w:ascii="ＭＳ 明朝" w:hAnsi="ＭＳ 明朝"/>
          <w:color w:val="000000"/>
        </w:rPr>
      </w:pPr>
      <w:r>
        <w:rPr>
          <w:rFonts w:hint="eastAsia" w:ascii="ＭＳ 明朝" w:hAnsi="ＭＳ 明朝"/>
          <w:color w:val="000000"/>
        </w:rPr>
        <w:t>１．本邦の家具卸売業者Ａ（買手Ａ）は、特殊関係にないＥ国の製造業者Ｓ（売手Ｓ）と締結した売買契約に基づき、売手Ｓから椅子500脚を単価２万円で購入した。</w:t>
      </w:r>
    </w:p>
    <w:p>
      <w:pPr>
        <w:ind w:left="210" w:hanging="210" w:hangingChars="100"/>
        <w:rPr>
          <w:rFonts w:ascii="ＭＳ 明朝" w:hAnsi="ＭＳ 明朝"/>
          <w:color w:val="000000"/>
        </w:rPr>
      </w:pPr>
      <w:r>
        <w:rPr>
          <w:rFonts w:hint="eastAsia" w:ascii="ＭＳ 明朝" w:hAnsi="ＭＳ 明朝"/>
          <w:color w:val="000000"/>
        </w:rPr>
        <w:t>２．買手Ａは売手Ｓに対し、購入した椅子500脚のうち、200脚については本邦へ向けて買手Ａを荷受人として輸出し、残りの300脚についてはＥ国内の倉庫に送るよう指図した。</w:t>
      </w:r>
    </w:p>
    <w:p>
      <w:pPr>
        <w:ind w:left="210" w:hanging="210" w:hangingChars="100"/>
        <w:rPr>
          <w:rFonts w:ascii="ＭＳ 明朝" w:hAnsi="ＭＳ 明朝"/>
          <w:color w:val="000000"/>
        </w:rPr>
      </w:pPr>
      <w:r>
        <w:rPr>
          <w:rFonts w:hint="eastAsia" w:ascii="ＭＳ 明朝" w:hAnsi="ＭＳ 明朝"/>
          <w:color w:val="000000"/>
        </w:rPr>
        <w:t>３．その後、買手Ａは、特殊関係にない本邦の家具販売業者Ｂ（買手Ｂ）との間で、Ｅ国内の倉庫で保管していた椅子300脚を単価２万５千円で販売する契約を締結し、Ｅ国の倉庫業者に対し、当該椅子を本邦へ向けて買手Ｂを荷受人として輸出するよう指図した。</w:t>
      </w:r>
    </w:p>
    <w:p>
      <w:pPr>
        <w:ind w:left="388" w:hanging="388" w:hangingChars="185"/>
        <w:rPr>
          <w:rFonts w:ascii="ＭＳ 明朝" w:hAnsi="ＭＳ 明朝"/>
          <w:color w:val="000000"/>
        </w:rPr>
      </w:pPr>
      <w:r>
        <w:rPr>
          <w:rFonts w:hint="eastAsia" w:ascii="ＭＳ 明朝" w:hAnsi="ＭＳ 明朝"/>
          <w:color w:val="000000"/>
        </w:rPr>
        <w:t>(注)　上記の価格は、現実の取引に基づくものではなく、便宜上設定した架空のものである。</w:t>
      </w:r>
    </w:p>
    <w:p>
      <w:pPr>
        <w:ind w:firstLine="210" w:firstLineChars="100"/>
        <w:rPr>
          <w:rFonts w:ascii="ＭＳ 明朝" w:hAnsi="ＭＳ 明朝"/>
          <w:color w:val="000000"/>
        </w:rPr>
      </w:pPr>
    </w:p>
    <w:p>
      <w:pPr>
        <w:rPr>
          <w:rFonts w:ascii="ＭＳ 明朝" w:hAnsi="ＭＳ 明朝"/>
          <w:color w:val="000000"/>
        </w:rPr>
      </w:pPr>
      <w:r>
        <w:rPr>
          <w:rFonts w:hint="eastAsia" w:ascii="ＭＳ 明朝" w:hAnsi="ＭＳ 明朝"/>
          <w:color w:val="000000"/>
        </w:rPr>
        <w:t>【問】</w:t>
      </w:r>
    </w:p>
    <w:p>
      <w:pPr>
        <w:ind w:firstLine="210" w:firstLineChars="100"/>
        <w:rPr>
          <w:rFonts w:ascii="ＭＳ 明朝" w:hAnsi="ＭＳ 明朝"/>
          <w:color w:val="000000"/>
        </w:rPr>
      </w:pPr>
      <w:r>
        <w:rPr>
          <w:rFonts w:hint="eastAsia" w:ascii="ＭＳ 明朝" w:hAnsi="ＭＳ 明朝"/>
          <w:color w:val="000000"/>
        </w:rPr>
        <w:t>買手Ａが輸入する上記輸入貨物（椅子200脚）及び買手Ｂが輸入する上記輸入貨物（椅子300脚）の課税価格を計算するにあたり、関税定率法第４条第１項に規定する「輸入取引」と認められるのは、売手Ｓと買手Ａとの間の売買か、買手Ａと買手Ｂとの間の売買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【答】</w:t>
      </w:r>
    </w:p>
    <w:p>
      <w:pPr>
        <w:rPr>
          <w:rFonts w:ascii="ＭＳ 明朝" w:hAnsi="ＭＳ 明朝"/>
          <w:color w:val="000000"/>
        </w:rPr>
      </w:pPr>
      <w:r>
        <w:rPr>
          <w:rFonts w:hint="eastAsia" w:ascii="ＭＳ 明朝" w:hAnsi="ＭＳ 明朝"/>
          <w:color w:val="000000"/>
        </w:rPr>
        <w:t>１．買手Ａによる輸入（椅子200脚）</w:t>
      </w:r>
    </w:p>
    <w:p>
      <w:pPr>
        <w:rPr>
          <w:rFonts w:ascii="ＭＳ 明朝" w:hAnsi="ＭＳ 明朝"/>
          <w:color w:val="000000"/>
        </w:rPr>
      </w:pPr>
      <w:r>
        <w:rPr>
          <w:rFonts w:hint="eastAsia"/>
        </w:rPr>
        <w:t>買手Ａは、売手Ｓとの売買において、椅子200脚をＥ国から本邦に到着させるために売手Ｓへ指図し、当該売買に基づき当該輸入貨物が現実に本邦に到着している。したがって、売手Ｓと買手Ａとの間の売買（単価２万円）が関税定率法第４条第１項に規定する「輸入取引」と認められる。</w:t>
      </w:r>
    </w:p>
    <w:p>
      <w:pPr>
        <w:ind w:left="210" w:hanging="210" w:hangingChars="100"/>
        <w:rPr>
          <w:rFonts w:ascii="ＭＳ 明朝" w:hAnsi="ＭＳ 明朝"/>
          <w:color w:val="000000"/>
        </w:rPr>
      </w:pPr>
      <w:r>
        <w:rPr>
          <w:rFonts w:hint="eastAsia" w:ascii="ＭＳ 明朝" w:hAnsi="ＭＳ 明朝"/>
          <w:color w:val="000000"/>
        </w:rPr>
        <w:t>２．買手Ｂによる輸入（椅子300脚）</w:t>
      </w:r>
    </w:p>
    <w:p>
      <w:pPr>
        <w:ind w:left="210" w:leftChars="100" w:firstLine="210" w:firstLineChars="100"/>
      </w:pPr>
      <w:r>
        <w:rPr>
          <w:rFonts w:hint="eastAsia"/>
        </w:rPr>
        <w:t>買手Ａは、売手Ｓとの売買において、椅子300 脚をＥ国の倉庫へ送るように指図していることから、椅子300 脚の売買は本邦へ引き取ることを目的として行われた売買ではない。</w:t>
      </w:r>
    </w:p>
    <w:p>
      <w:pPr>
        <w:ind w:left="210" w:leftChars="100" w:firstLine="210" w:firstLineChars="100"/>
      </w:pPr>
      <w:r>
        <w:rPr>
          <w:rFonts w:hint="eastAsia"/>
        </w:rPr>
        <w:t>また、売手Ｓと買手Ａとの間の売買（単価２万円）により当該貨物が現実に本邦に到着していないことから、当該売買は関税定率法第４条第１項に規定する「輸入取引」と認められない。</w:t>
      </w:r>
    </w:p>
    <w:p>
      <w:pPr>
        <w:ind w:left="210" w:leftChars="100" w:firstLine="210" w:firstLineChars="100"/>
        <w:rPr>
          <w:rFonts w:ascii="ＭＳ 明朝" w:hAnsi="ＭＳ 明朝"/>
          <w:color w:val="000000"/>
        </w:rPr>
      </w:pPr>
      <w:r>
        <w:rPr>
          <w:rFonts w:hint="eastAsia"/>
        </w:rPr>
        <w:t>買手Ｂは、当該貨物をＥ国から本邦に到着させるために買手Ａと売買契約を締結し、当該売買契約に基づき当該輸入貨物が現実に本邦に到着している。したがって、買手Ａと買手Ｂとの間の売買（単価２万５千円）が関税定率法第４条第１項に規定する「輸入取引」と認められる。</w:t>
      </w:r>
    </w:p>
    <w:p>
      <w:pPr>
        <w:ind w:left="210" w:hanging="210" w:hangingChars="100"/>
        <w:rPr>
          <w:rFonts w:ascii="ＭＳ 明朝" w:hAnsi="ＭＳ 明朝"/>
          <w:color w:val="000000"/>
        </w:rPr>
      </w:pPr>
    </w:p>
    <w:p>
      <w:pPr>
        <w:rPr>
          <w:rFonts w:ascii="ＭＳ 明朝" w:hAnsi="ＭＳ 明朝"/>
          <w:color w:val="000000"/>
          <w:lang w:eastAsia="zh-TW"/>
        </w:rPr>
      </w:pPr>
      <w:r>
        <w:rPr>
          <w:rFonts w:hint="eastAsia" w:ascii="ＭＳ 明朝" w:hAnsi="ＭＳ 明朝"/>
          <w:color w:val="000000"/>
          <w:lang w:eastAsia="zh-TW"/>
        </w:rPr>
        <w:t>【関係法令通達】</w:t>
      </w:r>
    </w:p>
    <w:p>
      <w:pPr>
        <w:rPr>
          <w:rFonts w:ascii="ＭＳ 明朝" w:hAnsi="ＭＳ 明朝"/>
          <w:color w:val="000000"/>
          <w:lang w:eastAsia="zh-TW"/>
        </w:rPr>
      </w:pPr>
      <w:r>
        <w:rPr>
          <w:rFonts w:hint="eastAsia" w:ascii="ＭＳ 明朝" w:hAnsi="ＭＳ 明朝"/>
          <w:color w:val="000000"/>
          <w:lang w:eastAsia="zh-TW"/>
        </w:rPr>
        <w:t>　関税定率法第４条第１項本文、関税定率法基本通達４－１</w:t>
      </w:r>
    </w:p>
    <w:p>
      <w:pPr>
        <w:ind w:left="210" w:leftChars="100"/>
        <w:rPr>
          <w:rFonts w:ascii="ＭＳ 明朝" w:hAnsi="ＭＳ 明朝"/>
          <w:color w:val="000000"/>
          <w:lang w:eastAsia="zh-TW"/>
        </w:rPr>
      </w:pPr>
    </w:p>
    <w:p>
      <w:pPr>
        <w:rPr>
          <w:rFonts w:ascii="ＭＳ 明朝" w:hAnsi="ＭＳ 明朝"/>
          <w:color w:val="000000"/>
        </w:rPr>
      </w:pPr>
      <w:r>
        <w:rPr>
          <w:rFonts w:hint="eastAsia" w:ascii="ＭＳ 明朝" w:hAnsi="ＭＳ 明朝"/>
          <w:color w:val="000000"/>
        </w:rPr>
        <w:t>注記</w:t>
      </w:r>
    </w:p>
    <w:p>
      <w:pPr>
        <w:rPr>
          <w:rFonts w:ascii="ＭＳ 明朝" w:hAnsi="ＭＳ 明朝"/>
          <w:color w:val="000000"/>
        </w:rPr>
      </w:pPr>
      <w:r>
        <w:rPr>
          <w:rFonts w:hint="eastAsia" w:ascii="ＭＳ 明朝" w:hAnsi="ＭＳ 明朝"/>
          <w:color w:val="000000"/>
        </w:rPr>
        <w:t>　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left="1029" w:hanging="1029" w:hangingChars="490"/>
        <w:rPr>
          <w:rFonts w:ascii="ＭＳ 明朝" w:hAnsi="ＭＳ 明朝"/>
          <w:color w:val="000000"/>
        </w:rPr>
      </w:pPr>
    </w:p>
    <w:p>
      <w:pPr>
        <w:ind w:left="1029" w:hanging="1029" w:hangingChars="490"/>
        <w:rPr>
          <w:color w:val="000000"/>
        </w:rPr>
        <w:sectPr>
          <w:pgSz w:w="11906" w:h="16838"/>
          <w:pgMar w:top="1985" w:right="1531" w:bottom="1701" w:left="1588" w:header="851" w:footer="992" w:gutter="0"/>
          <w:cols w:space="425" w:num="1"/>
          <w:docGrid w:type="lines" w:linePitch="328" w:charSpace="0"/>
        </w:sectPr>
      </w:pPr>
    </w:p>
    <w:p>
      <w:pPr>
        <w:ind w:left="1100" w:hanging="1100" w:hangingChars="500"/>
        <w:rPr>
          <w:color w:val="000000"/>
          <w:sz w:val="22"/>
          <w:szCs w:val="22"/>
        </w:rPr>
      </w:pPr>
      <w:r>
        <w:rPr>
          <w:rFonts w:hint="eastAsia"/>
          <w:color w:val="000000"/>
          <w:sz w:val="22"/>
          <w:szCs w:val="22"/>
        </w:rPr>
        <w:t>（事例５）加工契約に基づき輸入される輸入貨物（防弾仕様車）に係る課税価格の計算方法</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302" o:spid="_x0000_s1118" style="height:225.8pt;width:432pt;rotation:0f;" coordorigin="0,0" coordsize="8640,4516">
            <o:lock v:ext="edit" position="f" selection="f" grouping="f" rotation="f" cropping="f" text="f" aspectratio="f"/>
            <v:rect id="Rectangle 95" o:spid="_x0000_s1119" style="position:absolute;left:0;top:0;height:4516;width:8640;rotation:0f;" o:ole="f" fillcolor="#FFFFFF" filled="f" o:preferrelative="t" stroked="f" coordsize="21600,21600">
              <v:fill on="f" color2="#FFFFFF" focus="0%"/>
              <v:imagedata gain="65536f" blacklevel="0f" gamma="0"/>
              <o:lock v:ext="edit" position="f" selection="f" grouping="f" rotation="f" cropping="f" text="f" aspectratio="f"/>
            </v:rect>
            <v:rect id="Text Box 304" o:spid="_x0000_s1120" style="position:absolute;left:5760;top:195;height:1261;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輸出者Ｘ</w:t>
                    </w:r>
                  </w:p>
                  <w:p>
                    <w:pPr>
                      <w:spacing w:line="260" w:lineRule="exact"/>
                      <w:jc w:val="center"/>
                      <w:rPr>
                        <w:rFonts w:ascii="ＭＳ 明朝" w:hAnsi="ＭＳ 明朝"/>
                      </w:rPr>
                    </w:pPr>
                    <w:r>
                      <w:rPr>
                        <w:rFonts w:hint="eastAsia" w:ascii="ＭＳ 明朝" w:hAnsi="ＭＳ 明朝"/>
                      </w:rPr>
                      <w:t>（加工業者）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w:t>
                    </w:r>
                    <w:r>
                      <w:rPr>
                        <w:rFonts w:hint="eastAsia" w:ascii="ＭＳ 明朝" w:hAnsi="ＭＳ 明朝"/>
                        <w:color w:val="000000"/>
                      </w:rPr>
                      <w:t>Ｅ国</w:t>
                    </w:r>
                    <w:r>
                      <w:rPr>
                        <w:rFonts w:hint="eastAsia" w:ascii="ＭＳ 明朝" w:hAnsi="ＭＳ 明朝"/>
                      </w:rPr>
                      <w:t>）</w:t>
                    </w:r>
                  </w:p>
                </w:txbxContent>
              </v:textbox>
            </v:rect>
            <v:rect id="Text Box 305" o:spid="_x0000_s1121" style="position:absolute;left:630;top:196;height:1260;width:2070;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color w:val="000000"/>
                      </w:rPr>
                    </w:pPr>
                    <w:r>
                      <w:rPr>
                        <w:rFonts w:hint="eastAsia" w:ascii="ＭＳ 明朝" w:hAnsi="ＭＳ 明朝"/>
                        <w:color w:val="000000"/>
                      </w:rPr>
                      <w:t>輸入者Ｉ</w:t>
                    </w:r>
                  </w:p>
                  <w:p>
                    <w:pPr>
                      <w:spacing w:line="260" w:lineRule="exact"/>
                      <w:jc w:val="center"/>
                      <w:rPr>
                        <w:rFonts w:ascii="ＭＳ 明朝" w:hAnsi="ＭＳ 明朝"/>
                        <w:color w:val="000000"/>
                      </w:rPr>
                    </w:pPr>
                  </w:p>
                  <w:p>
                    <w:pPr>
                      <w:spacing w:line="260" w:lineRule="exact"/>
                      <w:jc w:val="center"/>
                      <w:rPr>
                        <w:rFonts w:ascii="ＭＳ 明朝" w:hAnsi="ＭＳ 明朝"/>
                        <w:color w:val="000000"/>
                      </w:rPr>
                    </w:pPr>
                  </w:p>
                  <w:p>
                    <w:pPr>
                      <w:spacing w:line="260" w:lineRule="exact"/>
                      <w:jc w:val="center"/>
                      <w:rPr>
                        <w:rFonts w:ascii="ＭＳ 明朝" w:hAnsi="ＭＳ 明朝"/>
                        <w:color w:val="000000"/>
                      </w:rPr>
                    </w:pPr>
                    <w:r>
                      <w:rPr>
                        <w:rFonts w:hint="eastAsia" w:ascii="ＭＳ 明朝" w:hAnsi="ＭＳ 明朝"/>
                        <w:color w:val="000000"/>
                      </w:rPr>
                      <w:t>（本邦）</w:t>
                    </w:r>
                  </w:p>
                </w:txbxContent>
              </v:textbox>
            </v:rect>
            <v:rect id="Rectangle 306" o:spid="_x0000_s1122" style="position:absolute;left:2730;top:758;height:351;width:2940;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改造費用</w:t>
                    </w:r>
                  </w:p>
                </w:txbxContent>
              </v:textbox>
            </v:rect>
            <v:rect id="Text Box 307" o:spid="_x0000_s1123" style="position:absolute;left:5760;top:3075;height:1261;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製造業者Ｍ</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w:t>
                    </w:r>
                    <w:r>
                      <w:rPr>
                        <w:rFonts w:hint="eastAsia" w:ascii="ＭＳ 明朝" w:hAnsi="ＭＳ 明朝"/>
                        <w:color w:val="000000"/>
                      </w:rPr>
                      <w:t>Ｅ</w:t>
                    </w:r>
                    <w:r>
                      <w:rPr>
                        <w:rFonts w:hint="eastAsia" w:ascii="ＭＳ 明朝" w:hAnsi="ＭＳ 明朝"/>
                      </w:rPr>
                      <w:t>国）</w:t>
                    </w:r>
                  </w:p>
                </w:txbxContent>
              </v:textbox>
            </v:rect>
            <v:line id="Line 308" o:spid="_x0000_s1124" style="position:absolute;left:2700;top:556;flip:x y;height:1;width:3060;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line id="Line 309" o:spid="_x0000_s1125" style="position:absolute;left:6120;top:1456;flip:x y;height:1620;width:1;rotation:0f;" o:ole="f" fillcolor="#FFFFFF" filled="f" o:preferrelative="t" stroked="t" coordsize="21600,21600">
              <v:fill on="f" color2="#FFFFFF" focus="0%"/>
              <v:stroke weight="2.25pt" color="#000000" color2="#FFFFFF" joinstyle="round" dashstyle="dash" endarrow="block"/>
              <v:imagedata gain="65536f" blacklevel="0f" gamma="0"/>
              <o:lock v:ext="edit" position="f" selection="f" grouping="f" rotation="f" cropping="f" text="f" aspectratio="f"/>
            </v:line>
            <v:rect id="Rectangle 310" o:spid="_x0000_s1126" style="position:absolute;left:5940;top:1996;height:351;width:1620;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ベース車両</w:t>
                    </w:r>
                  </w:p>
                </w:txbxContent>
              </v:textbox>
            </v:rect>
            <v:line id="Line 311" o:spid="_x0000_s1127" style="position:absolute;left:2340;top:1456;height:1980;width:3420;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312" o:spid="_x0000_s1128" style="position:absolute;left:2700;top:1141;flip:y;height:1;width:3060;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313" o:spid="_x0000_s1129" style="position:absolute;left:2520;top:2536;height:720;width:1995;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left"/>
                      <w:rPr>
                        <w:rFonts w:ascii="ＭＳ 明朝" w:hAnsi="ＭＳ 明朝"/>
                      </w:rPr>
                    </w:pPr>
                    <w:r>
                      <w:rPr>
                        <w:rFonts w:hint="eastAsia" w:ascii="ＭＳ 明朝" w:hAnsi="ＭＳ 明朝"/>
                      </w:rPr>
                      <w:t>ベース車両代金</w:t>
                    </w:r>
                  </w:p>
                  <w:p>
                    <w:pPr>
                      <w:spacing w:line="280" w:lineRule="exact"/>
                      <w:jc w:val="left"/>
                      <w:rPr>
                        <w:rFonts w:ascii="ＭＳ 明朝" w:hAnsi="ＭＳ 明朝"/>
                      </w:rPr>
                    </w:pPr>
                    <w:r>
                      <w:rPr>
                        <w:rFonts w:hint="eastAsia" w:ascii="ＭＳ 明朝" w:hAnsi="ＭＳ 明朝"/>
                      </w:rPr>
                      <w:t>（2,000万円）</w:t>
                    </w:r>
                  </w:p>
                </w:txbxContent>
              </v:textbox>
            </v:rect>
            <v:rect id="Rectangle 314" o:spid="_x0000_s1130" style="position:absolute;left:3150;top:205;height:351;width:2205;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防弾仕様車</w:t>
                    </w:r>
                  </w:p>
                </w:txbxContent>
              </v:textbox>
            </v:rect>
            <v:rect id="Rectangle 315" o:spid="_x0000_s1131" style="position:absolute;left:2730;top:1158;height:351;width:2940;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rPr>
                    </w:pPr>
                    <w:r>
                      <w:rPr>
                        <w:rFonts w:hint="eastAsia" w:ascii="ＭＳ 明朝" w:hAnsi="ＭＳ 明朝"/>
                      </w:rPr>
                      <w:t>（5,000万円）</w:t>
                    </w:r>
                  </w:p>
                </w:txbxContent>
              </v:textbox>
            </v:rect>
            <w10:wrap type="none"/>
            <w10:anchorlock/>
          </v:group>
        </w:pict>
      </w:r>
    </w:p>
    <w:p>
      <w:pPr>
        <w:rPr>
          <w:rFonts w:ascii="ＭＳ 明朝" w:hAnsi="ＭＳ 明朝"/>
          <w:color w:val="000000"/>
        </w:rPr>
      </w:pPr>
      <w:r>
        <w:rPr>
          <w:rFonts w:hint="eastAsia" w:ascii="ＭＳ 明朝" w:hAnsi="ＭＳ 明朝"/>
          <w:color w:val="000000"/>
        </w:rPr>
        <w:t>【事実関係】</w:t>
      </w:r>
    </w:p>
    <w:p>
      <w:pPr>
        <w:ind w:left="210" w:hanging="210" w:hangingChars="100"/>
        <w:rPr>
          <w:rFonts w:ascii="ＭＳ 明朝" w:hAnsi="ＭＳ 明朝"/>
          <w:color w:val="000000"/>
        </w:rPr>
      </w:pPr>
      <w:r>
        <w:rPr>
          <w:rFonts w:hint="eastAsia" w:ascii="ＭＳ 明朝" w:hAnsi="ＭＳ 明朝"/>
          <w:color w:val="000000"/>
        </w:rPr>
        <w:t>１．本邦の特殊車両販売会社Ｉ（輸入者Ｉ）は、特殊関係にないＥ国の自動車特殊加工業者Ｘ（輸出者Ｘ）との間で締結した加工契約（加工役務提供契約）に基づき、輸出者Ｘから防弾車10台を輸入する。</w:t>
      </w:r>
    </w:p>
    <w:p>
      <w:pPr>
        <w:ind w:left="210" w:hanging="210" w:hangingChars="100"/>
        <w:rPr>
          <w:rFonts w:ascii="ＭＳ 明朝" w:hAnsi="ＭＳ 明朝"/>
          <w:color w:val="000000"/>
        </w:rPr>
      </w:pPr>
      <w:r>
        <w:rPr>
          <w:rFonts w:hint="eastAsia" w:ascii="ＭＳ 明朝" w:hAnsi="ＭＳ 明朝"/>
          <w:color w:val="000000"/>
        </w:rPr>
        <w:t>２．当該輸入貨物は、輸入者ＩがＥ国の自動車製造業者Ｍから購入し輸出者Ｘに無償提供したベース車両に、輸出者Ｘの工場において当該加工契約に基づき防弾加工が施されたものである。</w:t>
      </w:r>
    </w:p>
    <w:p>
      <w:pPr>
        <w:ind w:left="210" w:hanging="210" w:hangingChars="100"/>
        <w:rPr>
          <w:rFonts w:ascii="ＭＳ 明朝" w:hAnsi="ＭＳ 明朝"/>
          <w:color w:val="000000"/>
        </w:rPr>
      </w:pPr>
      <w:r>
        <w:rPr>
          <w:rFonts w:hint="eastAsia" w:ascii="ＭＳ 明朝" w:hAnsi="ＭＳ 明朝"/>
          <w:color w:val="000000"/>
        </w:rPr>
        <w:t>３．輸入者Ｉは、防弾加工の対価として輸出者Ｘに対し総額5,000万円を支払い、ベース車両代（輸出者Ｘの工場までの輸送費用を含む。）として製造業者Ｍに対し総額2,000万円を支払う。</w:t>
      </w:r>
    </w:p>
    <w:p>
      <w:pPr>
        <w:tabs>
          <w:tab w:val="left" w:pos="440"/>
        </w:tabs>
        <w:ind w:left="210" w:hanging="210" w:hangingChars="100"/>
        <w:rPr>
          <w:rFonts w:ascii="ＭＳ 明朝" w:hAnsi="ＭＳ 明朝"/>
          <w:color w:val="000000"/>
        </w:rPr>
      </w:pPr>
      <w:r>
        <w:rPr>
          <w:rFonts w:hint="eastAsia" w:ascii="ＭＳ 明朝" w:hAnsi="ＭＳ 明朝"/>
          <w:color w:val="000000"/>
        </w:rPr>
        <w:t>４．また、輸入者Ｉは、上記輸入貨物に係るＥ国から本邦までの運送について自ら手配し、当該運送に係る海上運賃及び保険料500万円を負担している。</w:t>
      </w:r>
    </w:p>
    <w:p>
      <w:pPr>
        <w:ind w:left="388" w:hanging="388" w:hangingChars="185"/>
        <w:rPr>
          <w:rFonts w:ascii="ＭＳ 明朝" w:hAnsi="ＭＳ 明朝"/>
          <w:color w:val="000000"/>
        </w:rPr>
      </w:pPr>
      <w:r>
        <w:rPr>
          <w:rFonts w:hint="eastAsia" w:ascii="ＭＳ 明朝" w:hAnsi="ＭＳ 明朝"/>
          <w:color w:val="000000"/>
        </w:rPr>
        <w:t>(注)　上記の費用の額及び価格は、現実の取引に基づくものではなく、便宜上設定した架空のものである。</w:t>
      </w:r>
    </w:p>
    <w:p>
      <w:pPr>
        <w:ind w:firstLine="210" w:firstLineChars="100"/>
        <w:rPr>
          <w:rFonts w:ascii="ＭＳ 明朝" w:hAnsi="ＭＳ 明朝"/>
          <w:color w:val="000000"/>
        </w:rPr>
      </w:pPr>
    </w:p>
    <w:p>
      <w:pPr>
        <w:rPr>
          <w:rFonts w:ascii="ＭＳ 明朝" w:hAnsi="ＭＳ 明朝"/>
          <w:color w:val="000000"/>
        </w:rPr>
      </w:pPr>
      <w:r>
        <w:rPr>
          <w:rFonts w:hint="eastAsia" w:ascii="ＭＳ 明朝" w:hAnsi="ＭＳ 明朝"/>
          <w:color w:val="000000"/>
        </w:rPr>
        <w:t>【問】</w:t>
      </w:r>
    </w:p>
    <w:p>
      <w:pPr>
        <w:ind w:firstLine="210" w:firstLineChars="100"/>
        <w:rPr>
          <w:rFonts w:ascii="ＭＳ 明朝" w:hAnsi="ＭＳ 明朝"/>
          <w:color w:val="000000"/>
        </w:rPr>
      </w:pPr>
      <w:r>
        <w:rPr>
          <w:rFonts w:hint="eastAsia" w:ascii="ＭＳ 明朝" w:hAnsi="ＭＳ 明朝"/>
          <w:color w:val="000000"/>
        </w:rPr>
        <w:t>上記輸入貨物の課税価格は、どのように計算されるか。</w:t>
      </w:r>
    </w:p>
    <w:p>
      <w:pPr>
        <w:ind w:firstLine="210" w:firstLineChars="100"/>
        <w:rPr>
          <w:rFonts w:ascii="ＭＳ 明朝" w:hAnsi="ＭＳ 明朝"/>
          <w:color w:val="000000"/>
        </w:rPr>
      </w:pPr>
    </w:p>
    <w:p>
      <w:pPr>
        <w:rPr>
          <w:rFonts w:ascii="ＭＳ 明朝" w:hAnsi="ＭＳ 明朝"/>
          <w:color w:val="000000"/>
        </w:rPr>
      </w:pPr>
      <w:r>
        <w:rPr>
          <w:rFonts w:hint="eastAsia" w:ascii="ＭＳ 明朝" w:hAnsi="ＭＳ 明朝"/>
          <w:color w:val="000000"/>
        </w:rPr>
        <w:t>【答】</w:t>
      </w:r>
    </w:p>
    <w:p>
      <w:pPr>
        <w:ind w:left="210" w:hanging="210" w:hangingChars="100"/>
        <w:rPr>
          <w:rFonts w:ascii="ＭＳ 明朝" w:hAnsi="ＭＳ 明朝"/>
          <w:color w:val="000000"/>
        </w:rPr>
      </w:pPr>
      <w:r>
        <w:rPr>
          <w:rFonts w:hint="eastAsia" w:ascii="ＭＳ 明朝" w:hAnsi="ＭＳ 明朝"/>
          <w:color w:val="000000"/>
        </w:rPr>
        <w:t>１．上記輸入貨物は、輸入者Ｉと輸出者Ｘとの間の加工契約に基づき輸入されるものであり、売買契約により輸入されるものではない。</w:t>
      </w:r>
    </w:p>
    <w:p>
      <w:pPr>
        <w:ind w:left="210" w:hanging="210" w:hangingChars="100"/>
        <w:rPr>
          <w:rFonts w:ascii="ＭＳ 明朝" w:hAnsi="ＭＳ 明朝"/>
          <w:color w:val="000000"/>
        </w:rPr>
      </w:pPr>
      <w:r>
        <w:rPr>
          <w:rFonts w:hint="eastAsia" w:ascii="ＭＳ 明朝" w:hAnsi="ＭＳ 明朝"/>
          <w:color w:val="000000"/>
        </w:rPr>
        <w:t>２．しかしながら、上記のように加工契約に基づき加工された貨物が当該加工契約に基づき本邦に到着することとなる場合には、関税定率法第４条第３項の規定により、輸入者Ｉ（委託者）を買手、輸出者Ｘ（受託者）を売手、当該加工の対価として現実に支払われる額を現実に支払われた又は支払われるべき価格とそれぞれみなし、上記輸入貨物は輸入取引により輸入されるものとして取り扱われる。</w:t>
      </w:r>
    </w:p>
    <w:p>
      <w:pPr>
        <w:ind w:left="210" w:hanging="210" w:hangingChars="100"/>
        <w:rPr>
          <w:rFonts w:ascii="ＭＳ 明朝" w:hAnsi="ＭＳ 明朝"/>
          <w:color w:val="000000"/>
        </w:rPr>
      </w:pPr>
      <w:r>
        <w:rPr>
          <w:rFonts w:hint="eastAsia" w:ascii="ＭＳ 明朝" w:hAnsi="ＭＳ 明朝"/>
          <w:color w:val="000000"/>
        </w:rPr>
        <w:t>３．したがって、上記輸入貨物の課税価格は、関税定率法第４条第１項の規定により計算されることとなる。具体的には、輸入者Ｉから輸出者Ｘへの現実支払価格（加工の対価5,000万円)に、輸入者Ｉから輸出者Ｘに無償提供されたベース車両に要した費用（2,000万円）を関税定率法第４条第１項第３号イに該当する費用として加算し、さらに、輸入貨物が輸入港に到着するまでの運送に要した費用（500万円）を加えた額（7,500万円）が、上記輸入貨物の課税価格となる。</w:t>
      </w:r>
    </w:p>
    <w:p>
      <w:pPr>
        <w:ind w:firstLine="210" w:firstLineChars="100"/>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【関係法令通達】</w:t>
      </w:r>
    </w:p>
    <w:p>
      <w:pPr>
        <w:rPr>
          <w:rFonts w:ascii="ＭＳ 明朝" w:hAnsi="ＭＳ 明朝"/>
          <w:color w:val="000000"/>
        </w:rPr>
      </w:pPr>
      <w:r>
        <w:rPr>
          <w:rFonts w:hint="eastAsia" w:ascii="ＭＳ 明朝" w:hAnsi="ＭＳ 明朝"/>
          <w:color w:val="000000"/>
        </w:rPr>
        <w:t>　関税定率法第４条第１項本文、同項第３号イ、同条第３項、関税定率法基本通達４－１</w:t>
      </w:r>
    </w:p>
    <w:p>
      <w:pPr>
        <w:ind w:left="210" w:leftChars="100"/>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注記</w:t>
      </w:r>
    </w:p>
    <w:p>
      <w:pPr>
        <w:ind w:right="-12"/>
        <w:rPr>
          <w:rFonts w:ascii="ＭＳ 明朝" w:hAnsi="ＭＳ 明朝"/>
          <w:color w:val="000000"/>
        </w:rPr>
      </w:pPr>
      <w:r>
        <w:rPr>
          <w:rFonts w:hint="eastAsia" w:ascii="ＭＳ 明朝" w:hAnsi="ＭＳ 明朝"/>
          <w:color w:val="000000"/>
        </w:rPr>
        <w:t>　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left="1029" w:hanging="1029" w:hangingChars="490"/>
        <w:rPr>
          <w:rFonts w:ascii="ＭＳ 明朝" w:hAnsi="ＭＳ 明朝"/>
          <w:color w:val="000000"/>
        </w:rPr>
      </w:pPr>
    </w:p>
    <w:p>
      <w:pPr>
        <w:ind w:left="1029" w:hanging="1029" w:hangingChars="490"/>
        <w:rPr>
          <w:rFonts w:ascii="ＭＳ 明朝" w:hAnsi="ＭＳ 明朝"/>
          <w:color w:val="000000"/>
        </w:rPr>
        <w:sectPr>
          <w:pgSz w:w="11906" w:h="16838"/>
          <w:pgMar w:top="1985" w:right="1531" w:bottom="1701" w:left="1588" w:header="851" w:footer="992" w:gutter="0"/>
          <w:cols w:space="425" w:num="1"/>
          <w:docGrid w:type="lines" w:linePitch="328" w:charSpace="0"/>
        </w:sectPr>
      </w:pPr>
    </w:p>
    <w:p>
      <w:pPr>
        <w:ind w:left="1100" w:hanging="1100" w:hangingChars="500"/>
        <w:rPr>
          <w:rFonts w:ascii="ＭＳ 明朝" w:hAnsi="ＭＳ 明朝"/>
          <w:color w:val="000000"/>
          <w:sz w:val="22"/>
          <w:szCs w:val="22"/>
        </w:rPr>
      </w:pPr>
      <w:r>
        <w:rPr>
          <w:rFonts w:hint="eastAsia" w:ascii="ＭＳ 明朝" w:hAnsi="ＭＳ 明朝"/>
          <w:color w:val="000000"/>
          <w:sz w:val="22"/>
          <w:szCs w:val="22"/>
        </w:rPr>
        <w:t>（事例６）輸入取引時点において輸出国の倉庫に保管されている輸入貨物（家具）に係る保管料⑴：保管料が貨物代金に含まれている場合</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316" o:spid="_x0000_s1132" style="height:117pt;width:414.75pt;rotation:0f;" coordorigin="0,0" coordsize="8295,2340">
            <o:lock v:ext="edit" position="f" selection="f" grouping="f" rotation="f" cropping="f" text="f" aspectratio="f"/>
            <v:rect id="Rectangle 109" o:spid="_x0000_s1133" style="position:absolute;left:0;top:0;height:2340;width:8295;rotation:0f;" o:ole="f" fillcolor="#FFFFFF" filled="f" o:preferrelative="t" stroked="f" coordsize="21600,21600">
              <v:fill on="f" color2="#FFFFFF" focus="0%"/>
              <v:imagedata gain="65536f" blacklevel="0f" gamma="0"/>
              <o:lock v:ext="edit" position="f" selection="f" grouping="f" rotation="f" cropping="f" text="f" aspectratio="f"/>
            </v:rect>
            <v:line id="Line 318" o:spid="_x0000_s1134" style="position:absolute;left:2310;top:1981;height:1;width:3435;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319" o:spid="_x0000_s1135" style="position:absolute;left:360;top:901;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320" o:spid="_x0000_s1136" style="position:absolute;left:2340;top:1441;flip:x;height:1;width:3434;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321" o:spid="_x0000_s1137" style="position:absolute;left:2310;top:1080;height:361;width:3464;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家具</w:t>
                    </w:r>
                  </w:p>
                </w:txbxContent>
              </v:textbox>
            </v:rect>
            <v:rect id="Text Box 322" o:spid="_x0000_s1138" style="position:absolute;left:5774;top:901;height:1259;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（製造業者）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Rectangle 323" o:spid="_x0000_s1139" style="position:absolute;left:2519;top:1620;height:358;width:3255;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貨物代金（保管料を含む。）</w:t>
                    </w:r>
                  </w:p>
                </w:txbxContent>
              </v:textbox>
            </v:rect>
            <v:line id="Line 324" o:spid="_x0000_s1140" style="position:absolute;left:1439;top:540;flip:y;height:1;width:503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325" o:spid="_x0000_s1141" style="position:absolute;left:1439;top:540;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326" o:spid="_x0000_s1142" style="position:absolute;left:6479;top:540;height:358;width:3;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327" o:spid="_x0000_s1143" style="position:absolute;left:2340;top:180;height:357;width:3297;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売買契約</w:t>
                    </w:r>
                  </w:p>
                </w:txbxContent>
              </v:textbox>
            </v:rect>
            <w10:wrap type="none"/>
            <w10:anchorlock/>
          </v:group>
        </w:pict>
      </w:r>
    </w:p>
    <w:p>
      <w:pPr>
        <w:rPr>
          <w:rFonts w:ascii="ＭＳ 明朝" w:hAnsi="ＭＳ 明朝"/>
          <w:color w:val="000000"/>
        </w:rPr>
      </w:pPr>
      <w:r>
        <w:rPr>
          <w:rFonts w:hint="eastAsia" w:ascii="ＭＳ 明朝" w:hAnsi="ＭＳ 明朝"/>
          <w:color w:val="000000"/>
        </w:rPr>
        <w:t>【事実関係】</w:t>
      </w:r>
    </w:p>
    <w:p>
      <w:pPr>
        <w:ind w:left="210" w:hanging="210" w:hangingChars="100"/>
        <w:rPr>
          <w:rFonts w:ascii="ＭＳ 明朝" w:hAnsi="ＭＳ 明朝"/>
          <w:color w:val="000000"/>
        </w:rPr>
      </w:pPr>
      <w:r>
        <w:rPr>
          <w:rFonts w:hint="eastAsia" w:ascii="ＭＳ 明朝" w:hAnsi="ＭＳ 明朝"/>
          <w:color w:val="000000"/>
        </w:rPr>
        <w:t>１．本邦の家具卸売業者Ｂ（買手Ｂ）は、特殊関係にないＥ国の製造業者Ｓ（売手Ｓ）と締結した売買契約に基づき、売手Ｓから倉庫渡し価格で家具を購入（輸入）する。取引の時点において、当該輸入貨物は、売手ＳによりＥ国の倉庫に保管されている。</w:t>
      </w:r>
    </w:p>
    <w:p>
      <w:pPr>
        <w:tabs>
          <w:tab w:val="left" w:pos="540"/>
        </w:tabs>
        <w:ind w:left="210" w:hanging="210" w:hangingChars="100"/>
        <w:rPr>
          <w:rFonts w:ascii="ＭＳ 明朝" w:hAnsi="ＭＳ 明朝"/>
          <w:color w:val="000000"/>
        </w:rPr>
      </w:pPr>
      <w:r>
        <w:rPr>
          <w:rFonts w:hint="eastAsia" w:ascii="ＭＳ 明朝" w:hAnsi="ＭＳ 明朝"/>
          <w:color w:val="000000"/>
        </w:rPr>
        <w:t>２．売手Ｓから買手Ｂに送付された仕入書の価格（倉庫渡し価格）には、上記保管に係る保管料（当該輸入貨物の搬出入に係る費用を含む。）が含まれており、買手Ｂは、当該仕入書価格を売手Ｓに支払う。</w:t>
      </w:r>
    </w:p>
    <w:p>
      <w:pPr>
        <w:tabs>
          <w:tab w:val="left" w:pos="540"/>
        </w:tabs>
        <w:ind w:left="210" w:hanging="210" w:hangingChars="100"/>
        <w:rPr>
          <w:rFonts w:ascii="ＭＳ 明朝" w:hAnsi="ＭＳ 明朝"/>
          <w:color w:val="000000"/>
        </w:rPr>
      </w:pPr>
      <w:r>
        <w:rPr>
          <w:rFonts w:hint="eastAsia" w:ascii="ＭＳ 明朝" w:hAnsi="ＭＳ 明朝"/>
          <w:color w:val="000000"/>
        </w:rPr>
        <w:t>３．買手Ｂと売手Ｓとの間の上記輸入取引に関し、関税定率法第４条第２項各号に掲げる事情は存在しないことから、上記輸入貨物の課税価格は関税定率法第４条第１項により計算される。</w:t>
      </w:r>
    </w:p>
    <w:p>
      <w:pPr>
        <w:ind w:left="178" w:hanging="178" w:hangingChars="85"/>
        <w:rPr>
          <w:rFonts w:ascii="ＭＳ 明朝" w:hAnsi="ＭＳ 明朝"/>
          <w:color w:val="000000"/>
        </w:rPr>
      </w:pPr>
    </w:p>
    <w:p>
      <w:pPr>
        <w:ind w:left="178" w:hanging="178" w:hangingChars="85"/>
        <w:rPr>
          <w:rFonts w:ascii="ＭＳ 明朝" w:hAnsi="ＭＳ 明朝"/>
          <w:color w:val="000000"/>
        </w:rPr>
      </w:pPr>
      <w:r>
        <w:rPr>
          <w:rFonts w:hint="eastAsia" w:ascii="ＭＳ 明朝" w:hAnsi="ＭＳ 明朝"/>
          <w:color w:val="000000"/>
        </w:rPr>
        <w:t>【問】</w:t>
      </w:r>
    </w:p>
    <w:p>
      <w:pPr>
        <w:rPr>
          <w:rFonts w:ascii="ＭＳ 明朝" w:hAnsi="ＭＳ 明朝"/>
          <w:color w:val="000000"/>
        </w:rPr>
      </w:pPr>
      <w:r>
        <w:rPr>
          <w:rFonts w:hint="eastAsia" w:ascii="ＭＳ 明朝" w:hAnsi="ＭＳ 明朝"/>
          <w:color w:val="000000"/>
        </w:rPr>
        <w:t>　上記輸入貨物の課税価格を関税定率法第４条第１項の規定により計算するにあたり、当該輸入貨物に係る仕入書価格の一部として買手Ｂが売手Ｓに支払う上記保管料はどのように取り扱われるか。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【答】</w:t>
      </w:r>
    </w:p>
    <w:p>
      <w:pPr>
        <w:tabs>
          <w:tab w:val="left" w:pos="360"/>
          <w:tab w:val="left" w:pos="540"/>
          <w:tab w:val="left" w:pos="720"/>
        </w:tabs>
        <w:ind w:firstLine="210" w:firstLineChars="100"/>
        <w:rPr>
          <w:rFonts w:ascii="ＭＳ 明朝" w:hAnsi="ＭＳ 明朝"/>
          <w:color w:val="000000"/>
        </w:rPr>
      </w:pPr>
      <w:r>
        <w:rPr>
          <w:rFonts w:hint="eastAsia" w:ascii="ＭＳ 明朝" w:hAnsi="ＭＳ 明朝"/>
          <w:color w:val="000000"/>
        </w:rPr>
        <w:t>買手Ｂが売手Ｓに支払う上記①及び②の保証費用は、いずれも上記輸入貨物に係る取引の状況その他の事情からみて、買手Ｂが売手Ｓに当該輸入貨物の輸入取引をするために支払うものであることから、当該輸入貨物に係る現実支払価格の一部を構成し、課税価格に含まれる</w:t>
      </w:r>
    </w:p>
    <w:p>
      <w:pPr>
        <w:ind w:left="210" w:hanging="210" w:hangingChars="100"/>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【関係法令通達】</w:t>
      </w:r>
    </w:p>
    <w:p>
      <w:pPr>
        <w:ind w:left="210" w:hanging="210" w:hangingChars="100"/>
        <w:rPr>
          <w:rFonts w:ascii="ＭＳ 明朝" w:hAnsi="ＭＳ 明朝"/>
          <w:color w:val="000000"/>
        </w:rPr>
      </w:pPr>
      <w:r>
        <w:rPr>
          <w:rFonts w:hint="eastAsia" w:ascii="ＭＳ 明朝" w:hAnsi="ＭＳ 明朝"/>
          <w:color w:val="000000"/>
        </w:rPr>
        <w:t>　関税定率法第４条第１項、関税定率法施行令第１条の４、関税定率法基本通達４－２</w:t>
      </w:r>
    </w:p>
    <w:p>
      <w:pPr>
        <w:ind w:left="210" w:hanging="210" w:hangingChars="100"/>
        <w:rPr>
          <w:rFonts w:ascii="ＭＳ 明朝" w:hAnsi="ＭＳ 明朝"/>
          <w:color w:val="000000"/>
        </w:rPr>
      </w:pPr>
      <w:r>
        <w:rPr>
          <w:rFonts w:hint="eastAsia" w:ascii="ＭＳ 明朝" w:hAnsi="ＭＳ 明朝"/>
          <w:color w:val="000000"/>
        </w:rPr>
        <w:t>　</w:t>
      </w:r>
    </w:p>
    <w:p>
      <w:pPr>
        <w:ind w:left="210" w:hanging="210" w:hangingChars="100"/>
        <w:rPr>
          <w:rFonts w:ascii="ＭＳ 明朝" w:hAnsi="ＭＳ 明朝"/>
          <w:color w:val="000000"/>
        </w:rPr>
      </w:pPr>
      <w:r>
        <w:rPr>
          <w:rFonts w:hint="eastAsia" w:ascii="ＭＳ 明朝" w:hAnsi="ＭＳ 明朝"/>
          <w:color w:val="000000"/>
        </w:rPr>
        <w:t>注記</w:t>
      </w:r>
    </w:p>
    <w:p>
      <w:pPr>
        <w:ind w:right="-12"/>
        <w:rPr>
          <w:rFonts w:ascii="ＭＳ 明朝" w:hAnsi="ＭＳ 明朝"/>
          <w:color w:val="000000"/>
        </w:rPr>
      </w:pPr>
      <w:r>
        <w:rPr>
          <w:rFonts w:hint="eastAsia" w:ascii="ＭＳ 明朝" w:hAnsi="ＭＳ 明朝"/>
          <w:color w:val="000000"/>
        </w:rPr>
        <w:t>　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right="-12"/>
        <w:rPr>
          <w:rFonts w:ascii="ＭＳ 明朝" w:hAnsi="ＭＳ 明朝"/>
          <w:color w:val="000000"/>
        </w:rPr>
      </w:pPr>
    </w:p>
    <w:p>
      <w:pPr>
        <w:ind w:left="1029" w:hanging="1029" w:hangingChars="490"/>
        <w:rPr>
          <w:color w:val="000000"/>
        </w:rPr>
        <w:sectPr>
          <w:pgSz w:w="11906" w:h="16838"/>
          <w:pgMar w:top="1985" w:right="1531" w:bottom="1701" w:left="1588" w:header="851" w:footer="992" w:gutter="0"/>
          <w:cols w:space="425" w:num="1"/>
          <w:docGrid w:type="lines" w:linePitch="328" w:charSpace="0"/>
        </w:sectPr>
      </w:pPr>
    </w:p>
    <w:p>
      <w:pPr>
        <w:ind w:left="1100" w:right="-12" w:hanging="1100" w:hangingChars="500"/>
        <w:rPr>
          <w:rFonts w:ascii="ＭＳ 明朝" w:hAnsi="ＭＳ 明朝"/>
          <w:color w:val="000000"/>
          <w:sz w:val="22"/>
          <w:szCs w:val="22"/>
        </w:rPr>
      </w:pPr>
      <w:r>
        <w:rPr>
          <w:rFonts w:hint="eastAsia" w:ascii="ＭＳ 明朝" w:hAnsi="ＭＳ 明朝"/>
          <w:color w:val="000000"/>
          <w:sz w:val="22"/>
          <w:szCs w:val="22"/>
        </w:rPr>
        <w:t>（事例７）輸入取引時点において輸出国の倉庫に保管されている輸入貨物（家具）に係る保管料⑵：保管料が貨物代金とは別に買手により売手に支払われる場合</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328" o:spid="_x0000_s1144" style="height:153pt;width:414pt;rotation:0f;" coordorigin="0,0" coordsize="8280,3060">
            <o:lock v:ext="edit" position="f" selection="f" grouping="f" rotation="f" cropping="f" text="f" aspectratio="f"/>
            <v:rect id="Rectangle 121" o:spid="_x0000_s1145" style="position:absolute;left:0;top:0;height:3060;width:8280;rotation:0f;" o:ole="f" fillcolor="#FFFFFF" filled="f" o:preferrelative="t" stroked="f" coordsize="21600,21600">
              <v:fill on="f" color2="#FFFFFF" focus="0%"/>
              <v:imagedata gain="65536f" blacklevel="0f" gamma="0"/>
              <o:lock v:ext="edit" position="f" selection="f" grouping="f" rotation="f" cropping="f" text="f" aspectratio="f"/>
            </v:rect>
            <v:line id="Line 330" o:spid="_x0000_s1146" style="position:absolute;left:2340;top:1801;height:1;width:324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331" o:spid="_x0000_s1147" style="position:absolute;left:360;top:900;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332" o:spid="_x0000_s1148" style="position:absolute;left:2340;top:1261;flip:x;height:1;width:3241;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333" o:spid="_x0000_s1149" style="position:absolute;left:2519;top:900;height:359;width:3061;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家具</w:t>
                    </w:r>
                  </w:p>
                </w:txbxContent>
              </v:textbox>
            </v:rect>
            <v:rect id="Text Box 334" o:spid="_x0000_s1150" style="position:absolute;left:5581;top:900;height:1260;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color w:val="000000"/>
                      </w:rPr>
                    </w:pPr>
                    <w:r>
                      <w:rPr>
                        <w:rFonts w:hint="eastAsia" w:ascii="ＭＳ 明朝" w:hAnsi="ＭＳ 明朝"/>
                        <w:color w:val="000000"/>
                      </w:rPr>
                      <w:t>（製造業者）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Rectangle 335" o:spid="_x0000_s1151" style="position:absolute;left:2519;top:1440;height:358;width:2935;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w:t>
                    </w:r>
                  </w:p>
                </w:txbxContent>
              </v:textbox>
            </v:rect>
            <v:line id="Line 336" o:spid="_x0000_s1152" style="position:absolute;left:1440;top:540;flip:y;height:1;width:503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337" o:spid="_x0000_s1153" style="position:absolute;left:1440;top:540;height:358;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338" o:spid="_x0000_s1154" style="position:absolute;left:6480;top:540;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339" o:spid="_x0000_s1155" style="position:absolute;left:2340;top:180;height:355;width:3297;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売買契約</w:t>
                    </w:r>
                  </w:p>
                </w:txbxContent>
              </v:textbox>
            </v:rect>
            <v:line id="Line 340" o:spid="_x0000_s1156" style="position:absolute;left:1621;top:2160;height:360;width:0;rotation:0f;" o:ole="f" fillcolor="#FFFFFF" filled="f" o:preferrelative="t" stroked="t" coordsize="21600,21600">
              <v:fill on="f" color2="#FFFFFF" focus="0%"/>
              <v:stroke weight="1.5pt" color="#000000" color2="#FFFFFF" joinstyle="round" dashstyle="1 1"/>
              <v:imagedata gain="65536f" blacklevel="0f" gamma="0"/>
              <o:lock v:ext="edit" position="f" selection="f" grouping="f" rotation="f" cropping="f" text="f" aspectratio="f"/>
            </v:line>
            <v:line id="Line 341" o:spid="_x0000_s1157" style="position:absolute;left:1621;top:2520;height:0;width:4859;rotation:0f;" o:ole="f" fillcolor="#FFFFFF" filled="f" o:preferrelative="t" stroked="t" coordsize="21600,21600">
              <v:fill on="f" color2="#FFFFFF" focus="0%"/>
              <v:stroke weight="1.5pt" color="#000000" color2="#FFFFFF" joinstyle="round" dashstyle="1 1"/>
              <v:imagedata gain="65536f" blacklevel="0f" gamma="0"/>
              <o:lock v:ext="edit" position="f" selection="f" grouping="f" rotation="f" cropping="f" text="f" aspectratio="f"/>
            </v:line>
            <v:line id="Line 342" o:spid="_x0000_s1158" style="position:absolute;left:6480;top:2160;flip:y;height:360;width:0;rotation:0f;" o:ole="f" fillcolor="#FFFFFF" filled="f" o:preferrelative="t" stroked="t" coordsize="21600,21600">
              <v:fill on="f" color2="#FFFFFF" focus="0%"/>
              <v:stroke weight="1.5pt" color="#000000" color2="#FFFFFF" joinstyle="round" dashstyle="1 1" endarrow="block"/>
              <v:imagedata gain="65536f" blacklevel="0f" gamma="0"/>
              <o:lock v:ext="edit" position="f" selection="f" grouping="f" rotation="f" cropping="f" text="f" aspectratio="f"/>
            </v:line>
            <v:rect id="Rectangle 343" o:spid="_x0000_s1159" style="position:absolute;left:2340;top:2160;height:355;width:3421;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保管料</w:t>
                    </w:r>
                  </w:p>
                </w:txbxContent>
              </v:textbox>
            </v:rect>
            <w10:wrap type="none"/>
            <w10:anchorlock/>
          </v:group>
        </w:pict>
      </w:r>
    </w:p>
    <w:p>
      <w:pPr>
        <w:rPr>
          <w:rFonts w:ascii="ＭＳ 明朝" w:hAnsi="ＭＳ 明朝"/>
          <w:color w:val="000000"/>
        </w:rPr>
      </w:pPr>
      <w:r>
        <w:rPr>
          <w:rFonts w:hint="eastAsia" w:ascii="ＭＳ 明朝" w:hAnsi="ＭＳ 明朝"/>
          <w:color w:val="000000"/>
        </w:rPr>
        <w:t>【事実関係】</w:t>
      </w:r>
    </w:p>
    <w:p>
      <w:pPr>
        <w:tabs>
          <w:tab w:val="left" w:pos="540"/>
        </w:tabs>
        <w:ind w:left="210" w:hanging="210" w:hangingChars="100"/>
        <w:rPr>
          <w:rFonts w:ascii="ＭＳ 明朝" w:hAnsi="ＭＳ 明朝"/>
          <w:color w:val="000000"/>
        </w:rPr>
      </w:pPr>
      <w:r>
        <w:rPr>
          <w:rFonts w:hint="eastAsia" w:ascii="ＭＳ 明朝" w:hAnsi="ＭＳ 明朝"/>
          <w:color w:val="000000"/>
        </w:rPr>
        <w:t>１．本邦の家具卸売業者Ｂ（買手Ｂ）は、特殊関係にないＥ国の製造業者Ｓ（売手Ｓ）と締結した売買契約に基づき、売手Ｓから工場渡し価格で家具を購入（輸入）する。取引の時点において、当該輸入貨物は、売手ＳによりＥ国の工場内の倉庫に保管されている。</w:t>
      </w:r>
    </w:p>
    <w:p>
      <w:pPr>
        <w:tabs>
          <w:tab w:val="left" w:pos="540"/>
        </w:tabs>
        <w:ind w:left="210" w:hanging="210" w:hangingChars="100"/>
        <w:rPr>
          <w:rFonts w:ascii="ＭＳ 明朝" w:hAnsi="ＭＳ 明朝"/>
          <w:color w:val="000000"/>
        </w:rPr>
      </w:pPr>
      <w:r>
        <w:rPr>
          <w:rFonts w:hint="eastAsia" w:ascii="ＭＳ 明朝" w:hAnsi="ＭＳ 明朝"/>
          <w:color w:val="000000"/>
        </w:rPr>
        <w:t>２．買手Ｂは、売手Ｓからの請求に基づき、上記輸入貨物に係る仕入書価格の支払に加え、上記保管に係る保管料（当該輸入貨物の搬出入に係る費用を含む。）を売手Ｓに支払う。</w:t>
      </w:r>
    </w:p>
    <w:p>
      <w:pPr>
        <w:tabs>
          <w:tab w:val="left" w:pos="540"/>
        </w:tabs>
        <w:ind w:left="210" w:hanging="210" w:hangingChars="100"/>
        <w:rPr>
          <w:rFonts w:ascii="ＭＳ 明朝" w:hAnsi="ＭＳ 明朝"/>
          <w:color w:val="000000"/>
        </w:rPr>
      </w:pPr>
      <w:r>
        <w:rPr>
          <w:rFonts w:hint="eastAsia" w:ascii="ＭＳ 明朝" w:hAnsi="ＭＳ 明朝"/>
          <w:color w:val="000000"/>
        </w:rPr>
        <w:t>３．買手Ｂと売手Ｓとの間の上記輸入取引に関し、関税定率法第４条第２項各号に掲げる事情は存在しないことから、上記輸入貨物の課税価格は関税定率法第４条第１項により計算される。</w:t>
      </w:r>
    </w:p>
    <w:p>
      <w:pPr>
        <w:ind w:left="178" w:hanging="178" w:hangingChars="85"/>
        <w:rPr>
          <w:rFonts w:ascii="ＭＳ 明朝" w:hAnsi="ＭＳ 明朝"/>
          <w:color w:val="000000"/>
        </w:rPr>
      </w:pPr>
    </w:p>
    <w:p>
      <w:pPr>
        <w:ind w:left="178" w:hanging="178" w:hangingChars="85"/>
        <w:rPr>
          <w:rFonts w:ascii="ＭＳ 明朝" w:hAnsi="ＭＳ 明朝"/>
          <w:color w:val="000000"/>
        </w:rPr>
      </w:pPr>
      <w:r>
        <w:rPr>
          <w:rFonts w:hint="eastAsia" w:ascii="ＭＳ 明朝" w:hAnsi="ＭＳ 明朝"/>
          <w:color w:val="000000"/>
        </w:rPr>
        <w:t>【問】</w:t>
      </w:r>
    </w:p>
    <w:p>
      <w:pPr>
        <w:rPr>
          <w:rFonts w:ascii="ＭＳ 明朝" w:hAnsi="ＭＳ 明朝"/>
          <w:color w:val="000000"/>
        </w:rPr>
      </w:pPr>
      <w:r>
        <w:rPr>
          <w:rFonts w:hint="eastAsia" w:ascii="ＭＳ 明朝" w:hAnsi="ＭＳ 明朝"/>
          <w:color w:val="000000"/>
        </w:rPr>
        <w:t>　上記輸入貨物の課税価格を関税定率法第４条第１項の規定により計算するにあたり、買手Ｂが、当該輸入貨物に係る仕入書価格とは別に売手Ｓに支払う上記保管料はどのように取り扱われるか。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【答】</w:t>
      </w:r>
    </w:p>
    <w:p>
      <w:pPr>
        <w:tabs>
          <w:tab w:val="left" w:pos="360"/>
          <w:tab w:val="left" w:pos="540"/>
          <w:tab w:val="left" w:pos="720"/>
        </w:tabs>
        <w:ind w:firstLine="210" w:firstLineChars="100"/>
        <w:rPr>
          <w:rFonts w:ascii="ＭＳ 明朝" w:hAnsi="ＭＳ 明朝"/>
          <w:color w:val="000000"/>
        </w:rPr>
      </w:pPr>
      <w:r>
        <w:rPr>
          <w:rFonts w:hint="eastAsia" w:ascii="ＭＳ 明朝" w:hAnsi="ＭＳ 明朝"/>
          <w:color w:val="000000"/>
        </w:rPr>
        <w:t>上記保管料は、上記輸入貨物につき、買手Ｂにより売手Ｓに対して行われる支払であることから、当該輸入貨物に係る現実支払価格の一部を構成し、課税価格に含まれる。</w:t>
      </w:r>
    </w:p>
    <w:p>
      <w:pPr>
        <w:ind w:left="210" w:hanging="210" w:hangingChars="100"/>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【関係法令通達】</w:t>
      </w:r>
    </w:p>
    <w:p>
      <w:pPr>
        <w:ind w:left="210" w:hanging="210" w:hangingChars="100"/>
        <w:rPr>
          <w:rFonts w:ascii="ＭＳ 明朝" w:hAnsi="ＭＳ 明朝"/>
          <w:color w:val="000000"/>
        </w:rPr>
      </w:pPr>
      <w:r>
        <w:rPr>
          <w:rFonts w:hint="eastAsia" w:ascii="ＭＳ 明朝" w:hAnsi="ＭＳ 明朝"/>
          <w:color w:val="000000"/>
        </w:rPr>
        <w:t>　関税定率法第４条第１項、関税定率法施行令第１条の４、関税定率法基本通達４－２</w:t>
      </w:r>
    </w:p>
    <w:p>
      <w:pPr>
        <w:ind w:left="210" w:hanging="210" w:hangingChars="100"/>
        <w:rPr>
          <w:rFonts w:ascii="ＭＳ 明朝" w:hAnsi="ＭＳ 明朝"/>
          <w:color w:val="000000"/>
        </w:rPr>
      </w:pPr>
      <w:r>
        <w:rPr>
          <w:rFonts w:hint="eastAsia" w:ascii="ＭＳ 明朝" w:hAnsi="ＭＳ 明朝"/>
          <w:color w:val="000000"/>
        </w:rPr>
        <w:t>　</w:t>
      </w:r>
    </w:p>
    <w:p>
      <w:pPr>
        <w:ind w:left="210" w:hanging="210" w:hangingChars="100"/>
        <w:rPr>
          <w:rFonts w:ascii="ＭＳ 明朝" w:hAnsi="ＭＳ 明朝"/>
          <w:color w:val="000000"/>
        </w:rPr>
      </w:pPr>
      <w:r>
        <w:rPr>
          <w:rFonts w:hint="eastAsia" w:ascii="ＭＳ 明朝" w:hAnsi="ＭＳ 明朝"/>
          <w:color w:val="000000"/>
        </w:rPr>
        <w:t>注記</w:t>
      </w:r>
    </w:p>
    <w:p>
      <w:pPr>
        <w:ind w:right="-12"/>
        <w:rPr>
          <w:rFonts w:ascii="ＭＳ 明朝" w:hAnsi="ＭＳ 明朝"/>
          <w:color w:val="000000"/>
        </w:rPr>
      </w:pPr>
      <w:r>
        <w:rPr>
          <w:rFonts w:hint="eastAsia" w:ascii="ＭＳ 明朝" w:hAnsi="ＭＳ 明朝"/>
          <w:color w:val="000000"/>
        </w:rPr>
        <w:t>　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right="-12"/>
        <w:rPr>
          <w:rFonts w:ascii="ＭＳ 明朝" w:hAnsi="ＭＳ 明朝"/>
          <w:color w:val="000000"/>
        </w:rPr>
      </w:pPr>
    </w:p>
    <w:p>
      <w:pPr>
        <w:ind w:left="1029" w:hanging="1029" w:hangingChars="490"/>
        <w:rPr>
          <w:color w:val="000000"/>
        </w:rPr>
        <w:sectPr>
          <w:pgSz w:w="11906" w:h="16838"/>
          <w:pgMar w:top="1985" w:right="1531" w:bottom="1701" w:left="1588" w:header="851" w:footer="992" w:gutter="0"/>
          <w:cols w:space="425" w:num="1"/>
          <w:docGrid w:type="lines" w:linePitch="328" w:charSpace="0"/>
        </w:sectPr>
      </w:pPr>
    </w:p>
    <w:p>
      <w:pPr>
        <w:ind w:left="1100" w:right="-12" w:hanging="1100" w:hangingChars="500"/>
        <w:rPr>
          <w:rFonts w:ascii="ＭＳ 明朝" w:hAnsi="ＭＳ 明朝"/>
          <w:color w:val="000000"/>
          <w:sz w:val="22"/>
          <w:szCs w:val="22"/>
        </w:rPr>
      </w:pPr>
      <w:r>
        <w:rPr>
          <w:rFonts w:hint="eastAsia" w:ascii="ＭＳ 明朝" w:hAnsi="ＭＳ 明朝"/>
          <w:color w:val="000000"/>
          <w:sz w:val="22"/>
          <w:szCs w:val="22"/>
        </w:rPr>
        <w:t>（事例８）輸入取引時点において輸出国の倉庫に保管されている輸入貨物（家具）に係る保管料⑶：保管料が貨物代金とは別に売手の指示に基づき買手により倉庫業者に支払われる場合</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344" o:spid="_x0000_s1160" style="height:198pt;width:414pt;rotation:0f;" coordorigin="0,0" coordsize="8280,3960">
            <o:lock v:ext="edit" position="f" selection="f" grouping="f" rotation="f" cropping="f" text="f" aspectratio="f"/>
            <v:rect id="Rectangle 137" o:spid="_x0000_s1161" style="position:absolute;left:0;top:0;height:3960;width:8280;rotation:0f;" o:ole="f" fillcolor="#FFFFFF" filled="f" o:preferrelative="t" stroked="f" coordsize="21600,21600">
              <v:fill on="f" color2="#FFFFFF" focus="0%"/>
              <v:imagedata gain="65536f" blacklevel="0f" gamma="0"/>
              <o:lock v:ext="edit" position="f" selection="f" grouping="f" rotation="f" cropping="f" text="f" aspectratio="f"/>
            </v:rect>
            <v:line id="Line 346" o:spid="_x0000_s1162" style="position:absolute;left:2340;top:1799;height:4;width:324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347" o:spid="_x0000_s1163" style="position:absolute;left:360;top:900;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348" o:spid="_x0000_s1164" style="position:absolute;left:2340;top:1261;flip:x;height:1;width:3241;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349" o:spid="_x0000_s1165" style="position:absolute;left:2519;top:900;height:359;width:3061;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家具</w:t>
                    </w:r>
                  </w:p>
                </w:txbxContent>
              </v:textbox>
            </v:rect>
            <v:rect id="Text Box 350" o:spid="_x0000_s1166" style="position:absolute;left:5581;top:900;height:1260;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（製造業者）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Rectangle 351" o:spid="_x0000_s1167" style="position:absolute;left:2519;top:1440;height:358;width:2935;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w:t>
                    </w:r>
                  </w:p>
                </w:txbxContent>
              </v:textbox>
            </v:rect>
            <v:line id="Line 352" o:spid="_x0000_s1168" style="position:absolute;left:1440;top:540;flip:y;height:1;width:503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353" o:spid="_x0000_s1169" style="position:absolute;left:1440;top:540;height:358;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354" o:spid="_x0000_s1170" style="position:absolute;left:6480;top:540;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355" o:spid="_x0000_s1171" style="position:absolute;left:2340;top:180;height:355;width:3297;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売買契約</w:t>
                    </w:r>
                  </w:p>
                </w:txbxContent>
              </v:textbox>
            </v:rect>
            <v:line id="Line 356" o:spid="_x0000_s1172" style="position:absolute;left:1440;top:2160;flip:x;height:900;width:1;rotation:0f;" o:ole="f" fillcolor="#FFFFFF" filled="f" o:preferrelative="t" stroked="t" coordsize="21600,21600">
              <v:fill on="f" color2="#FFFFFF" focus="0%"/>
              <v:stroke weight="1.5pt" color="#000000" color2="#FFFFFF" joinstyle="round" dashstyle="1 1"/>
              <v:imagedata gain="65536f" blacklevel="0f" gamma="0"/>
              <o:lock v:ext="edit" position="f" selection="f" grouping="f" rotation="f" cropping="f" text="f" aspectratio="f"/>
            </v:line>
            <v:line id="Line 357" o:spid="_x0000_s1173" style="position:absolute;left:1440;top:3060;height:1;width:4140;rotation:0f;" o:ole="f" fillcolor="#FFFFFF" filled="f" o:preferrelative="t" stroked="t" coordsize="21600,21600">
              <v:fill on="f" color2="#FFFFFF" focus="0%"/>
              <v:stroke weight="1.5pt" color="#000000" color2="#FFFFFF" joinstyle="round" dashstyle="1 1" endarrow="block"/>
              <v:imagedata gain="65536f" blacklevel="0f" gamma="0"/>
              <o:lock v:ext="edit" position="f" selection="f" grouping="f" rotation="f" cropping="f" text="f" aspectratio="f"/>
            </v:line>
            <v:rect id="Rectangle 358" o:spid="_x0000_s1174" style="position:absolute;left:2519;top:2699;height:355;width:2881;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保管料</w:t>
                    </w:r>
                  </w:p>
                </w:txbxContent>
              </v:textbox>
            </v:rect>
            <v:rect id="Text Box 359" o:spid="_x0000_s1175" style="position:absolute;left:5580;top:2520;height:1260;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倉庫業者Ｃ</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w10:wrap type="none"/>
            <w10:anchorlock/>
          </v:group>
        </w:pict>
      </w:r>
    </w:p>
    <w:p>
      <w:pPr>
        <w:rPr>
          <w:rFonts w:ascii="ＭＳ 明朝" w:hAnsi="ＭＳ 明朝"/>
          <w:color w:val="000000"/>
        </w:rPr>
      </w:pPr>
      <w:r>
        <w:rPr>
          <w:rFonts w:hint="eastAsia" w:ascii="ＭＳ 明朝" w:hAnsi="ＭＳ 明朝"/>
          <w:color w:val="000000"/>
        </w:rPr>
        <w:t>【事実関係】</w:t>
      </w:r>
    </w:p>
    <w:p>
      <w:pPr>
        <w:ind w:left="210" w:hanging="210" w:hangingChars="100"/>
        <w:rPr>
          <w:rFonts w:ascii="ＭＳ 明朝" w:hAnsi="ＭＳ 明朝"/>
          <w:color w:val="000000"/>
        </w:rPr>
      </w:pPr>
      <w:r>
        <w:rPr>
          <w:rFonts w:hint="eastAsia" w:ascii="ＭＳ 明朝" w:hAnsi="ＭＳ 明朝"/>
          <w:color w:val="000000"/>
        </w:rPr>
        <w:t>１．本邦の家具卸売業者Ｂ（買手Ｂ）は、特殊関係にないＥ国の製造業者Ｓ（売手Ｓ）と締結した売買契約に基づき、売手Ｓから倉庫渡し価格で家具を購入（輸入）する。取引の時点において、当該輸入貨物は、売手ＳによりＥ国の倉庫業者Ｃの倉庫に保管されている。</w:t>
      </w:r>
    </w:p>
    <w:p>
      <w:pPr>
        <w:ind w:left="210" w:hanging="210" w:hangingChars="100"/>
        <w:rPr>
          <w:rFonts w:ascii="ＭＳ 明朝" w:hAnsi="ＭＳ 明朝"/>
          <w:color w:val="000000"/>
        </w:rPr>
      </w:pPr>
      <w:r>
        <w:rPr>
          <w:rFonts w:hint="eastAsia" w:ascii="ＭＳ 明朝" w:hAnsi="ＭＳ 明朝"/>
          <w:color w:val="000000"/>
        </w:rPr>
        <w:t>２．買手Ｂは、売手Ｓへの上記輸入貨物に係る仕入書価格の支払に加え、売手Ｓの指示に基づき、売手Ｓが負っている上記保管に係る保管料（当該輸入貨物の搬出入に係る費用を含む。）をＥ国の倉庫業者Ｃに支払う。</w:t>
      </w:r>
    </w:p>
    <w:p>
      <w:pPr>
        <w:ind w:left="210" w:hanging="210" w:hangingChars="100"/>
        <w:rPr>
          <w:rFonts w:ascii="ＭＳ 明朝" w:hAnsi="ＭＳ 明朝"/>
          <w:color w:val="000000"/>
        </w:rPr>
      </w:pPr>
      <w:r>
        <w:rPr>
          <w:rFonts w:hint="eastAsia" w:ascii="ＭＳ 明朝" w:hAnsi="ＭＳ 明朝"/>
          <w:color w:val="000000"/>
        </w:rPr>
        <w:t>３．買手Ｂと売手Ｓとの間の上記輸入取引に関し、関税定率法第４条第２項各号に掲げる事情は存在しないことから、上記輸入貨物の課税価格は関税定率法第４条第１項により計算される。</w:t>
      </w:r>
    </w:p>
    <w:p>
      <w:pPr>
        <w:ind w:left="178" w:hanging="178" w:hangingChars="85"/>
        <w:rPr>
          <w:rFonts w:ascii="ＭＳ 明朝" w:hAnsi="ＭＳ 明朝"/>
          <w:color w:val="000000"/>
        </w:rPr>
      </w:pPr>
    </w:p>
    <w:p>
      <w:pPr>
        <w:ind w:left="178" w:hanging="178" w:hangingChars="85"/>
        <w:rPr>
          <w:rFonts w:ascii="ＭＳ 明朝" w:hAnsi="ＭＳ 明朝"/>
          <w:color w:val="000000"/>
        </w:rPr>
      </w:pPr>
      <w:r>
        <w:rPr>
          <w:rFonts w:hint="eastAsia" w:ascii="ＭＳ 明朝" w:hAnsi="ＭＳ 明朝"/>
          <w:color w:val="000000"/>
        </w:rPr>
        <w:t>【問】</w:t>
      </w:r>
    </w:p>
    <w:p>
      <w:pPr>
        <w:rPr>
          <w:rFonts w:ascii="ＭＳ 明朝" w:hAnsi="ＭＳ 明朝"/>
          <w:color w:val="000000"/>
        </w:rPr>
      </w:pPr>
      <w:r>
        <w:rPr>
          <w:rFonts w:hint="eastAsia" w:ascii="ＭＳ 明朝" w:hAnsi="ＭＳ 明朝"/>
          <w:color w:val="000000"/>
        </w:rPr>
        <w:t>　上記輸入貨物の課税価格を関税定率法第４条第１項の規定により計算するにあたり、売手Ｓの指示に基づき、買手Ｂが当該輸入貨物に係る仕入書価格とは別に倉庫業者Ｃに支払う上記保管料はどのように取り扱われる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【答】</w:t>
      </w:r>
    </w:p>
    <w:p>
      <w:pPr>
        <w:tabs>
          <w:tab w:val="left" w:pos="360"/>
          <w:tab w:val="left" w:pos="540"/>
          <w:tab w:val="left" w:pos="720"/>
        </w:tabs>
        <w:rPr>
          <w:rFonts w:ascii="ＭＳ 明朝" w:hAnsi="ＭＳ 明朝"/>
          <w:color w:val="000000"/>
        </w:rPr>
      </w:pPr>
      <w:r>
        <w:rPr>
          <w:rFonts w:hint="eastAsia" w:ascii="ＭＳ 明朝" w:hAnsi="ＭＳ 明朝"/>
          <w:color w:val="000000"/>
        </w:rPr>
        <w:t>　上記保管料は、上記輸入貨物につき、買手Ｂにより売手Ｓのために行われる支払（売手のために行われる債務の弁済）であることから、当該輸入貨物に係る現実支払価格の一部を構成し、課税価格に含まれる。</w:t>
      </w:r>
    </w:p>
    <w:p>
      <w:pPr>
        <w:ind w:left="210" w:hanging="210" w:hangingChars="100"/>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【関係法令通達】</w:t>
      </w:r>
    </w:p>
    <w:p>
      <w:pPr>
        <w:ind w:left="210" w:hanging="210" w:hangingChars="100"/>
        <w:rPr>
          <w:rFonts w:ascii="ＭＳ 明朝" w:hAnsi="ＭＳ 明朝"/>
          <w:color w:val="000000"/>
        </w:rPr>
      </w:pPr>
      <w:r>
        <w:rPr>
          <w:rFonts w:hint="eastAsia" w:ascii="ＭＳ 明朝" w:hAnsi="ＭＳ 明朝"/>
          <w:color w:val="000000"/>
        </w:rPr>
        <w:t>　関税定率法第４条第１項、関税定率法施行令第１条の４、関税定率法基本通達４－２</w:t>
      </w:r>
    </w:p>
    <w:p>
      <w:pPr>
        <w:ind w:left="210" w:hanging="210" w:hangingChars="100"/>
        <w:rPr>
          <w:rFonts w:ascii="ＭＳ 明朝" w:hAnsi="ＭＳ 明朝"/>
          <w:color w:val="000000"/>
        </w:rPr>
      </w:pPr>
      <w:r>
        <w:rPr>
          <w:rFonts w:hint="eastAsia" w:ascii="ＭＳ 明朝" w:hAnsi="ＭＳ 明朝"/>
          <w:color w:val="000000"/>
        </w:rPr>
        <w:t>　</w:t>
      </w:r>
    </w:p>
    <w:p>
      <w:pPr>
        <w:ind w:left="210" w:hanging="210" w:hangingChars="100"/>
        <w:rPr>
          <w:rFonts w:ascii="ＭＳ 明朝" w:hAnsi="ＭＳ 明朝"/>
          <w:color w:val="000000"/>
        </w:rPr>
      </w:pPr>
      <w:r>
        <w:rPr>
          <w:rFonts w:hint="eastAsia" w:ascii="ＭＳ 明朝" w:hAnsi="ＭＳ 明朝"/>
          <w:color w:val="000000"/>
        </w:rPr>
        <w:t>注記</w:t>
      </w:r>
    </w:p>
    <w:p>
      <w:pPr>
        <w:ind w:right="-12"/>
        <w:rPr>
          <w:rFonts w:ascii="ＭＳ 明朝" w:hAnsi="ＭＳ 明朝"/>
          <w:color w:val="000000"/>
        </w:rPr>
      </w:pPr>
      <w:r>
        <w:rPr>
          <w:rFonts w:hint="eastAsia" w:ascii="ＭＳ 明朝" w:hAnsi="ＭＳ 明朝"/>
          <w:color w:val="000000"/>
        </w:rPr>
        <w:t>　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right="-12"/>
        <w:rPr>
          <w:rFonts w:ascii="ＭＳ 明朝" w:hAnsi="ＭＳ 明朝"/>
          <w:color w:val="000000"/>
        </w:rPr>
      </w:pPr>
    </w:p>
    <w:p>
      <w:pPr>
        <w:ind w:left="1029" w:hanging="1029" w:hangingChars="490"/>
        <w:rPr>
          <w:color w:val="000000"/>
        </w:rPr>
        <w:sectPr>
          <w:pgSz w:w="11906" w:h="16838"/>
          <w:pgMar w:top="1985" w:right="1531" w:bottom="1701" w:left="1588" w:header="851" w:footer="992" w:gutter="0"/>
          <w:cols w:space="425" w:num="1"/>
          <w:docGrid w:type="lines" w:linePitch="328" w:charSpace="0"/>
        </w:sectPr>
      </w:pPr>
    </w:p>
    <w:p>
      <w:pPr>
        <w:ind w:left="1100" w:hanging="1100" w:hangingChars="500"/>
        <w:outlineLvl w:val="2"/>
        <w:rPr>
          <w:rFonts w:ascii="ＭＳ 明朝" w:hAnsi="ＭＳ 明朝"/>
          <w:color w:val="000000"/>
          <w:sz w:val="22"/>
          <w:szCs w:val="22"/>
        </w:rPr>
      </w:pPr>
      <w:r>
        <w:rPr>
          <w:rFonts w:hint="eastAsia" w:ascii="ＭＳ 明朝" w:hAnsi="ＭＳ 明朝"/>
          <w:color w:val="000000"/>
          <w:sz w:val="22"/>
          <w:szCs w:val="22"/>
        </w:rPr>
        <w:t>（事例９）売手による輸入取引契約履行後、買手の計算で輸出国の倉庫で保管された輸入貨物（缶詰）に係る保管料</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360" o:spid="_x0000_s1176" style="height:198pt;width:414pt;rotation:0f;" coordorigin="0,0" coordsize="8280,3960">
            <o:lock v:ext="edit" position="f" selection="f" grouping="f" rotation="f" cropping="f" text="f" aspectratio="f"/>
            <v:rect id="Rectangle 153" o:spid="_x0000_s1177" style="position:absolute;left:0;top:0;height:3960;width:8280;rotation:0f;" o:ole="f" fillcolor="#FFFFFF" filled="f" o:preferrelative="t" stroked="f" coordsize="21600,21600">
              <v:fill on="f" color2="#FFFFFF" focus="0%"/>
              <v:imagedata gain="65536f" blacklevel="0f" gamma="0"/>
              <o:lock v:ext="edit" position="f" selection="f" grouping="f" rotation="f" cropping="f" text="f" aspectratio="f"/>
            </v:rect>
            <v:line id="Line 362" o:spid="_x0000_s1178" style="position:absolute;left:2340;top:1800;height:2;width:324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363" o:spid="_x0000_s1179" style="position:absolute;left:360;top:900;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364" o:spid="_x0000_s1180" style="position:absolute;left:2340;top:1261;flip:x;height:1;width:3241;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365" o:spid="_x0000_s1181" style="position:absolute;left:2519;top:900;height:359;width:3061;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缶詰</w:t>
                    </w:r>
                  </w:p>
                </w:txbxContent>
              </v:textbox>
            </v:rect>
            <v:rect id="Text Box 366" o:spid="_x0000_s1182" style="position:absolute;left:5581;top:900;height:1260;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（製造業者）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Rectangle 367" o:spid="_x0000_s1183" style="position:absolute;left:2519;top:1440;height:358;width:2935;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w:t>
                    </w:r>
                  </w:p>
                </w:txbxContent>
              </v:textbox>
            </v:rect>
            <v:line id="Line 368" o:spid="_x0000_s1184" style="position:absolute;left:1440;top:540;flip:y;height:1;width:503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369" o:spid="_x0000_s1185" style="position:absolute;left:1440;top:540;height:358;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370" o:spid="_x0000_s1186" style="position:absolute;left:6480;top:540;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371" o:spid="_x0000_s1187" style="position:absolute;left:2340;top:180;height:355;width:3297;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売買契約</w:t>
                    </w:r>
                  </w:p>
                </w:txbxContent>
              </v:textbox>
            </v:rect>
            <v:line id="Line 372" o:spid="_x0000_s1188" style="position:absolute;left:1440;top:2160;flip:x;height:900;width:1;rotation:0f;" o:ole="f" fillcolor="#FFFFFF" filled="f" o:preferrelative="t" stroked="t" coordsize="21600,21600">
              <v:fill on="f" color2="#FFFFFF" focus="0%"/>
              <v:stroke weight="1.5pt" color="#000000" color2="#FFFFFF" joinstyle="round" dashstyle="1 1"/>
              <v:imagedata gain="65536f" blacklevel="0f" gamma="0"/>
              <o:lock v:ext="edit" position="f" selection="f" grouping="f" rotation="f" cropping="f" text="f" aspectratio="f"/>
            </v:line>
            <v:line id="Line 373" o:spid="_x0000_s1189" style="position:absolute;left:1440;top:3060;height:1;width:4140;rotation:0f;" o:ole="f" fillcolor="#FFFFFF" filled="f" o:preferrelative="t" stroked="t" coordsize="21600,21600">
              <v:fill on="f" color2="#FFFFFF" focus="0%"/>
              <v:stroke weight="1.5pt" color="#000000" color2="#FFFFFF" joinstyle="round" dashstyle="1 1" endarrow="block"/>
              <v:imagedata gain="65536f" blacklevel="0f" gamma="0"/>
              <o:lock v:ext="edit" position="f" selection="f" grouping="f" rotation="f" cropping="f" text="f" aspectratio="f"/>
            </v:line>
            <v:rect id="Rectangle 374" o:spid="_x0000_s1190" style="position:absolute;left:2519;top:2699;height:355;width:2881;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保管料</w:t>
                    </w:r>
                  </w:p>
                </w:txbxContent>
              </v:textbox>
            </v:rect>
            <v:rect id="Text Box 375" o:spid="_x0000_s1191" style="position:absolute;left:5580;top:2520;height:1260;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倉庫業者Ｃ</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w10:wrap type="none"/>
            <w10:anchorlock/>
          </v:group>
        </w:pict>
      </w:r>
    </w:p>
    <w:p>
      <w:pPr>
        <w:rPr>
          <w:rFonts w:ascii="ＭＳ 明朝" w:hAnsi="ＭＳ 明朝"/>
          <w:color w:val="000000"/>
        </w:rPr>
      </w:pPr>
      <w:r>
        <w:rPr>
          <w:rFonts w:hint="eastAsia" w:ascii="ＭＳ 明朝" w:hAnsi="ＭＳ 明朝"/>
          <w:color w:val="000000"/>
        </w:rPr>
        <w:t>【事実関係】</w:t>
      </w:r>
    </w:p>
    <w:p>
      <w:pPr>
        <w:tabs>
          <w:tab w:val="left" w:pos="540"/>
        </w:tabs>
        <w:ind w:left="210" w:hanging="210" w:hangingChars="100"/>
        <w:rPr>
          <w:rFonts w:ascii="ＭＳ 明朝" w:hAnsi="ＭＳ 明朝"/>
          <w:color w:val="000000"/>
        </w:rPr>
      </w:pPr>
      <w:r>
        <w:rPr>
          <w:rFonts w:hint="eastAsia" w:ascii="ＭＳ 明朝" w:hAnsi="ＭＳ 明朝"/>
          <w:color w:val="000000"/>
        </w:rPr>
        <w:t>１．本邦の食品卸売業者Ｂ（買手Ｂ）は、特殊関係にないＥ国の製造業者Ｓ（売手Ｓ）と締結した売買契約に基づき、売手Ｓから缶詰を購入（輸入）する。</w:t>
      </w:r>
    </w:p>
    <w:p>
      <w:pPr>
        <w:tabs>
          <w:tab w:val="left" w:pos="540"/>
        </w:tabs>
        <w:ind w:left="210" w:hanging="210" w:hangingChars="100"/>
        <w:rPr>
          <w:rFonts w:ascii="ＭＳ 明朝" w:hAnsi="ＭＳ 明朝"/>
          <w:color w:val="000000"/>
        </w:rPr>
      </w:pPr>
      <w:r>
        <w:rPr>
          <w:rFonts w:hint="eastAsia" w:ascii="ＭＳ 明朝" w:hAnsi="ＭＳ 明朝"/>
          <w:color w:val="000000"/>
        </w:rPr>
        <w:t>２．買手Ｂは、輸入取引に係る取引条件に従って売手Ｓから上記輸入貨物の引き渡しを受けた後、本邦への輸出に先立ち、Ｅ国において自己の計算で当該輸入貨物を倉庫に保管し、保管料（当該輸入貨物の搬出入に係る費用を含む。）をＥ国の倉庫業者Ｃに支払う。</w:t>
      </w:r>
    </w:p>
    <w:p>
      <w:pPr>
        <w:tabs>
          <w:tab w:val="left" w:pos="540"/>
        </w:tabs>
        <w:ind w:left="210" w:hanging="210" w:hangingChars="100"/>
        <w:rPr>
          <w:rFonts w:ascii="ＭＳ 明朝" w:hAnsi="ＭＳ 明朝"/>
          <w:color w:val="000000"/>
        </w:rPr>
      </w:pPr>
      <w:r>
        <w:rPr>
          <w:rFonts w:hint="eastAsia" w:ascii="ＭＳ 明朝" w:hAnsi="ＭＳ 明朝"/>
          <w:color w:val="000000"/>
        </w:rPr>
        <w:t>３．買手Ｂと売手Ｓとの間の上記輸入取引に関し、関税定率法第４条第２項各号に掲げる事情は存在しないことから、上記輸入貨物の課税価格は関税定率法第４条第１項により計算される。</w:t>
      </w:r>
    </w:p>
    <w:p>
      <w:pPr>
        <w:ind w:left="178" w:hanging="178" w:hangingChars="85"/>
        <w:rPr>
          <w:rFonts w:ascii="ＭＳ 明朝" w:hAnsi="ＭＳ 明朝"/>
          <w:color w:val="000000"/>
        </w:rPr>
      </w:pPr>
    </w:p>
    <w:p>
      <w:pPr>
        <w:ind w:left="178" w:hanging="178" w:hangingChars="85"/>
        <w:rPr>
          <w:rFonts w:ascii="ＭＳ 明朝" w:hAnsi="ＭＳ 明朝"/>
          <w:color w:val="000000"/>
        </w:rPr>
      </w:pPr>
      <w:r>
        <w:rPr>
          <w:rFonts w:hint="eastAsia" w:ascii="ＭＳ 明朝" w:hAnsi="ＭＳ 明朝"/>
          <w:color w:val="000000"/>
        </w:rPr>
        <w:t>【問】</w:t>
      </w:r>
    </w:p>
    <w:p>
      <w:pPr>
        <w:rPr>
          <w:rFonts w:ascii="ＭＳ 明朝" w:hAnsi="ＭＳ 明朝"/>
          <w:color w:val="000000"/>
        </w:rPr>
      </w:pPr>
      <w:r>
        <w:rPr>
          <w:rFonts w:hint="eastAsia" w:ascii="ＭＳ 明朝" w:hAnsi="ＭＳ 明朝"/>
          <w:color w:val="000000"/>
        </w:rPr>
        <w:t>　上記輸入貨物の課税価格を関税定率法第４条第１項の規定により計算するにあたり、買手Ｂが倉庫業者Ｃに支払う上記保管料はどのように取り扱われるか。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【答】</w:t>
      </w:r>
    </w:p>
    <w:p>
      <w:pPr>
        <w:tabs>
          <w:tab w:val="left" w:pos="360"/>
          <w:tab w:val="left" w:pos="540"/>
          <w:tab w:val="left" w:pos="720"/>
        </w:tabs>
        <w:ind w:firstLine="210" w:firstLineChars="100"/>
        <w:rPr>
          <w:rFonts w:ascii="ＭＳ 明朝" w:hAnsi="ＭＳ 明朝"/>
          <w:color w:val="000000"/>
        </w:rPr>
      </w:pPr>
      <w:r>
        <w:rPr>
          <w:rFonts w:hint="eastAsia" w:ascii="ＭＳ 明朝" w:hAnsi="ＭＳ 明朝"/>
          <w:color w:val="000000"/>
        </w:rPr>
        <w:t>上記保管料は、上記輸入貨物が取引条件に従って売手Ｓから買手Ｂに引き渡された後に、買手Ｂの計算により行われた保管に係る費用であり、買手Ｂにより売手Ｓに対し又は売手Ｓのために直接又は間接に行われる支払ではないことから、現実支払価格には含まれない。また、当該保管料は、関税定率法第４条第１項各号に掲げる加算要素にも該当しない。したがって、当該保管料は課税価格に含まれない。</w:t>
      </w:r>
    </w:p>
    <w:p>
      <w:pPr>
        <w:tabs>
          <w:tab w:val="left" w:pos="360"/>
          <w:tab w:val="left" w:pos="540"/>
          <w:tab w:val="left" w:pos="720"/>
        </w:tabs>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【関係法令通達】</w:t>
      </w:r>
    </w:p>
    <w:p>
      <w:pPr>
        <w:ind w:left="210" w:hanging="210" w:hangingChars="100"/>
        <w:rPr>
          <w:rFonts w:ascii="ＭＳ 明朝" w:hAnsi="ＭＳ 明朝"/>
          <w:color w:val="000000"/>
        </w:rPr>
      </w:pPr>
      <w:r>
        <w:rPr>
          <w:rFonts w:hint="eastAsia" w:ascii="ＭＳ 明朝" w:hAnsi="ＭＳ 明朝"/>
          <w:color w:val="000000"/>
        </w:rPr>
        <w:t>　関税定率法第４条第１項、関税定率法施行令第１条の４、関税定率法基本通達４－２</w:t>
      </w:r>
    </w:p>
    <w:p>
      <w:pPr>
        <w:ind w:left="210" w:hanging="210" w:hangingChars="100"/>
        <w:rPr>
          <w:rFonts w:ascii="ＭＳ 明朝" w:hAnsi="ＭＳ 明朝"/>
          <w:color w:val="000000"/>
        </w:rPr>
      </w:pPr>
      <w:r>
        <w:rPr>
          <w:rFonts w:hint="eastAsia" w:ascii="ＭＳ 明朝" w:hAnsi="ＭＳ 明朝"/>
          <w:color w:val="000000"/>
        </w:rPr>
        <w:t>　</w:t>
      </w:r>
    </w:p>
    <w:p>
      <w:pPr>
        <w:ind w:left="210" w:hanging="210" w:hangingChars="100"/>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注記</w:t>
      </w:r>
    </w:p>
    <w:p>
      <w:pPr>
        <w:ind w:right="-12"/>
        <w:rPr>
          <w:rFonts w:ascii="ＭＳ 明朝" w:hAnsi="ＭＳ 明朝"/>
          <w:color w:val="000000"/>
        </w:rPr>
      </w:pPr>
      <w:r>
        <w:rPr>
          <w:rFonts w:hint="eastAsia" w:ascii="ＭＳ 明朝" w:hAnsi="ＭＳ 明朝"/>
          <w:color w:val="000000"/>
        </w:rPr>
        <w:t>　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right="-12"/>
        <w:rPr>
          <w:rFonts w:ascii="ＭＳ 明朝" w:hAnsi="ＭＳ 明朝"/>
          <w:color w:val="000000"/>
        </w:rPr>
      </w:pPr>
    </w:p>
    <w:p>
      <w:pPr>
        <w:ind w:left="1029" w:hanging="1029" w:hangingChars="490"/>
        <w:rPr>
          <w:color w:val="000000"/>
        </w:rPr>
        <w:sectPr>
          <w:pgSz w:w="11906" w:h="16838"/>
          <w:pgMar w:top="1985" w:right="1531" w:bottom="1701" w:left="1588" w:header="851" w:footer="992" w:gutter="0"/>
          <w:cols w:space="425" w:num="1"/>
          <w:docGrid w:type="lines" w:linePitch="328" w:charSpace="0"/>
        </w:sectPr>
      </w:pPr>
    </w:p>
    <w:p>
      <w:pPr>
        <w:ind w:left="1100" w:right="-11"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fitText w:val="220" w:id="8"/>
        </w:rPr>
        <w:t>10</w:t>
      </w:r>
      <w:r>
        <w:rPr>
          <w:rFonts w:hint="eastAsia" w:ascii="ＭＳ 明朝" w:hAnsi="ＭＳ 明朝"/>
          <w:color w:val="000000"/>
          <w:sz w:val="22"/>
          <w:szCs w:val="22"/>
        </w:rPr>
        <w:t>）輸入申告に先立ち本邦の倉庫に保管された輸入貨物（合板）に係る保管料</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376" o:spid="_x0000_s1192" style="height:225pt;width:414pt;rotation:0f;" coordorigin="0,0" coordsize="8280,4500">
            <o:lock v:ext="edit" position="f" selection="f" grouping="f" rotation="f" cropping="f" text="f" aspectratio="f"/>
            <v:rect id="Rectangle 169" o:spid="_x0000_s1193" style="position:absolute;left:0;top:0;height:4500;width:8280;rotation:0f;" o:ole="f" fillcolor="#FFFFFF" filled="f" o:preferrelative="t" stroked="f" coordsize="21600,21600">
              <v:fill on="f" color2="#FFFFFF" focus="0%"/>
              <v:imagedata gain="65536f" blacklevel="0f" gamma="0"/>
              <o:lock v:ext="edit" position="f" selection="f" grouping="f" rotation="f" cropping="f" text="f" aspectratio="f"/>
            </v:rect>
            <v:line id="Line 378" o:spid="_x0000_s1194" style="position:absolute;left:2340;top:1800;height:2;width:324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379" o:spid="_x0000_s1195" style="position:absolute;left:360;top:900;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380" o:spid="_x0000_s1196" style="position:absolute;left:2340;top:1261;flip:x;height:1;width:3241;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381" o:spid="_x0000_s1197" style="position:absolute;left:2519;top:900;height:359;width:3061;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合板</w:t>
                    </w:r>
                  </w:p>
                </w:txbxContent>
              </v:textbox>
            </v:rect>
            <v:rect id="Text Box 382" o:spid="_x0000_s1198" style="position:absolute;left:5581;top:900;height:1260;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（製造業者）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Rectangle 383" o:spid="_x0000_s1199" style="position:absolute;left:2519;top:1440;height:358;width:2935;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w:t>
                    </w:r>
                  </w:p>
                </w:txbxContent>
              </v:textbox>
            </v:rect>
            <v:line id="Line 384" o:spid="_x0000_s1200" style="position:absolute;left:1440;top:540;flip:y;height:1;width:503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385" o:spid="_x0000_s1201" style="position:absolute;left:1440;top:540;height:358;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386" o:spid="_x0000_s1202" style="position:absolute;left:6480;top:540;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387" o:spid="_x0000_s1203" style="position:absolute;left:2340;top:180;height:355;width:3297;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売買契約</w:t>
                    </w:r>
                  </w:p>
                </w:txbxContent>
              </v:textbox>
            </v:rect>
            <v:line id="Line 388" o:spid="_x0000_s1204" style="position:absolute;left:1440;top:2160;flip:x;height:720;width:1;rotation:0f;" o:ole="f" fillcolor="#FFFFFF" filled="f" o:preferrelative="t" stroked="t" coordsize="21600,21600">
              <v:fill on="f" color2="#FFFFFF" focus="0%"/>
              <v:stroke weight="1.5pt" color="#000000" color2="#FFFFFF" joinstyle="round" dashstyle="1 1" endarrow="block"/>
              <v:imagedata gain="65536f" blacklevel="0f" gamma="0"/>
              <o:lock v:ext="edit" position="f" selection="f" grouping="f" rotation="f" cropping="f" text="f" aspectratio="f"/>
            </v:line>
            <v:rect id="Rectangle 389" o:spid="_x0000_s1205" style="position:absolute;left:1440;top:2340;height:354;width:1079;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rPr>
                        <w:rFonts w:ascii="ＭＳ 明朝" w:hAnsi="ＭＳ 明朝"/>
                        <w:color w:val="000000"/>
                      </w:rPr>
                    </w:pPr>
                    <w:r>
                      <w:rPr>
                        <w:rFonts w:hint="eastAsia" w:ascii="ＭＳ 明朝" w:hAnsi="ＭＳ 明朝"/>
                        <w:color w:val="000000"/>
                      </w:rPr>
                      <w:t>保管料</w:t>
                    </w:r>
                  </w:p>
                </w:txbxContent>
              </v:textbox>
            </v:rect>
            <v:rect id="Text Box 390" o:spid="_x0000_s1206" style="position:absolute;left:360;top:2880;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倉庫業者Ｃ</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w10:wrap type="none"/>
            <w10:anchorlock/>
          </v:group>
        </w:pict>
      </w:r>
    </w:p>
    <w:p>
      <w:pPr>
        <w:rPr>
          <w:color w:val="000000"/>
        </w:rPr>
      </w:pPr>
      <w:r>
        <w:rPr>
          <w:rFonts w:hint="eastAsia"/>
          <w:color w:val="000000"/>
        </w:rPr>
        <w:t>【事実関係】</w:t>
      </w:r>
    </w:p>
    <w:p>
      <w:pPr>
        <w:tabs>
          <w:tab w:val="left" w:pos="540"/>
        </w:tabs>
        <w:rPr>
          <w:color w:val="000000"/>
        </w:rPr>
      </w:pPr>
      <w:r>
        <w:rPr>
          <w:rFonts w:hint="eastAsia"/>
          <w:color w:val="000000"/>
        </w:rPr>
        <w:t>１．本邦の建築資材製造・卸売業者Ｂ（買手Ｂ）は、特殊関係にないＥ国の製造業者Ｓ（売手Ｓ）と締結した売買契約に基づき、売手Ｓから合板を購入（輸入）する。</w:t>
      </w:r>
    </w:p>
    <w:p>
      <w:pPr>
        <w:tabs>
          <w:tab w:val="left" w:pos="540"/>
        </w:tabs>
        <w:ind w:left="210" w:hanging="210" w:hangingChars="100"/>
        <w:rPr>
          <w:color w:val="000000"/>
        </w:rPr>
      </w:pPr>
      <w:r>
        <w:rPr>
          <w:rFonts w:hint="eastAsia"/>
          <w:color w:val="000000"/>
        </w:rPr>
        <w:t>２．輸入貨物が輸入港に到着した後、買手Ｂは、上記輸入貨物を使用した製品の国内生産を開始するまでの間、自己の計算で当該貨物を保税蔵置場に蔵置する。３ヶ月後、買手Ｂは、国内生産を開始するために輸入（納税）申告し、当該蔵置に係る保管料（当該輸入貨物の搬出入に係る費用を含む。）を倉庫業者Ｃに支払う。</w:t>
      </w:r>
    </w:p>
    <w:p>
      <w:pPr>
        <w:tabs>
          <w:tab w:val="left" w:pos="540"/>
        </w:tabs>
        <w:ind w:left="210" w:hanging="210" w:hangingChars="100"/>
        <w:rPr>
          <w:color w:val="000000"/>
        </w:rPr>
      </w:pPr>
      <w:r>
        <w:rPr>
          <w:rFonts w:hint="eastAsia"/>
          <w:color w:val="000000"/>
        </w:rPr>
        <w:t>３．買手Ｂと売手Ｓとの間の上記輸入取引に関し、関税定率法第４条第２項各号に掲げる事情は存在しないことから、上記輸入貨物の課税価格は関税定率法第４条第１項により計算される。</w:t>
      </w:r>
    </w:p>
    <w:p>
      <w:pPr>
        <w:ind w:left="178" w:hanging="178" w:hangingChars="85"/>
        <w:rPr>
          <w:color w:val="000000"/>
        </w:rPr>
      </w:pPr>
    </w:p>
    <w:p>
      <w:pPr>
        <w:ind w:left="178" w:hanging="178" w:hangingChars="85"/>
        <w:rPr>
          <w:color w:val="000000"/>
        </w:rPr>
      </w:pPr>
      <w:r>
        <w:rPr>
          <w:rFonts w:hint="eastAsia"/>
          <w:color w:val="000000"/>
        </w:rPr>
        <w:t>【問】</w:t>
      </w:r>
    </w:p>
    <w:p>
      <w:pPr>
        <w:rPr>
          <w:color w:val="000000"/>
        </w:rPr>
      </w:pPr>
      <w:r>
        <w:rPr>
          <w:rFonts w:hint="eastAsia"/>
          <w:color w:val="000000"/>
        </w:rPr>
        <w:t>　上記輸入貨物の課税価格を関税定率法第４条第１項の規定により計算するにあたり、買手Ｂが倉庫業者Ｃに支払う上記保管料はどのように取り扱われるか。</w:t>
      </w:r>
    </w:p>
    <w:p>
      <w:pPr>
        <w:rPr>
          <w:color w:val="000000"/>
        </w:rPr>
      </w:pPr>
    </w:p>
    <w:p>
      <w:pPr>
        <w:rPr>
          <w:color w:val="000000"/>
        </w:rPr>
      </w:pPr>
      <w:r>
        <w:rPr>
          <w:rFonts w:hint="eastAsia"/>
          <w:color w:val="000000"/>
        </w:rPr>
        <w:t>【答】</w:t>
      </w:r>
    </w:p>
    <w:p>
      <w:pPr>
        <w:ind w:firstLine="210" w:firstLineChars="100"/>
        <w:rPr>
          <w:rFonts w:ascii="ＭＳ 明朝" w:hAnsi="ＭＳ 明朝"/>
          <w:color w:val="000000"/>
        </w:rPr>
      </w:pPr>
      <w:r>
        <w:rPr>
          <w:rFonts w:hint="eastAsia" w:ascii="ＭＳ 明朝" w:hAnsi="ＭＳ 明朝"/>
          <w:color w:val="000000"/>
        </w:rPr>
        <w:t>上記保管料は、上記輸入貨物が本邦に到着した後に、買手Ｂの計算により行われた保税</w:t>
      </w:r>
      <w:r>
        <w:rPr>
          <w:rFonts w:hint="eastAsia"/>
          <w:color w:val="000000"/>
        </w:rPr>
        <w:t>蔵置に係る</w:t>
      </w:r>
      <w:r>
        <w:rPr>
          <w:rFonts w:hint="eastAsia" w:ascii="ＭＳ 明朝" w:hAnsi="ＭＳ 明朝"/>
          <w:color w:val="000000"/>
        </w:rPr>
        <w:t>費用であり、買手Ｂにより売手Ｓに対し又は売手Ｓのために直接又は間接に行われる支払ではないことから、現実支払価格には含まれない。また、当該保管料は、関税定率法第４条第１項各号に掲げる加算要素にも該当しない。したがって、当該保管料は課税価格に含まれない。</w:t>
      </w:r>
    </w:p>
    <w:p>
      <w:pPr>
        <w:tabs>
          <w:tab w:val="left" w:pos="360"/>
          <w:tab w:val="left" w:pos="540"/>
          <w:tab w:val="left" w:pos="720"/>
        </w:tabs>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【関係法令通達】</w:t>
      </w:r>
    </w:p>
    <w:p>
      <w:pPr>
        <w:ind w:left="210" w:hanging="210" w:hangingChars="100"/>
        <w:rPr>
          <w:rFonts w:ascii="ＭＳ 明朝" w:hAnsi="ＭＳ 明朝"/>
          <w:color w:val="000000"/>
        </w:rPr>
      </w:pPr>
      <w:r>
        <w:rPr>
          <w:rFonts w:hint="eastAsia" w:ascii="ＭＳ 明朝" w:hAnsi="ＭＳ 明朝"/>
          <w:color w:val="000000"/>
        </w:rPr>
        <w:t>　関税定率法第４条第１項、関税定率法施行令第１条の４、関税定率法基本通達４－２</w:t>
      </w:r>
    </w:p>
    <w:p>
      <w:pPr>
        <w:ind w:left="210" w:hanging="210" w:hangingChars="100"/>
        <w:rPr>
          <w:rFonts w:ascii="ＭＳ 明朝" w:hAnsi="ＭＳ 明朝"/>
          <w:color w:val="000000"/>
        </w:rPr>
      </w:pPr>
      <w:r>
        <w:rPr>
          <w:rFonts w:hint="eastAsia" w:ascii="ＭＳ 明朝" w:hAnsi="ＭＳ 明朝"/>
          <w:color w:val="000000"/>
        </w:rPr>
        <w:t>　</w:t>
      </w:r>
    </w:p>
    <w:p>
      <w:pPr>
        <w:ind w:left="210" w:hanging="210" w:hangingChars="100"/>
        <w:rPr>
          <w:rFonts w:ascii="ＭＳ 明朝" w:hAnsi="ＭＳ 明朝"/>
          <w:color w:val="000000"/>
        </w:rPr>
      </w:pPr>
      <w:r>
        <w:rPr>
          <w:rFonts w:hint="eastAsia" w:ascii="ＭＳ 明朝" w:hAnsi="ＭＳ 明朝"/>
          <w:color w:val="000000"/>
        </w:rPr>
        <w:t>注記</w:t>
      </w:r>
    </w:p>
    <w:p>
      <w:pPr>
        <w:ind w:right="-12"/>
        <w:rPr>
          <w:rFonts w:ascii="ＭＳ 明朝" w:hAnsi="ＭＳ 明朝"/>
          <w:color w:val="000000"/>
        </w:rPr>
      </w:pPr>
      <w:r>
        <w:rPr>
          <w:rFonts w:hint="eastAsia" w:ascii="ＭＳ 明朝" w:hAnsi="ＭＳ 明朝"/>
          <w:color w:val="000000"/>
        </w:rPr>
        <w:t>　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rPr>
          <w:rFonts w:ascii="ＭＳ 明朝" w:hAnsi="ＭＳ 明朝"/>
          <w:color w:val="000000"/>
        </w:rPr>
      </w:pPr>
    </w:p>
    <w:p>
      <w:pPr>
        <w:ind w:left="1029" w:hanging="1029" w:hangingChars="490"/>
        <w:rPr>
          <w:color w:val="000000"/>
        </w:rPr>
        <w:sectPr>
          <w:pgSz w:w="11906" w:h="16838"/>
          <w:pgMar w:top="1985" w:right="1531" w:bottom="1701" w:left="1588" w:header="851" w:footer="992" w:gutter="0"/>
          <w:cols w:space="425" w:num="1"/>
          <w:docGrid w:type="lines" w:linePitch="328" w:charSpace="0"/>
        </w:sectPr>
      </w:pPr>
    </w:p>
    <w:p>
      <w:pPr>
        <w:ind w:left="110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spacing w:val="25"/>
          <w:w w:val="89"/>
          <w:kern w:val="0"/>
          <w:sz w:val="22"/>
          <w:szCs w:val="22"/>
          <w:fitText w:val="220" w:id="9"/>
        </w:rPr>
        <w:t>1</w:t>
      </w:r>
      <w:r>
        <w:rPr>
          <w:rFonts w:hint="eastAsia" w:ascii="ＭＳ 明朝" w:hAnsi="ＭＳ 明朝"/>
          <w:color w:val="000000"/>
          <w:w w:val="89"/>
          <w:kern w:val="0"/>
          <w:sz w:val="22"/>
          <w:szCs w:val="22"/>
          <w:fitText w:val="220" w:id="9"/>
        </w:rPr>
        <w:t>1</w:t>
      </w:r>
      <w:r>
        <w:rPr>
          <w:rFonts w:hint="eastAsia" w:ascii="ＭＳ 明朝" w:hAnsi="ＭＳ 明朝"/>
          <w:color w:val="000000"/>
          <w:sz w:val="22"/>
          <w:szCs w:val="22"/>
        </w:rPr>
        <w:t>）輸入貨物（電化製品）の運送に付随して行われる一時的な保管に係る保管料⑴：輸出港において一時的に保管される場合</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391" o:spid="_x0000_s1207" style="height:198pt;width:414pt;rotation:0f;" coordorigin="0,0" coordsize="8280,3960">
            <o:lock v:ext="edit" position="f" selection="f" grouping="f" rotation="f" cropping="f" text="f" aspectratio="f"/>
            <v:rect id="Rectangle 184" o:spid="_x0000_s1208" style="position:absolute;left:0;top:0;height:3960;width:8280;rotation:0f;" o:ole="f" fillcolor="#FFFFFF" filled="f" o:preferrelative="t" stroked="f" coordsize="21600,21600">
              <v:fill on="f" color2="#FFFFFF" focus="0%"/>
              <v:imagedata gain="65536f" blacklevel="0f" gamma="0"/>
              <o:lock v:ext="edit" position="f" selection="f" grouping="f" rotation="f" cropping="f" text="f" aspectratio="f"/>
            </v:rect>
            <v:line id="Line 393" o:spid="_x0000_s1209" style="position:absolute;left:2340;top:1800;height:2;width:324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394" o:spid="_x0000_s1210" style="position:absolute;left:360;top:900;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395" o:spid="_x0000_s1211" style="position:absolute;left:2340;top:1261;flip:x;height:1;width:3241;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396" o:spid="_x0000_s1212" style="position:absolute;left:2519;top:900;height:359;width:3061;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電化製品</w:t>
                    </w:r>
                  </w:p>
                </w:txbxContent>
              </v:textbox>
            </v:rect>
            <v:rect id="Text Box 397" o:spid="_x0000_s1213" style="position:absolute;left:5581;top:900;height:1260;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（製造業者）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Rectangle 398" o:spid="_x0000_s1214" style="position:absolute;left:2519;top:1440;height:358;width:2935;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w:t>
                    </w:r>
                  </w:p>
                </w:txbxContent>
              </v:textbox>
            </v:rect>
            <v:line id="Line 399" o:spid="_x0000_s1215" style="position:absolute;left:1440;top:540;flip:y;height:1;width:503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400" o:spid="_x0000_s1216" style="position:absolute;left:1440;top:540;height:358;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401" o:spid="_x0000_s1217" style="position:absolute;left:6480;top:540;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402" o:spid="_x0000_s1218" style="position:absolute;left:2340;top:180;height:355;width:3297;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売買契約</w:t>
                    </w:r>
                  </w:p>
                </w:txbxContent>
              </v:textbox>
            </v:rect>
            <v:line id="Line 403" o:spid="_x0000_s1219" style="position:absolute;left:1440;top:2160;flip:x;height:900;width:1;rotation:0f;" o:ole="f" fillcolor="#FFFFFF" filled="f" o:preferrelative="t" stroked="t" coordsize="21600,21600">
              <v:fill on="f" color2="#FFFFFF" focus="0%"/>
              <v:stroke weight="1.5pt" color="#000000" color2="#FFFFFF" joinstyle="round" dashstyle="1 1"/>
              <v:imagedata gain="65536f" blacklevel="0f" gamma="0"/>
              <o:lock v:ext="edit" position="f" selection="f" grouping="f" rotation="f" cropping="f" text="f" aspectratio="f"/>
            </v:line>
            <v:line id="Line 404" o:spid="_x0000_s1220" style="position:absolute;left:1440;top:3060;height:1;width:4140;rotation:0f;" o:ole="f" fillcolor="#FFFFFF" filled="f" o:preferrelative="t" stroked="t" coordsize="21600,21600">
              <v:fill on="f" color2="#FFFFFF" focus="0%"/>
              <v:stroke weight="1.5pt" color="#000000" color2="#FFFFFF" joinstyle="round" dashstyle="1 1" endarrow="block"/>
              <v:imagedata gain="65536f" blacklevel="0f" gamma="0"/>
              <o:lock v:ext="edit" position="f" selection="f" grouping="f" rotation="f" cropping="f" text="f" aspectratio="f"/>
            </v:line>
            <v:rect id="Rectangle 405" o:spid="_x0000_s1221" style="position:absolute;left:2519;top:2699;height:356;width:2941;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保管料</w:t>
                    </w:r>
                  </w:p>
                </w:txbxContent>
              </v:textbox>
            </v:rect>
            <v:rect id="Text Box 406" o:spid="_x0000_s1222" style="position:absolute;left:5580;top:2520;height:1260;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倉庫業者Ｃ</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w10:wrap type="none"/>
            <w10:anchorlock/>
          </v:group>
        </w:pict>
      </w:r>
    </w:p>
    <w:p>
      <w:pPr>
        <w:rPr>
          <w:rFonts w:ascii="ＭＳ 明朝" w:hAnsi="ＭＳ 明朝"/>
          <w:color w:val="000000"/>
        </w:rPr>
      </w:pPr>
      <w:r>
        <w:rPr>
          <w:rFonts w:hint="eastAsia" w:ascii="ＭＳ 明朝" w:hAnsi="ＭＳ 明朝"/>
          <w:color w:val="000000"/>
        </w:rPr>
        <w:t>【事実関係】</w:t>
      </w:r>
    </w:p>
    <w:p>
      <w:pPr>
        <w:tabs>
          <w:tab w:val="left" w:pos="540"/>
        </w:tabs>
        <w:ind w:left="210" w:hanging="210" w:hangingChars="100"/>
        <w:rPr>
          <w:rFonts w:ascii="ＭＳ 明朝" w:hAnsi="ＭＳ 明朝"/>
          <w:color w:val="000000"/>
        </w:rPr>
      </w:pPr>
      <w:r>
        <w:rPr>
          <w:rFonts w:hint="eastAsia" w:ascii="ＭＳ 明朝" w:hAnsi="ＭＳ 明朝"/>
          <w:color w:val="000000"/>
        </w:rPr>
        <w:t>１．本邦の家電販売業者Ｂ（買手Ｂ）は、特殊関係にないＥ国の製造業者Ｓ（売手Ｓ）と締結した売買契約に基づき、売手Ｓから電化製品を工場渡し価格で購入（輸入）する。</w:t>
      </w:r>
    </w:p>
    <w:p>
      <w:pPr>
        <w:tabs>
          <w:tab w:val="left" w:pos="540"/>
        </w:tabs>
        <w:ind w:left="210" w:hanging="210" w:hangingChars="100"/>
        <w:rPr>
          <w:rFonts w:ascii="ＭＳ 明朝" w:hAnsi="ＭＳ 明朝"/>
          <w:color w:val="000000"/>
        </w:rPr>
      </w:pPr>
      <w:r>
        <w:rPr>
          <w:rFonts w:hint="eastAsia" w:ascii="ＭＳ 明朝" w:hAnsi="ＭＳ 明朝"/>
          <w:color w:val="000000"/>
        </w:rPr>
        <w:t>２．上記輸入貨物を積載する予定の船舶の輸出港への到着が遅延したため、買手Ｂは、売手Ｓから引渡しを受けた当該輸入貨物を、当該船舶が到着するまでの間、Ｅ国の輸出港の倉庫に保管し、保管料（当該輸入貨物の搬出入に係る費用を含む。）をＥ国の倉庫業者Ｃに支払う。</w:t>
      </w:r>
    </w:p>
    <w:p>
      <w:pPr>
        <w:tabs>
          <w:tab w:val="left" w:pos="540"/>
        </w:tabs>
        <w:ind w:left="210" w:hanging="210" w:hangingChars="100"/>
        <w:rPr>
          <w:rFonts w:ascii="ＭＳ 明朝" w:hAnsi="ＭＳ 明朝"/>
          <w:color w:val="000000"/>
        </w:rPr>
      </w:pPr>
      <w:r>
        <w:rPr>
          <w:rFonts w:hint="eastAsia" w:ascii="ＭＳ 明朝" w:hAnsi="ＭＳ 明朝"/>
          <w:color w:val="000000"/>
        </w:rPr>
        <w:t>３．買手Ｂと売手Ｓとの間の上記輸入取引に関し、関税定率法第４条第２項各号に掲げる事情は存在しないことから、上記輸入貨物の課税価格は関税定率法第４条第１項により計算される。</w:t>
      </w:r>
    </w:p>
    <w:p>
      <w:pPr>
        <w:ind w:left="178" w:hanging="178" w:hangingChars="85"/>
        <w:rPr>
          <w:rFonts w:ascii="ＭＳ 明朝" w:hAnsi="ＭＳ 明朝"/>
          <w:color w:val="000000"/>
        </w:rPr>
      </w:pPr>
    </w:p>
    <w:p>
      <w:pPr>
        <w:ind w:left="178" w:hanging="178" w:hangingChars="85"/>
        <w:rPr>
          <w:rFonts w:ascii="ＭＳ 明朝" w:hAnsi="ＭＳ 明朝"/>
          <w:color w:val="000000"/>
        </w:rPr>
      </w:pPr>
      <w:r>
        <w:rPr>
          <w:rFonts w:hint="eastAsia" w:ascii="ＭＳ 明朝" w:hAnsi="ＭＳ 明朝"/>
          <w:color w:val="000000"/>
        </w:rPr>
        <w:t>【問】</w:t>
      </w:r>
    </w:p>
    <w:p>
      <w:pPr>
        <w:rPr>
          <w:rFonts w:ascii="ＭＳ 明朝" w:hAnsi="ＭＳ 明朝"/>
          <w:color w:val="000000"/>
        </w:rPr>
      </w:pPr>
      <w:r>
        <w:rPr>
          <w:rFonts w:hint="eastAsia" w:ascii="ＭＳ 明朝" w:hAnsi="ＭＳ 明朝"/>
          <w:color w:val="000000"/>
        </w:rPr>
        <w:t>　上記輸入貨物の課税価格を関税定率法第４条第１項の規定により計算するにあたり、買手Ｂが倉庫業者Ｃに支払う上記保管料はどのように取り扱われるか。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【答】</w:t>
      </w:r>
    </w:p>
    <w:p>
      <w:pPr>
        <w:ind w:left="210" w:hanging="210" w:hangingChars="100"/>
        <w:rPr>
          <w:rFonts w:ascii="ＭＳ 明朝" w:hAnsi="ＭＳ 明朝"/>
          <w:color w:val="000000"/>
        </w:rPr>
      </w:pPr>
      <w:r>
        <w:rPr>
          <w:rFonts w:hint="eastAsia" w:ascii="ＭＳ 明朝" w:hAnsi="ＭＳ 明朝"/>
          <w:color w:val="000000"/>
        </w:rPr>
        <w:t>１．上記保管料は、上記輸入貨物が取引条件に従って売手Ｓから買手Ｂに引き渡された後に、買手Ｂにより行われた保管に係る費用であり、買手Ｂにより売手Ｓに対し又は売手Ｓのために直接又は間接に行われる支払ではないことから、現実支払価格には含まれない。</w:t>
      </w:r>
    </w:p>
    <w:p>
      <w:pPr>
        <w:tabs>
          <w:tab w:val="left" w:pos="360"/>
          <w:tab w:val="left" w:pos="540"/>
          <w:tab w:val="left" w:pos="720"/>
        </w:tabs>
        <w:ind w:left="210" w:hanging="210" w:hangingChars="100"/>
        <w:rPr>
          <w:rFonts w:ascii="ＭＳ 明朝" w:hAnsi="ＭＳ 明朝"/>
          <w:color w:val="000000"/>
        </w:rPr>
      </w:pPr>
      <w:r>
        <w:rPr>
          <w:rFonts w:hint="eastAsia" w:ascii="ＭＳ 明朝" w:hAnsi="ＭＳ 明朝"/>
          <w:color w:val="000000"/>
        </w:rPr>
        <w:t>２．しかしながら、上記当該保管料は、上記輸入貨物の運送に付随して行われる一時的な保管に係る費用であることから、当該輸入貨物の運送に関連する費用と認められ、輸出港における保管に要した費用であることから、関税定率法第４条第１項第１号に規定する当該輸入貨物が輸入港に到着するまでの運送に関連する費用に該当する。</w:t>
      </w:r>
    </w:p>
    <w:p>
      <w:pPr>
        <w:tabs>
          <w:tab w:val="left" w:pos="360"/>
          <w:tab w:val="left" w:pos="540"/>
          <w:tab w:val="left" w:pos="720"/>
        </w:tabs>
        <w:ind w:left="210" w:hanging="210" w:hangingChars="100"/>
        <w:rPr>
          <w:rFonts w:ascii="ＭＳ 明朝" w:hAnsi="ＭＳ 明朝"/>
          <w:color w:val="000000"/>
        </w:rPr>
      </w:pPr>
      <w:r>
        <w:rPr>
          <w:rFonts w:hint="eastAsia" w:ascii="ＭＳ 明朝" w:hAnsi="ＭＳ 明朝"/>
          <w:color w:val="000000"/>
        </w:rPr>
        <w:t>３．したがって、上記保管料は、買手Ｂが売手Ｓに支払う上記輸入貨物に係る現実支払価格に加算され、課税価格に含まれる。</w:t>
      </w:r>
    </w:p>
    <w:p>
      <w:pPr>
        <w:tabs>
          <w:tab w:val="left" w:pos="360"/>
          <w:tab w:val="left" w:pos="540"/>
          <w:tab w:val="left" w:pos="720"/>
        </w:tabs>
        <w:rPr>
          <w:rFonts w:ascii="ＭＳ 明朝" w:hAnsi="ＭＳ 明朝"/>
          <w:color w:val="000000"/>
        </w:rPr>
      </w:pPr>
    </w:p>
    <w:p>
      <w:pPr>
        <w:ind w:left="210" w:hanging="210" w:hangingChars="100"/>
        <w:rPr>
          <w:rFonts w:ascii="ＭＳ 明朝" w:hAnsi="ＭＳ 明朝"/>
          <w:color w:val="000000"/>
          <w:lang w:eastAsia="zh-TW"/>
        </w:rPr>
      </w:pPr>
      <w:r>
        <w:rPr>
          <w:rFonts w:hint="eastAsia" w:ascii="ＭＳ 明朝" w:hAnsi="ＭＳ 明朝"/>
          <w:color w:val="000000"/>
          <w:lang w:eastAsia="zh-TW"/>
        </w:rPr>
        <w:t>【関係法令通達】</w:t>
      </w:r>
    </w:p>
    <w:p>
      <w:pPr>
        <w:ind w:left="210" w:hanging="210" w:hangingChars="100"/>
        <w:rPr>
          <w:rFonts w:ascii="ＭＳ 明朝" w:hAnsi="ＭＳ 明朝"/>
          <w:color w:val="000000"/>
          <w:lang w:eastAsia="zh-TW"/>
        </w:rPr>
      </w:pPr>
      <w:r>
        <w:rPr>
          <w:rFonts w:hint="eastAsia" w:ascii="ＭＳ 明朝" w:hAnsi="ＭＳ 明朝"/>
          <w:color w:val="000000"/>
          <w:lang w:eastAsia="zh-TW"/>
        </w:rPr>
        <w:t>　関税定率法第４条第１項、関税定率法基本通達４－２、同基本通達４－８</w:t>
      </w:r>
    </w:p>
    <w:p>
      <w:pPr>
        <w:ind w:left="210" w:hanging="210" w:hangingChars="100"/>
        <w:rPr>
          <w:rFonts w:ascii="ＭＳ 明朝" w:hAnsi="ＭＳ 明朝"/>
          <w:color w:val="000000"/>
          <w:lang w:eastAsia="zh-TW"/>
        </w:rPr>
      </w:pPr>
      <w:r>
        <w:rPr>
          <w:rFonts w:hint="eastAsia" w:ascii="ＭＳ 明朝" w:hAnsi="ＭＳ 明朝"/>
          <w:color w:val="000000"/>
          <w:lang w:eastAsia="zh-TW"/>
        </w:rPr>
        <w:t>　</w:t>
      </w:r>
    </w:p>
    <w:p>
      <w:pPr>
        <w:ind w:left="210" w:hanging="210" w:hangingChars="100"/>
        <w:rPr>
          <w:rFonts w:ascii="ＭＳ 明朝" w:hAnsi="ＭＳ 明朝"/>
          <w:color w:val="000000"/>
        </w:rPr>
      </w:pPr>
      <w:r>
        <w:rPr>
          <w:rFonts w:hint="eastAsia" w:ascii="ＭＳ 明朝" w:hAnsi="ＭＳ 明朝"/>
          <w:color w:val="000000"/>
        </w:rPr>
        <w:t>注記</w:t>
      </w:r>
    </w:p>
    <w:p>
      <w:pPr>
        <w:ind w:right="-12"/>
        <w:rPr>
          <w:rFonts w:ascii="ＭＳ 明朝" w:hAnsi="ＭＳ 明朝"/>
          <w:color w:val="000000"/>
        </w:rPr>
      </w:pPr>
      <w:r>
        <w:rPr>
          <w:rFonts w:hint="eastAsia" w:ascii="ＭＳ 明朝" w:hAnsi="ＭＳ 明朝"/>
          <w:color w:val="000000"/>
        </w:rPr>
        <w:t>　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right="-12"/>
        <w:rPr>
          <w:rFonts w:ascii="ＭＳ 明朝" w:hAnsi="ＭＳ 明朝"/>
          <w:color w:val="000000"/>
        </w:rPr>
      </w:pPr>
    </w:p>
    <w:p>
      <w:pPr>
        <w:ind w:right="-12"/>
        <w:rPr>
          <w:rFonts w:ascii="ＭＳ 明朝" w:hAnsi="ＭＳ 明朝"/>
          <w:color w:val="000000"/>
        </w:rPr>
        <w:sectPr>
          <w:pgSz w:w="11906" w:h="16838"/>
          <w:pgMar w:top="1985" w:right="1531" w:bottom="1701" w:left="1588" w:header="851" w:footer="992" w:gutter="0"/>
          <w:cols w:space="425" w:num="1"/>
          <w:docGrid w:type="lines" w:linePitch="328" w:charSpace="0"/>
        </w:sectPr>
      </w:pPr>
    </w:p>
    <w:p>
      <w:pPr>
        <w:ind w:left="1100" w:right="-12"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fitText w:val="220" w:id="10"/>
        </w:rPr>
        <w:t>12</w:t>
      </w:r>
      <w:r>
        <w:rPr>
          <w:rFonts w:hint="eastAsia" w:ascii="ＭＳ 明朝" w:hAnsi="ＭＳ 明朝"/>
          <w:color w:val="000000"/>
          <w:sz w:val="22"/>
          <w:szCs w:val="22"/>
        </w:rPr>
        <w:t>）輸入貨物（電化製品）の運送に付随して行われる一時的な保管に係る保管料⑵：輸入港において一時的に保管される場合</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407" o:spid="_x0000_s1223" style="height:213.2pt;width:414pt;rotation:0f;" coordorigin="0,0" coordsize="8280,4264">
            <o:lock v:ext="edit" position="f" selection="f" grouping="f" rotation="f" cropping="f" text="f" aspectratio="f"/>
            <v:rect id="Rectangle 200" o:spid="_x0000_s1224" style="position:absolute;left:0;top:0;height:4264;width:8280;rotation:0f;" o:ole="f" fillcolor="#FFFFFF" filled="f" o:preferrelative="t" stroked="f" coordsize="21600,21600">
              <v:fill on="f" color2="#FFFFFF" focus="0%"/>
              <v:imagedata gain="65536f" blacklevel="0f" gamma="0"/>
              <o:lock v:ext="edit" position="f" selection="f" grouping="f" rotation="f" cropping="f" text="f" aspectratio="f"/>
            </v:rect>
            <v:line id="Line 409" o:spid="_x0000_s1225" style="position:absolute;left:2340;top:1800;height:1;width:324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410" o:spid="_x0000_s1226" style="position:absolute;left:360;top:900;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411" o:spid="_x0000_s1227" style="position:absolute;left:2340;top:1260;flip:x;height:2;width:3241;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412" o:spid="_x0000_s1228" style="position:absolute;left:2519;top:900;height:359;width:3061;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電化製品</w:t>
                    </w:r>
                  </w:p>
                </w:txbxContent>
              </v:textbox>
            </v:rect>
            <v:rect id="Text Box 413" o:spid="_x0000_s1229" style="position:absolute;left:5581;top:900;height:1259;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（製造業者）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Rectangle 414" o:spid="_x0000_s1230" style="position:absolute;left:2519;top:1440;height:358;width:2935;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w:t>
                    </w:r>
                  </w:p>
                </w:txbxContent>
              </v:textbox>
            </v:rect>
            <v:line id="Line 415" o:spid="_x0000_s1231" style="position:absolute;left:1440;top:540;flip:y;height:1;width:503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416" o:spid="_x0000_s1232" style="position:absolute;left:1440;top:540;height:358;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417" o:spid="_x0000_s1233" style="position:absolute;left:6480;top:540;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418" o:spid="_x0000_s1234" style="position:absolute;left:2340;top:180;height:355;width:3297;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売買契約</w:t>
                    </w:r>
                  </w:p>
                </w:txbxContent>
              </v:textbox>
            </v:rect>
            <v:line id="Line 419" o:spid="_x0000_s1235" style="position:absolute;left:1440;top:2159;flip:x;height:721;width:1;rotation:0f;" o:ole="f" fillcolor="#FFFFFF" filled="f" o:preferrelative="t" stroked="t" coordsize="21600,21600">
              <v:fill on="f" color2="#FFFFFF" focus="0%"/>
              <v:stroke weight="1.5pt" color="#000000" color2="#FFFFFF" joinstyle="round" dashstyle="1 1" endarrow="block"/>
              <v:imagedata gain="65536f" blacklevel="0f" gamma="0"/>
              <o:lock v:ext="edit" position="f" selection="f" grouping="f" rotation="f" cropping="f" text="f" aspectratio="f"/>
            </v:line>
            <v:rect id="Rectangle 420" o:spid="_x0000_s1236" style="position:absolute;left:1440;top:2340;height:353;width:3419;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rPr>
                        <w:rFonts w:ascii="ＭＳ 明朝" w:hAnsi="ＭＳ 明朝"/>
                        <w:color w:val="000000"/>
                      </w:rPr>
                    </w:pPr>
                    <w:r>
                      <w:rPr>
                        <w:rFonts w:hint="eastAsia" w:ascii="ＭＳ 明朝" w:hAnsi="ＭＳ 明朝"/>
                        <w:color w:val="000000"/>
                      </w:rPr>
                      <w:t>保管料</w:t>
                    </w:r>
                  </w:p>
                </w:txbxContent>
              </v:textbox>
            </v:rect>
            <v:rect id="Text Box 421" o:spid="_x0000_s1237" style="position:absolute;left:360;top:2880;height:1260;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倉庫業者Ｃ</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w10:wrap type="none"/>
            <w10:anchorlock/>
          </v:group>
        </w:pict>
      </w:r>
    </w:p>
    <w:p>
      <w:pPr>
        <w:rPr>
          <w:color w:val="000000"/>
        </w:rPr>
      </w:pPr>
      <w:r>
        <w:rPr>
          <w:rFonts w:hint="eastAsia"/>
          <w:color w:val="000000"/>
        </w:rPr>
        <w:t>【事実関係】</w:t>
      </w:r>
    </w:p>
    <w:p>
      <w:pPr>
        <w:tabs>
          <w:tab w:val="left" w:pos="540"/>
        </w:tabs>
        <w:ind w:left="210" w:hanging="210" w:hangingChars="100"/>
        <w:rPr>
          <w:color w:val="000000"/>
        </w:rPr>
      </w:pPr>
      <w:r>
        <w:rPr>
          <w:rFonts w:hint="eastAsia"/>
          <w:color w:val="000000"/>
        </w:rPr>
        <w:t>１．本邦の家電販売業者Ｂ（買手Ｂ）は、特殊関係にないＥ国の製造業者Ｓ（売手Ｓ）と締結した売買契約に基づき、売手Ｓから電化製品を購入（輸入）する。</w:t>
      </w:r>
    </w:p>
    <w:p>
      <w:pPr>
        <w:tabs>
          <w:tab w:val="left" w:pos="540"/>
        </w:tabs>
        <w:ind w:left="210" w:hanging="210" w:hangingChars="100"/>
        <w:rPr>
          <w:color w:val="000000"/>
        </w:rPr>
      </w:pPr>
      <w:r>
        <w:rPr>
          <w:rFonts w:hint="eastAsia"/>
          <w:color w:val="000000"/>
        </w:rPr>
        <w:t>２．上記輸入貨物が輸入港において船卸しされた後、輸入許可を得て引き取るまでの間、買手Ｂは、当該貨物を保税蔵置場に蔵置し、当該蔵置に係る保管料（当該輸入貨物の搬出入に係る費用を含む。）を倉庫業者Ｃに支払う。</w:t>
      </w:r>
    </w:p>
    <w:p>
      <w:pPr>
        <w:tabs>
          <w:tab w:val="left" w:pos="540"/>
        </w:tabs>
        <w:ind w:left="210" w:hanging="210" w:hangingChars="100"/>
        <w:rPr>
          <w:color w:val="000000"/>
        </w:rPr>
      </w:pPr>
      <w:r>
        <w:rPr>
          <w:rFonts w:hint="eastAsia"/>
          <w:color w:val="000000"/>
        </w:rPr>
        <w:t>３．買手Ｂと売手Ｓとの間の上記輸入取引に関し、関税定率法第４条第２項各号に掲げる事情は存在しないことから、上記輸入貨物の課税価格は関税定率法第４条第１項により計算される。</w:t>
      </w:r>
    </w:p>
    <w:p>
      <w:pPr>
        <w:ind w:left="178" w:hanging="178" w:hangingChars="85"/>
        <w:rPr>
          <w:color w:val="000000"/>
        </w:rPr>
      </w:pPr>
    </w:p>
    <w:p>
      <w:pPr>
        <w:ind w:left="178" w:hanging="178" w:hangingChars="85"/>
        <w:rPr>
          <w:color w:val="000000"/>
        </w:rPr>
      </w:pPr>
      <w:r>
        <w:rPr>
          <w:rFonts w:hint="eastAsia"/>
          <w:color w:val="000000"/>
        </w:rPr>
        <w:t>【問】</w:t>
      </w:r>
    </w:p>
    <w:p>
      <w:pPr>
        <w:rPr>
          <w:color w:val="000000"/>
        </w:rPr>
      </w:pPr>
      <w:r>
        <w:rPr>
          <w:rFonts w:hint="eastAsia"/>
          <w:color w:val="000000"/>
        </w:rPr>
        <w:t>　上記輸入貨物の課税価格を関税定率法第４条第１項の規定により計算するにあたり、買手Ｂが倉庫業者Ｃに支払う上記保管料はどのように取り扱われるか。</w:t>
      </w:r>
    </w:p>
    <w:p>
      <w:pPr>
        <w:rPr>
          <w:color w:val="000000"/>
        </w:rPr>
      </w:pPr>
    </w:p>
    <w:p>
      <w:pPr>
        <w:rPr>
          <w:color w:val="000000"/>
        </w:rPr>
      </w:pPr>
      <w:r>
        <w:rPr>
          <w:rFonts w:hint="eastAsia"/>
          <w:color w:val="000000"/>
        </w:rPr>
        <w:t>【答】</w:t>
      </w:r>
    </w:p>
    <w:p>
      <w:pPr>
        <w:ind w:left="210" w:hanging="210" w:hangingChars="100"/>
        <w:rPr>
          <w:rFonts w:ascii="ＭＳ 明朝" w:hAnsi="ＭＳ 明朝"/>
          <w:color w:val="000000"/>
        </w:rPr>
      </w:pPr>
      <w:r>
        <w:rPr>
          <w:rFonts w:hint="eastAsia" w:ascii="ＭＳ 明朝" w:hAnsi="ＭＳ 明朝"/>
          <w:color w:val="000000"/>
        </w:rPr>
        <w:t>１．上記保管料は、上記輸入貨物が取引条件に従って売手Ｓから買手Ｂに引き渡された後に、買手Ｂにより行われた保管に係る費用であり、買手Ｂにより売手Ｓに対し又は売手Ｓのために直接又は間接に行われる支払ではないことから、現実支払価格には含まれない。</w:t>
      </w:r>
    </w:p>
    <w:p>
      <w:pPr>
        <w:ind w:left="210" w:hanging="210" w:hangingChars="100"/>
        <w:rPr>
          <w:rFonts w:ascii="ＭＳ 明朝" w:hAnsi="ＭＳ 明朝"/>
          <w:color w:val="000000"/>
        </w:rPr>
      </w:pPr>
      <w:r>
        <w:rPr>
          <w:rFonts w:hint="eastAsia" w:ascii="ＭＳ 明朝" w:hAnsi="ＭＳ 明朝"/>
          <w:color w:val="000000"/>
        </w:rPr>
        <w:t>２．また、上記当該保管料は、上記輸入貨物の運送に付随して行われる一時的な保管に係る費用であることから、当該輸入貨物の運送に関連する費用と認められるが、輸入港における保管に要した費用であることから、関税定率法第４条第１項第１号に規定する当該輸入貨物が輸入港に到着するまでの運送に関連する費用にも該当しない。</w:t>
      </w:r>
    </w:p>
    <w:p>
      <w:pPr>
        <w:ind w:left="210" w:hanging="210" w:hangingChars="100"/>
        <w:rPr>
          <w:rFonts w:ascii="ＭＳ 明朝" w:hAnsi="ＭＳ 明朝"/>
          <w:color w:val="000000"/>
        </w:rPr>
      </w:pPr>
      <w:r>
        <w:rPr>
          <w:rFonts w:hint="eastAsia" w:ascii="ＭＳ 明朝" w:hAnsi="ＭＳ 明朝"/>
          <w:color w:val="000000"/>
        </w:rPr>
        <w:t>３．したがって、上記保管料は、買手Ｂが売手Ｓに支払う上記輸入貨物に係る現実支払価格に加算されず、課税価格に含まれない。</w:t>
      </w:r>
    </w:p>
    <w:p>
      <w:pPr>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【関係法令通達】</w:t>
      </w:r>
    </w:p>
    <w:p>
      <w:pPr>
        <w:rPr>
          <w:rFonts w:ascii="ＭＳ 明朝" w:hAnsi="ＭＳ 明朝"/>
          <w:color w:val="000000"/>
        </w:rPr>
      </w:pPr>
      <w:r>
        <w:rPr>
          <w:rFonts w:hint="eastAsia" w:ascii="ＭＳ 明朝" w:hAnsi="ＭＳ 明朝"/>
          <w:color w:val="000000"/>
        </w:rPr>
        <w:t>　関税定率法第４条第１項、関税定率法施行令第１条の４第２号、関税定率法基本通達４－２、同基本通達４－８</w:t>
      </w:r>
    </w:p>
    <w:p>
      <w:pPr>
        <w:ind w:left="210" w:hanging="210" w:hangingChars="100"/>
        <w:rPr>
          <w:rFonts w:ascii="ＭＳ 明朝" w:hAnsi="ＭＳ 明朝"/>
          <w:color w:val="000000"/>
        </w:rPr>
      </w:pPr>
      <w:r>
        <w:rPr>
          <w:rFonts w:hint="eastAsia" w:ascii="ＭＳ 明朝" w:hAnsi="ＭＳ 明朝"/>
          <w:color w:val="000000"/>
        </w:rPr>
        <w:t>　</w:t>
      </w:r>
    </w:p>
    <w:p>
      <w:pPr>
        <w:ind w:left="210" w:hanging="210" w:hangingChars="100"/>
        <w:rPr>
          <w:rFonts w:ascii="ＭＳ 明朝" w:hAnsi="ＭＳ 明朝"/>
          <w:color w:val="000000"/>
        </w:rPr>
      </w:pPr>
      <w:r>
        <w:rPr>
          <w:rFonts w:hint="eastAsia" w:ascii="ＭＳ 明朝" w:hAnsi="ＭＳ 明朝"/>
          <w:color w:val="000000"/>
        </w:rPr>
        <w:t>注記</w:t>
      </w:r>
    </w:p>
    <w:p>
      <w:pPr>
        <w:ind w:right="-12"/>
        <w:rPr>
          <w:rFonts w:ascii="ＭＳ 明朝" w:hAnsi="ＭＳ 明朝"/>
          <w:color w:val="000000"/>
        </w:rPr>
      </w:pPr>
      <w:r>
        <w:rPr>
          <w:rFonts w:hint="eastAsia" w:ascii="ＭＳ 明朝" w:hAnsi="ＭＳ 明朝"/>
          <w:color w:val="000000"/>
        </w:rPr>
        <w:t>　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right="-12"/>
        <w:rPr>
          <w:rFonts w:ascii="ＭＳ 明朝" w:hAnsi="ＭＳ 明朝"/>
          <w:color w:val="000000"/>
        </w:rPr>
        <w:sectPr>
          <w:pgSz w:w="11906" w:h="16838"/>
          <w:pgMar w:top="1985" w:right="1531" w:bottom="1701" w:left="1588" w:header="851" w:footer="992" w:gutter="0"/>
          <w:cols w:space="425" w:num="1"/>
          <w:docGrid w:type="lines" w:linePitch="328" w:charSpace="0"/>
        </w:sectPr>
      </w:pPr>
    </w:p>
    <w:p>
      <w:pPr>
        <w:ind w:right="-12"/>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fitText w:val="220" w:id="11"/>
        </w:rPr>
        <w:t>13</w:t>
      </w:r>
      <w:r>
        <w:rPr>
          <w:rFonts w:hint="eastAsia" w:ascii="ＭＳ 明朝" w:hAnsi="ＭＳ 明朝"/>
          <w:color w:val="000000"/>
          <w:sz w:val="22"/>
          <w:szCs w:val="22"/>
        </w:rPr>
        <w:t>）輸入貨物に係る保証費用</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422" o:spid="_x0000_s1238" style="height:270.6pt;width:414.75pt;rotation:0f;" coordorigin="0,0" coordsize="8295,5412">
            <o:lock v:ext="edit" position="f" selection="f" grouping="f" rotation="f" cropping="f" text="f" aspectratio="f"/>
            <v:rect id="Rectangle 215" o:spid="_x0000_s1239" style="position:absolute;left:0;top:0;height:5412;width:8295;rotation:0f;" o:ole="f" fillcolor="#FFFFFF" filled="f" o:preferrelative="t" stroked="f" coordsize="21600,21600">
              <v:fill on="f" color2="#FFFFFF" focus="0%"/>
              <v:imagedata gain="65536f" blacklevel="0f" gamma="0"/>
              <o:lock v:ext="edit" position="f" selection="f" grouping="f" rotation="f" cropping="f" text="f" aspectratio="f"/>
            </v:rect>
            <v:line id="Line 424" o:spid="_x0000_s1240" style="position:absolute;left:2385;top:1529;height:2;width:3567;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425" o:spid="_x0000_s1241" style="position:absolute;left:360;top:901;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426" o:spid="_x0000_s1242" style="position:absolute;left:2415;top:1080;flip:x;height:1;width:3525;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427" o:spid="_x0000_s1243" style="position:absolute;left:2310;top:720;height:357;width:360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自動車</w:t>
                    </w:r>
                  </w:p>
                </w:txbxContent>
              </v:textbox>
            </v:rect>
            <v:rect id="Rectangle 428" o:spid="_x0000_s1244" style="position:absolute;left:2521;top:1186;height:360;width:3253;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rect id="Text Box 429" o:spid="_x0000_s1245" style="position:absolute;left:5940;top:899;height:1262;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lang w:eastAsia="zh-TW"/>
                      </w:rPr>
                    </w:pPr>
                    <w:r>
                      <w:rPr>
                        <w:rFonts w:hint="eastAsia" w:ascii="ＭＳ 明朝" w:hAnsi="ＭＳ 明朝"/>
                        <w:lang w:eastAsia="zh-TW"/>
                      </w:rPr>
                      <w:t>売手Ｓ</w:t>
                    </w:r>
                  </w:p>
                  <w:p>
                    <w:pPr>
                      <w:spacing w:line="260" w:lineRule="exact"/>
                      <w:jc w:val="center"/>
                      <w:rPr>
                        <w:rFonts w:ascii="ＭＳ 明朝" w:hAnsi="ＭＳ 明朝"/>
                        <w:lang w:eastAsia="zh-TW"/>
                      </w:rPr>
                    </w:pPr>
                    <w:r>
                      <w:rPr>
                        <w:rFonts w:hint="eastAsia" w:ascii="ＭＳ 明朝" w:hAnsi="ＭＳ 明朝"/>
                        <w:lang w:eastAsia="zh-TW"/>
                      </w:rPr>
                      <w:t>（販売業者）</w:t>
                    </w:r>
                  </w:p>
                  <w:p>
                    <w:pPr>
                      <w:spacing w:line="260" w:lineRule="exact"/>
                      <w:jc w:val="center"/>
                      <w:rPr>
                        <w:rFonts w:ascii="ＭＳ 明朝" w:hAnsi="ＭＳ 明朝"/>
                        <w:lang w:eastAsia="zh-TW"/>
                      </w:rPr>
                    </w:pPr>
                  </w:p>
                  <w:p>
                    <w:pPr>
                      <w:spacing w:line="260" w:lineRule="exact"/>
                      <w:jc w:val="center"/>
                      <w:rPr>
                        <w:rFonts w:ascii="ＭＳ 明朝" w:hAnsi="ＭＳ 明朝"/>
                        <w:lang w:eastAsia="zh-TW"/>
                      </w:rPr>
                    </w:pPr>
                    <w:r>
                      <w:rPr>
                        <w:rFonts w:hint="eastAsia" w:ascii="ＭＳ 明朝" w:hAnsi="ＭＳ 明朝"/>
                        <w:lang w:eastAsia="zh-TW"/>
                      </w:rPr>
                      <w:t>（Ｅ国）</w:t>
                    </w:r>
                  </w:p>
                </w:txbxContent>
              </v:textbox>
            </v:rect>
            <v:rect id="Text Box 430" o:spid="_x0000_s1246" style="position:absolute;left:5940;top:3780;height:1262;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製造業者Ｍ</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w:t>
                    </w:r>
                    <w:r>
                      <w:rPr>
                        <w:rFonts w:hint="eastAsia" w:ascii="ＭＳ 明朝" w:hAnsi="ＭＳ 明朝"/>
                        <w:lang w:eastAsia="zh-TW"/>
                      </w:rPr>
                      <w:t>Ｅ</w:t>
                    </w:r>
                    <w:r>
                      <w:rPr>
                        <w:rFonts w:hint="eastAsia" w:ascii="ＭＳ 明朝" w:hAnsi="ＭＳ 明朝"/>
                      </w:rPr>
                      <w:t>国）</w:t>
                    </w:r>
                  </w:p>
                </w:txbxContent>
              </v:textbox>
            </v:rect>
            <v:line id="Line 431" o:spid="_x0000_s1247" style="position:absolute;left:6660;top:2161;flip:y;height:1617;width:2;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Rectangle 432" o:spid="_x0000_s1248" style="position:absolute;left:6720;top:2788;height:361;width:108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rPr>
                    </w:pPr>
                    <w:r>
                      <w:rPr>
                        <w:rFonts w:hint="eastAsia" w:ascii="ＭＳ 明朝" w:hAnsi="ＭＳ 明朝"/>
                      </w:rPr>
                      <w:t>自動車</w:t>
                    </w:r>
                  </w:p>
                </w:txbxContent>
              </v:textbox>
            </v:rect>
            <v:rect id="Text Box 433" o:spid="_x0000_s1249" style="position:absolute;left:3060;top:3781;height:1264;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保険会社Ｎ</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（Ｔ国）</w:t>
                    </w:r>
                  </w:p>
                </w:txbxContent>
              </v:textbox>
            </v:rect>
            <v:line id="Line 434" o:spid="_x0000_s1250" style="position:absolute;left:1800;top:540;flip:y;height:1;width:467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435" o:spid="_x0000_s1251" style="position:absolute;left:1800;top:568;height:329;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436" o:spid="_x0000_s1252" style="position:absolute;left:6479;top:568;height:317;width:3;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437" o:spid="_x0000_s1253" style="position:absolute;left:1800;top:199;height:360;width:4679;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color w:val="000000"/>
                      </w:rPr>
                    </w:pPr>
                    <w:r>
                      <w:rPr>
                        <w:rFonts w:hint="eastAsia" w:ascii="ＭＳ 明朝" w:hAnsi="ＭＳ 明朝"/>
                        <w:color w:val="000000"/>
                      </w:rPr>
                      <w:t>売買契約（２年間の保証付）</w:t>
                    </w:r>
                  </w:p>
                </w:txbxContent>
              </v:textbox>
            </v:rect>
            <v:rect id="Rectangle 438" o:spid="_x0000_s1254" style="position:absolute;left:3570;top:2788;height:720;width:1472;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jc w:val="center"/>
                      <w:rPr>
                        <w:rFonts w:ascii="ＭＳ 明朝" w:hAnsi="ＭＳ 明朝"/>
                        <w:color w:val="000000"/>
                      </w:rPr>
                    </w:pPr>
                    <w:r>
                      <w:rPr>
                        <w:rFonts w:hint="eastAsia" w:ascii="ＭＳ 明朝" w:hAnsi="ＭＳ 明朝"/>
                        <w:color w:val="000000"/>
                      </w:rPr>
                      <w:t>保険料</w:t>
                    </w:r>
                  </w:p>
                  <w:p>
                    <w:pPr>
                      <w:spacing w:line="280" w:lineRule="exact"/>
                      <w:jc w:val="center"/>
                      <w:rPr>
                        <w:rFonts w:ascii="ＭＳ 明朝" w:hAnsi="ＭＳ 明朝"/>
                        <w:color w:val="000000"/>
                      </w:rPr>
                    </w:pPr>
                    <w:r>
                      <w:rPr>
                        <w:rFonts w:hint="eastAsia" w:ascii="ＭＳ 明朝" w:hAnsi="ＭＳ 明朝"/>
                        <w:color w:val="000000"/>
                      </w:rPr>
                      <w:t>（２年目）</w:t>
                    </w:r>
                  </w:p>
                </w:txbxContent>
              </v:textbox>
            </v:rect>
            <v:line id="Line 439" o:spid="_x0000_s1255" style="position:absolute;left:2385;top:1981;height:1;width:3561;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rect id="Rectangle 440" o:spid="_x0000_s1256" style="position:absolute;left:2521;top:1981;height:353;width:3253;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jc w:val="center"/>
                      <w:rPr>
                        <w:rFonts w:ascii="ＭＳ 明朝" w:hAnsi="ＭＳ 明朝"/>
                        <w:color w:val="000000"/>
                      </w:rPr>
                    </w:pPr>
                    <w:r>
                      <w:rPr>
                        <w:rFonts w:hint="eastAsia" w:ascii="ＭＳ 明朝" w:hAnsi="ＭＳ 明朝"/>
                        <w:color w:val="000000"/>
                      </w:rPr>
                      <w:t>②２年目の保証費用</w:t>
                    </w:r>
                  </w:p>
                </w:txbxContent>
              </v:textbox>
            </v:rect>
            <v:line id="Line 441" o:spid="_x0000_s1257" style="position:absolute;left:4320;top:2161;flip:x;height:1620;width:1800;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rect id="Rectangle 442" o:spid="_x0000_s1258" style="position:absolute;left:2310;top:1533;height:363;width:367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（①１年目の保証費用を含む。）</w:t>
                    </w:r>
                  </w:p>
                </w:txbxContent>
              </v:textbox>
            </v:rect>
            <w10:wrap type="none"/>
            <w10:anchorlock/>
          </v:group>
        </w:pict>
      </w:r>
    </w:p>
    <w:p>
      <w:pPr>
        <w:ind w:left="210" w:hanging="210" w:hangingChars="100"/>
        <w:rPr>
          <w:rFonts w:ascii="ＭＳ 明朝" w:hAnsi="ＭＳ 明朝"/>
          <w:color w:val="000000"/>
        </w:rPr>
      </w:pPr>
      <w:r>
        <w:rPr>
          <w:rFonts w:hint="eastAsia" w:ascii="ＭＳ 明朝" w:hAnsi="ＭＳ 明朝"/>
          <w:color w:val="000000"/>
        </w:rPr>
        <w:t>【事実関係】</w:t>
      </w:r>
    </w:p>
    <w:p>
      <w:pPr>
        <w:ind w:left="178" w:hanging="178" w:hangingChars="85"/>
        <w:rPr>
          <w:rFonts w:ascii="ＭＳ 明朝" w:hAnsi="ＭＳ 明朝"/>
          <w:color w:val="000000"/>
        </w:rPr>
      </w:pPr>
      <w:r>
        <w:rPr>
          <w:rFonts w:hint="eastAsia" w:ascii="ＭＳ 明朝" w:hAnsi="ＭＳ 明朝"/>
          <w:color w:val="000000"/>
        </w:rPr>
        <w:t>１．本邦の自動車販売業者Ｂ（買手Ｂ）は、特殊関係にないＥ国の自動車販売業者Ｓ（売手Ｓ）と締結した売買契約に基づき、売手Ｓから自動車を購入（輸入）する。当該自動車は、Ｅ国の製造業者Ｍが製造したものである。</w:t>
      </w:r>
    </w:p>
    <w:p>
      <w:pPr>
        <w:ind w:left="178" w:hanging="178" w:hangingChars="85"/>
        <w:rPr>
          <w:rFonts w:ascii="ＭＳ 明朝" w:hAnsi="ＭＳ 明朝"/>
          <w:color w:val="000000"/>
        </w:rPr>
      </w:pPr>
      <w:r>
        <w:rPr>
          <w:rFonts w:hint="eastAsia" w:ascii="ＭＳ 明朝" w:hAnsi="ＭＳ 明朝"/>
          <w:color w:val="000000"/>
        </w:rPr>
        <w:t>２．買手Ｂと売手Ｓとの上記契約において、上記輸入貨物に係る保証について以下のとおり取り決められている。</w:t>
      </w:r>
    </w:p>
    <w:p>
      <w:pPr>
        <w:ind w:left="420" w:leftChars="100" w:hanging="210" w:hangingChars="100"/>
        <w:rPr>
          <w:rFonts w:ascii="ＭＳ 明朝"/>
          <w:color w:val="000000"/>
          <w:spacing w:val="3"/>
          <w:szCs w:val="20"/>
        </w:rPr>
      </w:pPr>
      <w:r>
        <w:rPr>
          <w:rFonts w:hint="eastAsia" w:ascii="ＭＳ 明朝" w:hAnsi="ＭＳ 明朝"/>
          <w:color w:val="000000"/>
        </w:rPr>
        <w:t>⑴　買手Ｂが購入する当該輸入貨物に対して</w:t>
      </w:r>
      <w:r>
        <w:rPr>
          <w:rFonts w:hint="eastAsia" w:ascii="ＭＳ 明朝"/>
          <w:color w:val="000000"/>
          <w:spacing w:val="3"/>
          <w:szCs w:val="20"/>
        </w:rPr>
        <w:t>２年間の保証（スペアパーツと修理）が付される。</w:t>
      </w:r>
    </w:p>
    <w:p>
      <w:pPr>
        <w:ind w:left="432" w:leftChars="103" w:hanging="216" w:hangingChars="100"/>
        <w:rPr>
          <w:rFonts w:ascii="ＭＳ 明朝" w:hAnsi="ＭＳ 明朝"/>
          <w:color w:val="000000"/>
        </w:rPr>
      </w:pPr>
      <w:r>
        <w:rPr>
          <w:rFonts w:hint="eastAsia" w:ascii="ＭＳ 明朝"/>
          <w:color w:val="000000"/>
          <w:spacing w:val="3"/>
          <w:szCs w:val="20"/>
        </w:rPr>
        <w:t>⑵　最初の１年間の保証費用は</w:t>
      </w:r>
      <w:r>
        <w:rPr>
          <w:rFonts w:hint="eastAsia" w:ascii="ＭＳ 明朝" w:hAnsi="ＭＳ 明朝"/>
          <w:color w:val="000000"/>
        </w:rPr>
        <w:t>買手Ｂが売手Ｓに支払う当該輸入貨物の仕入書価格に含まれている。</w:t>
      </w:r>
    </w:p>
    <w:p>
      <w:pPr>
        <w:ind w:left="420" w:leftChars="100" w:hanging="210" w:hangingChars="100"/>
        <w:rPr>
          <w:color w:val="000000"/>
          <w:spacing w:val="3"/>
        </w:rPr>
      </w:pPr>
      <w:r>
        <w:rPr>
          <w:rFonts w:hint="eastAsia" w:ascii="ＭＳ 明朝" w:hAnsi="ＭＳ 明朝"/>
          <w:color w:val="000000"/>
        </w:rPr>
        <w:t>⑶　</w:t>
      </w:r>
      <w:r>
        <w:rPr>
          <w:rFonts w:hint="eastAsia"/>
          <w:color w:val="000000"/>
          <w:spacing w:val="3"/>
        </w:rPr>
        <w:t>２年目の保証費用については、当該輸入貨物の船積後に売手Ｓから買手Ｂに対し請求書が送付され、当該輸入貨物の仕入書価格とは別に買手Ｂが売手Ｓに支払う。当該保証費用の額は、２年目の保証期間中における請求及び補償の有無と関係がなく、確定している。</w:t>
      </w:r>
    </w:p>
    <w:p>
      <w:pPr>
        <w:wordWrap w:val="0"/>
        <w:spacing w:line="360" w:lineRule="atLeast"/>
        <w:ind w:left="179" w:right="44" w:hanging="179" w:hangingChars="83"/>
        <w:jc w:val="left"/>
        <w:rPr>
          <w:color w:val="000000"/>
          <w:spacing w:val="3"/>
        </w:rPr>
      </w:pPr>
      <w:r>
        <w:rPr>
          <w:rFonts w:hint="eastAsia"/>
          <w:color w:val="000000"/>
          <w:spacing w:val="3"/>
        </w:rPr>
        <w:t>３．売手Ｓは、Ｔ国の保険会社Ｎと買手Ｂに対する２年目の保証に係る保険契約を締結する。当該契約によると、保険会社Ｎは上記輸入貨物の２年目の保証に関するすべての請求につき、直接買手Ｂに対し全面的な補償を行う。保険会社Ｎは売手Ｓから保険料を受取る。</w:t>
      </w:r>
    </w:p>
    <w:p>
      <w:pPr>
        <w:ind w:left="210" w:hanging="210" w:hangingChars="100"/>
        <w:rPr>
          <w:color w:val="000000"/>
        </w:rPr>
      </w:pPr>
      <w:r>
        <w:rPr>
          <w:rFonts w:hint="eastAsia"/>
          <w:color w:val="000000"/>
        </w:rPr>
        <w:t>４．請求及び補償については、最初の１年目は製造業者Ｍと買手Ｂとの間で直接行われ、２年目は保険会社Ｎと買手Ｂとの間で行われる。</w:t>
      </w:r>
    </w:p>
    <w:p>
      <w:pPr>
        <w:ind w:left="210" w:hanging="210" w:hangingChars="100"/>
        <w:rPr>
          <w:color w:val="000000"/>
        </w:rPr>
      </w:pPr>
    </w:p>
    <w:p>
      <w:pPr>
        <w:ind w:left="178" w:hanging="178" w:hangingChars="85"/>
        <w:rPr>
          <w:rFonts w:ascii="ＭＳ 明朝" w:hAnsi="ＭＳ 明朝"/>
          <w:color w:val="000000"/>
        </w:rPr>
      </w:pPr>
      <w:r>
        <w:rPr>
          <w:rFonts w:hint="eastAsia" w:ascii="ＭＳ 明朝" w:hAnsi="ＭＳ 明朝"/>
          <w:color w:val="000000"/>
        </w:rPr>
        <w:t>５．買手Ｂと売手Ｓとの間の上記輸入取引に関し、関税定率法第４条第２項各号に掲げる事情は存在しないことから、上記輸入貨物の課税価格は関税定率法第４条第１項により計算される。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【問】</w:t>
      </w:r>
    </w:p>
    <w:p>
      <w:pPr>
        <w:rPr>
          <w:rFonts w:ascii="ＭＳ 明朝" w:hAnsi="ＭＳ 明朝"/>
          <w:color w:val="000000"/>
        </w:rPr>
      </w:pPr>
      <w:r>
        <w:rPr>
          <w:rFonts w:hint="eastAsia" w:ascii="ＭＳ 明朝" w:hAnsi="ＭＳ 明朝"/>
          <w:color w:val="000000"/>
        </w:rPr>
        <w:t>　上記輸入貨物の課税価格を関税定率法第４条第１項の規定により計算するにあたり、</w:t>
      </w:r>
    </w:p>
    <w:p>
      <w:pPr>
        <w:ind w:firstLine="210" w:firstLineChars="100"/>
        <w:rPr>
          <w:rFonts w:ascii="ＭＳ 明朝" w:hAnsi="ＭＳ 明朝"/>
          <w:color w:val="000000"/>
        </w:rPr>
      </w:pPr>
      <w:r>
        <w:rPr>
          <w:rFonts w:hint="eastAsia" w:ascii="ＭＳ 明朝" w:hAnsi="ＭＳ 明朝"/>
          <w:color w:val="000000"/>
        </w:rPr>
        <w:t>①　仕入書価格に含まれた１年目の保証費用</w:t>
      </w:r>
    </w:p>
    <w:p>
      <w:pPr>
        <w:ind w:firstLine="210" w:firstLineChars="100"/>
        <w:rPr>
          <w:rFonts w:ascii="ＭＳ 明朝" w:hAnsi="ＭＳ 明朝"/>
          <w:color w:val="000000"/>
        </w:rPr>
      </w:pPr>
      <w:r>
        <w:rPr>
          <w:rFonts w:hint="eastAsia" w:ascii="ＭＳ 明朝" w:hAnsi="ＭＳ 明朝"/>
          <w:color w:val="000000"/>
        </w:rPr>
        <w:t>②　仕入書価格とは別に売手Ｓに支払われる２年目の保証費用</w:t>
      </w:r>
    </w:p>
    <w:p>
      <w:pPr>
        <w:rPr>
          <w:rFonts w:ascii="ＭＳ 明朝" w:hAnsi="ＭＳ 明朝"/>
          <w:color w:val="000000"/>
        </w:rPr>
      </w:pPr>
      <w:r>
        <w:rPr>
          <w:rFonts w:hint="eastAsia" w:ascii="ＭＳ 明朝" w:hAnsi="ＭＳ 明朝"/>
          <w:color w:val="000000"/>
        </w:rPr>
        <w:t>は、それぞれどのように取り扱われるか。</w:t>
      </w:r>
    </w:p>
    <w:p>
      <w:pPr>
        <w:ind w:left="435" w:leftChars="107" w:hanging="210" w:hangingChars="100"/>
        <w:rPr>
          <w:rFonts w:ascii="ＭＳ 明朝" w:hAnsi="ＭＳ 明朝"/>
          <w:color w:val="000000"/>
        </w:rPr>
      </w:pPr>
    </w:p>
    <w:p>
      <w:pPr>
        <w:rPr>
          <w:rFonts w:ascii="ＭＳ 明朝" w:hAnsi="ＭＳ 明朝"/>
          <w:bCs/>
          <w:color w:val="000000"/>
        </w:rPr>
      </w:pPr>
      <w:r>
        <w:rPr>
          <w:rFonts w:hint="eastAsia" w:ascii="ＭＳ 明朝" w:hAnsi="ＭＳ 明朝"/>
          <w:color w:val="000000"/>
        </w:rPr>
        <w:t>【答】</w:t>
      </w:r>
    </w:p>
    <w:p>
      <w:pPr>
        <w:ind w:firstLine="210" w:firstLineChars="100"/>
        <w:rPr>
          <w:rFonts w:ascii="ＭＳ 明朝" w:hAnsi="ＭＳ 明朝"/>
          <w:color w:val="000000"/>
        </w:rPr>
      </w:pPr>
      <w:r>
        <w:rPr>
          <w:rFonts w:hint="eastAsia" w:ascii="ＭＳ 明朝" w:hAnsi="ＭＳ 明朝"/>
          <w:color w:val="000000"/>
        </w:rPr>
        <w:t>買手Ｂが売手Ｓに支払う上記①及び②の保証費用は、いずれも上記輸入貨物に係る取引の状況その他の事情からみて、買手Ｂが売手Ｓに当該輸入貨物の輸入取引をするために支払うものであることから、当該輸入貨物に係る現実支払価格の一部を構成し、課税価格に含まれる。</w:t>
      </w:r>
    </w:p>
    <w:p>
      <w:pPr>
        <w:ind w:left="210" w:hanging="210" w:hangingChars="100"/>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【関係法令通達】</w:t>
      </w:r>
    </w:p>
    <w:p>
      <w:pPr>
        <w:rPr>
          <w:rFonts w:ascii="ＭＳ 明朝" w:hAnsi="ＭＳ 明朝"/>
          <w:color w:val="000000"/>
        </w:rPr>
      </w:pPr>
      <w:r>
        <w:rPr>
          <w:rFonts w:hint="eastAsia" w:ascii="ＭＳ 明朝" w:hAnsi="ＭＳ 明朝"/>
          <w:color w:val="000000"/>
        </w:rPr>
        <w:t>　関税定率法第４条第１項、関税定率法施行令第１条の４、関税定率法基本通達４－２、同基本通達４－２の２、同基本通達４－２の４</w:t>
      </w:r>
    </w:p>
    <w:p>
      <w:pPr>
        <w:ind w:left="210" w:hanging="210" w:hangingChars="100"/>
        <w:rPr>
          <w:rFonts w:ascii="ＭＳ 明朝" w:hAnsi="ＭＳ 明朝"/>
          <w:color w:val="000000"/>
        </w:rPr>
      </w:pPr>
      <w:r>
        <w:rPr>
          <w:rFonts w:hint="eastAsia" w:ascii="ＭＳ 明朝" w:hAnsi="ＭＳ 明朝"/>
          <w:color w:val="000000"/>
        </w:rPr>
        <w:t>　</w:t>
      </w:r>
    </w:p>
    <w:p>
      <w:pPr>
        <w:ind w:left="210" w:hanging="210" w:hangingChars="100"/>
        <w:rPr>
          <w:rFonts w:ascii="ＭＳ 明朝" w:hAnsi="ＭＳ 明朝"/>
          <w:color w:val="000000"/>
        </w:rPr>
      </w:pPr>
      <w:r>
        <w:rPr>
          <w:rFonts w:hint="eastAsia" w:ascii="ＭＳ 明朝" w:hAnsi="ＭＳ 明朝"/>
          <w:color w:val="000000"/>
        </w:rPr>
        <w:t>注記</w:t>
      </w:r>
    </w:p>
    <w:p>
      <w:pPr>
        <w:rPr>
          <w:rFonts w:ascii="ＭＳ 明朝" w:hAnsi="ＭＳ 明朝"/>
          <w:color w:val="000000"/>
        </w:rPr>
      </w:pPr>
      <w:r>
        <w:rPr>
          <w:rFonts w:hint="eastAsia" w:ascii="ＭＳ 明朝" w:hAnsi="ＭＳ 明朝"/>
          <w:color w:val="000000"/>
        </w:rPr>
        <w:t>　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rPr>
          <w:rFonts w:ascii="ＭＳ 明朝" w:hAnsi="ＭＳ 明朝"/>
          <w:color w:val="000000"/>
        </w:rPr>
      </w:pPr>
    </w:p>
    <w:p>
      <w:pPr>
        <w:ind w:right="-12"/>
        <w:rPr>
          <w:rFonts w:ascii="ＭＳ 明朝" w:hAnsi="ＭＳ 明朝"/>
          <w:color w:val="000000"/>
        </w:rPr>
        <w:sectPr>
          <w:pgSz w:w="11906" w:h="16838"/>
          <w:pgMar w:top="1985" w:right="1531" w:bottom="1701" w:left="1588" w:header="851" w:footer="992" w:gutter="0"/>
          <w:cols w:space="425" w:num="1"/>
          <w:docGrid w:type="lines" w:linePitch="328" w:charSpace="0"/>
        </w:sectPr>
      </w:pPr>
    </w:p>
    <w:p>
      <w:pPr>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fitText w:val="220" w:id="12"/>
        </w:rPr>
        <w:t>14</w:t>
      </w:r>
      <w:r>
        <w:rPr>
          <w:rFonts w:hint="eastAsia" w:ascii="ＭＳ 明朝" w:hAnsi="ＭＳ 明朝"/>
          <w:color w:val="000000"/>
          <w:sz w:val="22"/>
          <w:szCs w:val="22"/>
        </w:rPr>
        <w:t>）買手が売手に支払う輸入貨物（特殊機械）の操作方法に係る研修費用</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443" o:spid="_x0000_s1259" style="height:131.2pt;width:414.75pt;rotation:0f;" coordorigin="0,0" coordsize="8295,2624">
            <o:lock v:ext="edit" position="f" selection="f" grouping="f" rotation="f" cropping="f" text="f" aspectratio="f"/>
            <v:rect id="Rectangle 236" o:spid="_x0000_s1260" style="position:absolute;left:0;top:0;height:2624;width:8295;rotation:0f;" o:ole="f" fillcolor="#FFFFFF" filled="f" o:preferrelative="t" stroked="f" coordsize="21600,21600">
              <v:fill on="f" color2="#FFFFFF" focus="0%"/>
              <v:imagedata gain="65536f" blacklevel="0f" gamma="0"/>
              <o:lock v:ext="edit" position="f" selection="f" grouping="f" rotation="f" cropping="f" text="f" aspectratio="f"/>
            </v:rect>
            <v:line id="Line 445" o:spid="_x0000_s1261" style="position:absolute;left:2340;top:1621;height:1;width:3600;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446" o:spid="_x0000_s1262" style="position:absolute;left:360;top:901;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447" o:spid="_x0000_s1263" style="position:absolute;left:2415;top:1260;flip:x;height:1;width:3525;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448" o:spid="_x0000_s1264" style="position:absolute;left:2340;top:901;height:357;width:360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特殊機械</w:t>
                    </w:r>
                  </w:p>
                </w:txbxContent>
              </v:textbox>
            </v:rect>
            <v:rect id="Rectangle 449" o:spid="_x0000_s1265" style="position:absolute;left:2340;top:1260;height:362;width:360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rect id="Text Box 450" o:spid="_x0000_s1266" style="position:absolute;left:5940;top:900;height:1261;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lang w:eastAsia="zh-TW"/>
                      </w:rPr>
                    </w:pPr>
                    <w:r>
                      <w:rPr>
                        <w:rFonts w:hint="eastAsia" w:ascii="ＭＳ 明朝" w:hAnsi="ＭＳ 明朝"/>
                        <w:lang w:eastAsia="zh-TW"/>
                      </w:rPr>
                      <w:t>売手Ｓ</w:t>
                    </w:r>
                  </w:p>
                  <w:p>
                    <w:pPr>
                      <w:spacing w:line="260" w:lineRule="exact"/>
                      <w:jc w:val="center"/>
                      <w:rPr>
                        <w:rFonts w:ascii="ＭＳ 明朝" w:hAnsi="ＭＳ 明朝"/>
                        <w:lang w:eastAsia="zh-TW"/>
                      </w:rPr>
                    </w:pPr>
                    <w:r>
                      <w:rPr>
                        <w:rFonts w:hint="eastAsia" w:ascii="ＭＳ 明朝" w:hAnsi="ＭＳ 明朝"/>
                        <w:lang w:eastAsia="zh-TW"/>
                      </w:rPr>
                      <w:t>（製造業者）</w:t>
                    </w:r>
                  </w:p>
                  <w:p>
                    <w:pPr>
                      <w:spacing w:line="260" w:lineRule="exact"/>
                      <w:jc w:val="center"/>
                      <w:rPr>
                        <w:rFonts w:ascii="ＭＳ 明朝" w:hAnsi="ＭＳ 明朝"/>
                        <w:lang w:eastAsia="zh-TW"/>
                      </w:rPr>
                    </w:pPr>
                  </w:p>
                  <w:p>
                    <w:pPr>
                      <w:spacing w:line="260" w:lineRule="exact"/>
                      <w:jc w:val="center"/>
                      <w:rPr>
                        <w:rFonts w:ascii="ＭＳ 明朝" w:hAnsi="ＭＳ 明朝"/>
                        <w:lang w:eastAsia="zh-TW"/>
                      </w:rPr>
                    </w:pPr>
                    <w:r>
                      <w:rPr>
                        <w:rFonts w:hint="eastAsia" w:ascii="ＭＳ 明朝" w:hAnsi="ＭＳ 明朝"/>
                        <w:lang w:eastAsia="zh-TW"/>
                      </w:rPr>
                      <w:t>（Ｅ国）</w:t>
                    </w:r>
                  </w:p>
                </w:txbxContent>
              </v:textbox>
            </v:rect>
            <v:line id="Line 451" o:spid="_x0000_s1267" style="position:absolute;left:1800;top:540;flip:y;height:1;width:467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452" o:spid="_x0000_s1268" style="position:absolute;left:1800;top:568;height:329;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453" o:spid="_x0000_s1269" style="position:absolute;left:6479;top:568;height:318;width:3;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454" o:spid="_x0000_s1270" style="position:absolute;left:1800;top:200;height:359;width:4679;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color w:val="000000"/>
                      </w:rPr>
                    </w:pPr>
                    <w:r>
                      <w:rPr>
                        <w:rFonts w:hint="eastAsia" w:ascii="ＭＳ 明朝" w:hAnsi="ＭＳ 明朝"/>
                        <w:color w:val="000000"/>
                      </w:rPr>
                      <w:t>売買契約</w:t>
                    </w:r>
                  </w:p>
                </w:txbxContent>
              </v:textbox>
            </v:rect>
            <v:line id="Line 455" o:spid="_x0000_s1271" style="position:absolute;left:2340;top:1981;height:1;width:3599;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rect id="Rectangle 456" o:spid="_x0000_s1272" style="position:absolute;left:3600;top:1981;height:354;width:1083;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color w:val="000000"/>
                      </w:rPr>
                    </w:pPr>
                    <w:r>
                      <w:rPr>
                        <w:rFonts w:hint="eastAsia" w:ascii="ＭＳ 明朝" w:hAnsi="ＭＳ 明朝"/>
                        <w:color w:val="000000"/>
                      </w:rPr>
                      <w:t>研修費用</w:t>
                    </w:r>
                  </w:p>
                </w:txbxContent>
              </v:textbox>
            </v:rect>
            <w10:wrap type="none"/>
            <w10:anchorlock/>
          </v:group>
        </w:pict>
      </w:r>
    </w:p>
    <w:p>
      <w:pPr>
        <w:ind w:left="210" w:hanging="210" w:hangingChars="100"/>
        <w:rPr>
          <w:rFonts w:ascii="ＭＳ 明朝" w:hAnsi="ＭＳ 明朝"/>
          <w:color w:val="000000"/>
        </w:rPr>
      </w:pPr>
      <w:r>
        <w:rPr>
          <w:rFonts w:hint="eastAsia" w:ascii="ＭＳ 明朝" w:hAnsi="ＭＳ 明朝"/>
          <w:color w:val="000000"/>
        </w:rPr>
        <w:t>【事実関係】</w:t>
      </w:r>
    </w:p>
    <w:p>
      <w:pPr>
        <w:ind w:left="178" w:hanging="178" w:hangingChars="85"/>
        <w:rPr>
          <w:rFonts w:ascii="ＭＳ 明朝" w:hAnsi="ＭＳ 明朝"/>
          <w:color w:val="000000"/>
        </w:rPr>
      </w:pPr>
      <w:r>
        <w:rPr>
          <w:rFonts w:hint="eastAsia" w:ascii="ＭＳ 明朝" w:hAnsi="ＭＳ 明朝"/>
          <w:color w:val="000000"/>
        </w:rPr>
        <w:t>１．本邦の精密機器製造業者Ｂ（買手Ｂ）は、特殊関係にないＥ国の製造業者Ｓ（売手Ｓ）と締結した売買契約に基づき、売手Ｓから特殊機械を1,000万円で購入（輸入）する。</w:t>
      </w:r>
    </w:p>
    <w:p>
      <w:pPr>
        <w:ind w:left="178" w:hanging="178" w:hangingChars="85"/>
        <w:rPr>
          <w:rFonts w:ascii="ＭＳ 明朝" w:hAnsi="ＭＳ 明朝"/>
          <w:color w:val="000000"/>
        </w:rPr>
      </w:pPr>
      <w:r>
        <w:rPr>
          <w:rFonts w:hint="eastAsia" w:ascii="ＭＳ 明朝" w:hAnsi="ＭＳ 明朝"/>
          <w:color w:val="000000"/>
        </w:rPr>
        <w:t>２．上記輸入貨物は、非常に特殊なものであり最新技術が組み込まれているため、複雑な操作を必要とすることから、売手Ｓは当該輸入貨物の操作方法を買手Ｂに教えるための研修を用意した。当該研修は買手Ｂの輸入に先立ち、輸出国であるＥ国の売手Ｓの社内で実施され、研修費用は50万円である。</w:t>
      </w:r>
    </w:p>
    <w:p>
      <w:pPr>
        <w:ind w:left="178" w:hanging="178" w:hangingChars="85"/>
        <w:rPr>
          <w:rFonts w:ascii="ＭＳ 明朝" w:hAnsi="ＭＳ 明朝"/>
          <w:color w:val="000000"/>
        </w:rPr>
      </w:pPr>
      <w:r>
        <w:rPr>
          <w:rFonts w:hint="eastAsia" w:ascii="ＭＳ 明朝" w:hAnsi="ＭＳ 明朝"/>
          <w:color w:val="000000"/>
        </w:rPr>
        <w:t>３．買手Ｂと売手Ｓとの間の上記輸入取引に関し、関税定率法第４条第２項各号に掲げる事情は存在しないことから、上記輸入貨物の課税価格は関税定率法第４条第１項の規定により計算される。</w:t>
      </w:r>
    </w:p>
    <w:p>
      <w:pPr>
        <w:ind w:left="493" w:leftChars="35" w:hanging="420" w:hangingChars="200"/>
        <w:rPr>
          <w:rFonts w:ascii="ＭＳ 明朝" w:hAnsi="ＭＳ 明朝"/>
          <w:color w:val="000000"/>
        </w:rPr>
      </w:pPr>
      <w:r>
        <w:rPr>
          <w:rFonts w:hint="eastAsia" w:ascii="ＭＳ 明朝" w:hAnsi="ＭＳ 明朝"/>
          <w:color w:val="000000"/>
        </w:rPr>
        <w:t>(注)　上記の費用の額は、現実の取引に基づくものではなく、便宜上設定した架空のものである。</w:t>
      </w:r>
    </w:p>
    <w:p>
      <w:pPr>
        <w:ind w:left="178" w:hanging="178" w:hangingChars="85"/>
        <w:rPr>
          <w:rFonts w:ascii="ＭＳ 明朝" w:hAnsi="ＭＳ 明朝"/>
          <w:color w:val="000000"/>
        </w:rPr>
      </w:pPr>
    </w:p>
    <w:p>
      <w:pPr>
        <w:rPr>
          <w:rFonts w:ascii="ＭＳ 明朝" w:hAnsi="ＭＳ 明朝"/>
          <w:color w:val="000000"/>
        </w:rPr>
      </w:pPr>
      <w:r>
        <w:rPr>
          <w:rFonts w:hint="eastAsia" w:ascii="ＭＳ 明朝" w:hAnsi="ＭＳ 明朝"/>
          <w:color w:val="000000"/>
        </w:rPr>
        <w:t>【問】</w:t>
      </w:r>
    </w:p>
    <w:p>
      <w:pPr>
        <w:rPr>
          <w:rFonts w:ascii="ＭＳ 明朝" w:hAnsi="ＭＳ 明朝"/>
          <w:color w:val="000000"/>
        </w:rPr>
      </w:pPr>
      <w:r>
        <w:rPr>
          <w:rFonts w:hint="eastAsia" w:ascii="ＭＳ 明朝" w:hAnsi="ＭＳ 明朝"/>
          <w:color w:val="000000"/>
        </w:rPr>
        <w:t>　上記輸入貨物の課税価格を関税定率法第４条第１項の規定により計算するにあたり、以下の①から③の場合において、買手Ｂが売手Ｓに支払う研修費用はそれぞれどのように取り扱われるか。</w:t>
      </w:r>
    </w:p>
    <w:p>
      <w:pPr>
        <w:ind w:left="420" w:hanging="420" w:hangingChars="200"/>
        <w:rPr>
          <w:rFonts w:ascii="ＭＳ 明朝" w:hAnsi="ＭＳ 明朝"/>
          <w:color w:val="000000"/>
        </w:rPr>
      </w:pPr>
      <w:r>
        <w:rPr>
          <w:rFonts w:hint="eastAsia" w:ascii="ＭＳ 明朝" w:hAnsi="ＭＳ 明朝"/>
          <w:color w:val="000000"/>
        </w:rPr>
        <w:t>　①　当該輸入貨物に係る売買契約において、買手Ｂが当該研修を受講するか否かは任意とされており、買手Ｂが当該研修を実際に受講した場合にのみ当該研修費用の支払が行われる場合。なお、納税申告の時までに買手Ｂが研修に出席していることは明らかとなっている。</w:t>
      </w:r>
    </w:p>
    <w:p>
      <w:pPr>
        <w:ind w:left="420" w:hanging="420" w:hangingChars="200"/>
        <w:rPr>
          <w:color w:val="000000"/>
        </w:rPr>
      </w:pPr>
      <w:r>
        <w:rPr>
          <w:rFonts w:hint="eastAsia" w:ascii="ＭＳ 明朝" w:hAnsi="ＭＳ 明朝"/>
          <w:color w:val="000000"/>
        </w:rPr>
        <w:t>　②　当該輸入貨物に係る売買契約において、買手Ｂは当該研修費用の支払を義務付けられており、当該</w:t>
      </w:r>
      <w:r>
        <w:rPr>
          <w:rFonts w:hint="eastAsia"/>
          <w:color w:val="000000"/>
        </w:rPr>
        <w:t>研修を実際に受講しなくても当該研修費用を売手Ｓに支払わなければならない場合。</w:t>
      </w:r>
    </w:p>
    <w:p>
      <w:pPr>
        <w:ind w:left="420" w:hanging="420" w:hangingChars="200"/>
        <w:rPr>
          <w:rFonts w:ascii="ＭＳ 明朝" w:hAnsi="ＭＳ 明朝"/>
          <w:color w:val="000000"/>
        </w:rPr>
      </w:pPr>
      <w:r>
        <w:rPr>
          <w:rFonts w:hint="eastAsia"/>
          <w:color w:val="000000"/>
        </w:rPr>
        <w:t>　③　当該輸入貨物に係る売買契約において、買手Ｂは、当該研修の受講と当該研修費用の支払いとの両方を義務付けられている場合。</w:t>
      </w:r>
    </w:p>
    <w:p>
      <w:pPr>
        <w:rPr>
          <w:rFonts w:ascii="ＭＳ 明朝" w:hAnsi="ＭＳ 明朝"/>
          <w:color w:val="000000"/>
        </w:rPr>
      </w:pPr>
    </w:p>
    <w:p>
      <w:pPr>
        <w:rPr>
          <w:rFonts w:ascii="ＭＳ 明朝" w:hAnsi="ＭＳ 明朝"/>
          <w:bCs/>
          <w:color w:val="000000"/>
        </w:rPr>
      </w:pPr>
      <w:r>
        <w:rPr>
          <w:rFonts w:hint="eastAsia" w:ascii="ＭＳ 明朝" w:hAnsi="ＭＳ 明朝"/>
          <w:color w:val="000000"/>
        </w:rPr>
        <w:t>【答】</w:t>
      </w:r>
    </w:p>
    <w:p>
      <w:pPr>
        <w:ind w:firstLine="210" w:firstLineChars="100"/>
        <w:rPr>
          <w:color w:val="000000"/>
        </w:rPr>
      </w:pPr>
      <w:r>
        <w:rPr>
          <w:rFonts w:hint="eastAsia"/>
          <w:color w:val="000000"/>
        </w:rPr>
        <w:t>上記①から③に掲げる場合における研修費用は、それぞれ以下のとおり取り扱われることとなる。</w:t>
      </w:r>
    </w:p>
    <w:p>
      <w:pPr>
        <w:ind w:left="420" w:leftChars="100" w:hanging="210" w:hangingChars="100"/>
        <w:rPr>
          <w:color w:val="000000"/>
        </w:rPr>
      </w:pPr>
      <w:r>
        <w:rPr>
          <w:rFonts w:hint="eastAsia"/>
          <w:color w:val="000000"/>
        </w:rPr>
        <w:t>①　買手Ｂは、売手Ｓとの売買契約に基づき、研修費用を支払わなくとも当該輸入貨物を売手Ｓから購入することが可能であることから、当該研修費用は当該輸入貨物の輸入取引をするために支払われるものではない。また、買手Ｂは、当該研修を実際に受講しており、当該研修費用は、当該輸入貨物につき、買手Ｂにより売手Ｓに対して行われる支払とは認められない。したがって、当該研修費用は、当該輸入貨物に係る現実支払価格の一部を構成するものではなく、関税定率法第４条第１項各号に掲げる加算要素にも該当しないことから、課税価格には含まれない。</w:t>
      </w:r>
    </w:p>
    <w:p>
      <w:pPr>
        <w:ind w:left="420" w:leftChars="100" w:hanging="210" w:hangingChars="100"/>
        <w:rPr>
          <w:color w:val="000000"/>
        </w:rPr>
      </w:pPr>
      <w:r>
        <w:rPr>
          <w:rFonts w:hint="eastAsia" w:ascii="ＭＳ 明朝" w:hAnsi="ＭＳ 明朝"/>
          <w:color w:val="000000"/>
        </w:rPr>
        <w:t>②　</w:t>
      </w:r>
      <w:r>
        <w:rPr>
          <w:rFonts w:hint="eastAsia"/>
          <w:color w:val="000000"/>
        </w:rPr>
        <w:t>買手Ｂは、売手Ｓとの売買契約に基づき、実際に研修を受講しなくとも売手Ｓに研修費用を支払うことが義務付けられており、当該研修費用を支払わなければ買手Ｂは売手Ｓから当該輸入貨物を購入できないことから、当該研修費用は当該輸入貨物の輸入取引をするために支払われるものである。したがって、当該研修費用は、当該輸入貨物に係る現実支払価格の一部を構成し、課税価格に含まれる。</w:t>
      </w:r>
    </w:p>
    <w:p>
      <w:pPr>
        <w:ind w:left="420" w:leftChars="100" w:hanging="210" w:hangingChars="100"/>
        <w:rPr>
          <w:color w:val="000000"/>
        </w:rPr>
      </w:pPr>
      <w:r>
        <w:rPr>
          <w:rFonts w:hint="eastAsia"/>
          <w:color w:val="000000"/>
        </w:rPr>
        <w:t>③　買手Ｂは、売手Ｓとの売買契約に基づき、研修の受講と研修費用の支払いとの両方を義務付けられており、当該研修費用を支払わなければ買手Ｂは売手Ｓから当該輸入貨物を購入できないことから、当該研修費用は当該輸入貨物の輸入取引をするために支払われるものである。したがって、当該研修費用は、当該輸入貨物に係る現実支払価格の一部を構成し、課税価格に含まれる。</w:t>
      </w:r>
    </w:p>
    <w:p>
      <w:pPr>
        <w:rPr>
          <w:color w:val="000000"/>
        </w:rPr>
      </w:pPr>
    </w:p>
    <w:p>
      <w:pPr>
        <w:ind w:left="210" w:hanging="210" w:hangingChars="100"/>
        <w:rPr>
          <w:rFonts w:ascii="ＭＳ 明朝" w:hAnsi="ＭＳ 明朝"/>
          <w:color w:val="000000"/>
        </w:rPr>
      </w:pPr>
      <w:r>
        <w:rPr>
          <w:rFonts w:hint="eastAsia" w:ascii="ＭＳ 明朝" w:hAnsi="ＭＳ 明朝"/>
          <w:color w:val="000000"/>
        </w:rPr>
        <w:t>【関係法令通達】</w:t>
      </w:r>
    </w:p>
    <w:p>
      <w:pPr>
        <w:rPr>
          <w:rFonts w:ascii="ＭＳ 明朝" w:hAnsi="ＭＳ 明朝"/>
          <w:color w:val="000000"/>
        </w:rPr>
      </w:pPr>
      <w:r>
        <w:rPr>
          <w:rFonts w:hint="eastAsia" w:ascii="ＭＳ 明朝" w:hAnsi="ＭＳ 明朝"/>
          <w:color w:val="000000"/>
        </w:rPr>
        <w:t>　関税定率法第４条第１項、関税定率法施行令第１条の４、関税定率法基本通達４－２、同基本通達４－２の２</w:t>
      </w:r>
    </w:p>
    <w:p>
      <w:pPr>
        <w:ind w:left="210" w:hanging="210" w:hangingChars="100"/>
        <w:rPr>
          <w:rFonts w:ascii="ＭＳ 明朝" w:hAnsi="ＭＳ 明朝"/>
          <w:color w:val="000000"/>
        </w:rPr>
      </w:pPr>
      <w:r>
        <w:rPr>
          <w:rFonts w:hint="eastAsia" w:ascii="ＭＳ 明朝" w:hAnsi="ＭＳ 明朝"/>
          <w:color w:val="000000"/>
        </w:rPr>
        <w:t>　</w:t>
      </w:r>
    </w:p>
    <w:p>
      <w:pPr>
        <w:ind w:left="210" w:hanging="210" w:hangingChars="100"/>
        <w:rPr>
          <w:rFonts w:ascii="ＭＳ 明朝" w:hAnsi="ＭＳ 明朝"/>
          <w:color w:val="000000"/>
        </w:rPr>
      </w:pPr>
      <w:r>
        <w:rPr>
          <w:rFonts w:hint="eastAsia" w:ascii="ＭＳ 明朝" w:hAnsi="ＭＳ 明朝"/>
          <w:color w:val="000000"/>
        </w:rPr>
        <w:t>注記</w:t>
      </w:r>
    </w:p>
    <w:p>
      <w:pPr>
        <w:rPr>
          <w:rFonts w:ascii="ＭＳ 明朝" w:hAnsi="ＭＳ 明朝"/>
          <w:color w:val="000000"/>
        </w:rPr>
      </w:pPr>
      <w:r>
        <w:rPr>
          <w:rFonts w:hint="eastAsia" w:ascii="ＭＳ 明朝" w:hAnsi="ＭＳ 明朝"/>
          <w:color w:val="000000"/>
        </w:rPr>
        <w:t>　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rPr>
          <w:rFonts w:ascii="ＭＳ 明朝" w:hAnsi="ＭＳ 明朝"/>
          <w:color w:val="000000"/>
        </w:rPr>
      </w:pPr>
    </w:p>
    <w:p>
      <w:pPr>
        <w:ind w:right="-12"/>
        <w:rPr>
          <w:rFonts w:ascii="ＭＳ 明朝" w:hAnsi="ＭＳ 明朝"/>
          <w:color w:val="000000"/>
        </w:rPr>
        <w:sectPr>
          <w:pgSz w:w="11906" w:h="16838"/>
          <w:pgMar w:top="1985" w:right="1531" w:bottom="1701" w:left="1588" w:header="851" w:footer="992" w:gutter="0"/>
          <w:cols w:space="425" w:num="1"/>
          <w:docGrid w:type="lines" w:linePitch="328" w:charSpace="0"/>
        </w:sectPr>
      </w:pPr>
    </w:p>
    <w:p>
      <w:pPr>
        <w:ind w:left="1078" w:hanging="1078" w:hangingChars="49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fitText w:val="220" w:id="13"/>
        </w:rPr>
        <w:t>15</w:t>
      </w:r>
      <w:r>
        <w:rPr>
          <w:rFonts w:hint="eastAsia" w:ascii="ＭＳ 明朝" w:hAnsi="ＭＳ 明朝"/>
          <w:color w:val="000000"/>
          <w:sz w:val="22"/>
          <w:szCs w:val="22"/>
        </w:rPr>
        <w:t>）輸入貨物（液化メタンガス製造プラント）の生産に使用するために買手により無償提供された物品及び役務に要する費用</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675" o:spid="_x0000_s1273" style="height:467.4pt;width:441pt;rotation:0f;" coordorigin="0,0" coordsize="8820,9348">
            <o:lock v:ext="edit" position="f" selection="f" grouping="f" rotation="f" cropping="f" text="f" aspectratio="f"/>
            <v:rect id="Rectangle 250" o:spid="_x0000_s1274" style="position:absolute;left:0;top:0;height:9348;width:8820;rotation:0f;" o:ole="f" fillcolor="#FFFFFF" filled="f" o:preferrelative="t" stroked="f" coordsize="21600,21600">
              <v:fill on="f" color2="#FFFFFF" focus="0%"/>
              <v:imagedata gain="65536f" blacklevel="0f" gamma="0"/>
              <o:lock v:ext="edit" position="f" selection="f" grouping="f" rotation="f" cropping="f" text="f" aspectratio="f"/>
            </v:rect>
            <v:line id="Line 677" o:spid="_x0000_s1275" style="position:absolute;left:1980;top:6300;flip:x;height:2;width:1080;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line id="Line 678" o:spid="_x0000_s1276" style="position:absolute;left:2195;top:2014;height:5;width:3242;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679" o:spid="_x0000_s1277" style="position:absolute;left:180;top:900;height:1261;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5.85pt,11.34pt,5.85pt,0.70pt">
                <w:txbxContent>
                  <w:p>
                    <w:pPr>
                      <w:spacing w:line="240" w:lineRule="exact"/>
                      <w:jc w:val="center"/>
                      <w:rPr>
                        <w:rFonts w:ascii="ＭＳ 明朝" w:hAnsi="ＭＳ 明朝"/>
                      </w:rPr>
                    </w:pPr>
                    <w:r>
                      <w:rPr>
                        <w:rFonts w:hint="eastAsia" w:ascii="ＭＳ 明朝" w:hAnsi="ＭＳ 明朝"/>
                      </w:rPr>
                      <w:t>買手Ｂ</w:t>
                    </w:r>
                  </w:p>
                  <w:p>
                    <w:pPr>
                      <w:spacing w:line="220" w:lineRule="exact"/>
                      <w:jc w:val="center"/>
                      <w:rPr>
                        <w:rFonts w:ascii="ＭＳ 明朝" w:hAnsi="ＭＳ 明朝"/>
                      </w:rPr>
                    </w:pPr>
                  </w:p>
                  <w:p>
                    <w:pPr>
                      <w:spacing w:line="220" w:lineRule="exact"/>
                      <w:jc w:val="center"/>
                      <w:rPr>
                        <w:rFonts w:ascii="ＭＳ 明朝" w:hAnsi="ＭＳ 明朝"/>
                      </w:rPr>
                    </w:pPr>
                  </w:p>
                  <w:p>
                    <w:pPr>
                      <w:spacing w:line="240" w:lineRule="exact"/>
                      <w:jc w:val="center"/>
                      <w:rPr>
                        <w:rFonts w:ascii="ＭＳ 明朝" w:hAnsi="ＭＳ 明朝"/>
                      </w:rPr>
                    </w:pPr>
                    <w:r>
                      <w:rPr>
                        <w:rFonts w:hint="eastAsia" w:ascii="ＭＳ 明朝" w:hAnsi="ＭＳ 明朝"/>
                      </w:rPr>
                      <w:t>（本邦）</w:t>
                    </w:r>
                  </w:p>
                </w:txbxContent>
              </v:textbox>
            </v:rect>
            <v:line id="Line 680" o:spid="_x0000_s1278" style="position:absolute;left:1980;top:2160;height:3420;width:3420;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681" o:spid="_x0000_s1279" style="position:absolute;left:2160;top:1259;flip:x;height:2;width:3240;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682" o:spid="_x0000_s1280" style="position:absolute;left:2160;top:822;height:356;width:3420;rotation:0f;" o:ole="f" fillcolor="#FFFFFF" filled="f" o:preferrelative="t" stroked="f" coordsize="21600,21600">
              <v:fill on="f" color2="#FFFFFF" focus="0%"/>
              <v:imagedata gain="65536f" blacklevel="0f" gamma="0"/>
              <o:lock v:ext="edit" position="f" selection="f" grouping="f" rotation="f" cropping="f" text="f" aspectratio="f"/>
              <v:textbox inset="5.85pt,2.27pt,5.85pt,0.00pt">
                <w:txbxContent>
                  <w:p>
                    <w:pPr>
                      <w:jc w:val="center"/>
                      <w:rPr>
                        <w:rFonts w:ascii="ＭＳ 明朝" w:hAnsi="ＭＳ 明朝"/>
                        <w:spacing w:val="-20"/>
                      </w:rPr>
                    </w:pPr>
                    <w:r>
                      <w:rPr>
                        <w:rFonts w:hint="eastAsia" w:ascii="ＭＳ 明朝" w:hAnsi="ＭＳ 明朝"/>
                        <w:spacing w:val="-20"/>
                      </w:rPr>
                      <w:t>液化メタンガス製造プラント</w:t>
                    </w:r>
                    <w:r>
                      <w:rPr>
                        <w:rFonts w:hint="eastAsia" w:ascii="ＭＳ 明朝" w:hAnsi="ＭＳ 明朝"/>
                      </w:rPr>
                      <w:t>(１基）</w:t>
                    </w:r>
                  </w:p>
                </w:txbxContent>
              </v:textbox>
            </v:rect>
            <v:rect id="Text Box 683" o:spid="_x0000_s1281" style="position:absolute;left:5400;top:900;height:1260;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0.70pt">
                <w:txbxContent>
                  <w:p>
                    <w:pPr>
                      <w:jc w:val="center"/>
                      <w:rPr>
                        <w:rFonts w:ascii="ＭＳ 明朝" w:hAnsi="ＭＳ 明朝"/>
                      </w:rPr>
                    </w:pPr>
                    <w:r>
                      <w:rPr>
                        <w:rFonts w:hint="eastAsia" w:ascii="ＭＳ 明朝" w:hAnsi="ＭＳ 明朝"/>
                      </w:rPr>
                      <w:t>売手Ｓ</w:t>
                    </w:r>
                  </w:p>
                  <w:p>
                    <w:pPr>
                      <w:spacing w:line="220" w:lineRule="exact"/>
                      <w:jc w:val="center"/>
                      <w:rPr>
                        <w:rFonts w:ascii="ＭＳ 明朝" w:hAnsi="ＭＳ 明朝"/>
                        <w:color w:val="000000"/>
                      </w:rPr>
                    </w:pPr>
                    <w:r>
                      <w:rPr>
                        <w:rFonts w:hint="eastAsia" w:ascii="ＭＳ 明朝" w:hAnsi="ＭＳ 明朝"/>
                      </w:rPr>
                      <w:t>（製造</w:t>
                    </w:r>
                    <w:r>
                      <w:rPr>
                        <w:rFonts w:hint="eastAsia" w:ascii="ＭＳ 明朝" w:hAnsi="ＭＳ 明朝"/>
                        <w:color w:val="000000"/>
                      </w:rPr>
                      <w:t>業者）</w:t>
                    </w:r>
                  </w:p>
                  <w:p>
                    <w:pPr>
                      <w:spacing w:line="220" w:lineRule="exact"/>
                      <w:jc w:val="center"/>
                      <w:rPr>
                        <w:rFonts w:ascii="ＭＳ 明朝" w:hAnsi="ＭＳ 明朝"/>
                        <w:color w:val="000000"/>
                      </w:rPr>
                    </w:pPr>
                  </w:p>
                  <w:p>
                    <w:pPr>
                      <w:spacing w:line="240" w:lineRule="exact"/>
                      <w:jc w:val="center"/>
                      <w:rPr>
                        <w:rFonts w:ascii="ＭＳ 明朝" w:hAnsi="ＭＳ 明朝"/>
                      </w:rPr>
                    </w:pPr>
                    <w:r>
                      <w:rPr>
                        <w:rFonts w:hint="eastAsia" w:ascii="ＭＳ 明朝" w:hAnsi="ＭＳ 明朝"/>
                      </w:rPr>
                      <w:t>（Ｅ国）</w:t>
                    </w:r>
                  </w:p>
                </w:txbxContent>
              </v:textbox>
            </v:rect>
            <v:rect id="Text Box 684" o:spid="_x0000_s1282" style="position:absolute;left:5220;top:5580;height:1440;width:3240;rotation:0f;" o:ole="f" fillcolor="#FFFFFF" filled="t" o:preferrelative="t" stroked="t" coordsize="21600,21600">
              <v:stroke color="#000000" color2="#FFFFFF" miterlimit="2"/>
              <v:imagedata gain="65536f" blacklevel="0f" gamma="0"/>
              <o:lock v:ext="edit" position="f" selection="f" grouping="f" rotation="f" cropping="f" text="f" aspectratio="f"/>
              <v:textbox inset="5.85pt,4.25pt,5.85pt,0.70pt">
                <w:txbxContent>
                  <w:p>
                    <w:pPr>
                      <w:spacing w:line="280" w:lineRule="exact"/>
                      <w:jc w:val="center"/>
                      <w:rPr>
                        <w:rFonts w:ascii="ＭＳ 明朝" w:hAnsi="ＭＳ 明朝"/>
                        <w:color w:val="000000"/>
                      </w:rPr>
                    </w:pPr>
                    <w:r>
                      <w:rPr>
                        <w:rFonts w:hint="eastAsia" w:ascii="ＭＳ 明朝" w:hAnsi="ＭＳ 明朝"/>
                        <w:color w:val="000000"/>
                      </w:rPr>
                      <w:t>①～⑤Ａ社（Ｑ国）</w:t>
                    </w:r>
                  </w:p>
                  <w:p>
                    <w:pPr>
                      <w:spacing w:line="280" w:lineRule="exact"/>
                      <w:jc w:val="center"/>
                      <w:rPr>
                        <w:rFonts w:ascii="ＭＳ 明朝" w:hAnsi="ＭＳ 明朝"/>
                        <w:color w:val="000000"/>
                      </w:rPr>
                    </w:pPr>
                    <w:r>
                      <w:rPr>
                        <w:rFonts w:hint="eastAsia" w:ascii="ＭＳ 明朝" w:hAnsi="ＭＳ 明朝"/>
                        <w:color w:val="000000"/>
                      </w:rPr>
                      <w:t>⑥～⑦Ｄ社（Ｙ国）</w:t>
                    </w:r>
                  </w:p>
                  <w:p>
                    <w:pPr>
                      <w:spacing w:line="280" w:lineRule="exact"/>
                      <w:jc w:val="center"/>
                      <w:rPr>
                        <w:rFonts w:ascii="ＭＳ 明朝" w:hAnsi="ＭＳ 明朝"/>
                        <w:color w:val="000000"/>
                      </w:rPr>
                    </w:pPr>
                    <w:r>
                      <w:rPr>
                        <w:rFonts w:hint="eastAsia" w:ascii="ＭＳ 明朝" w:hAnsi="ＭＳ 明朝"/>
                        <w:color w:val="000000"/>
                      </w:rPr>
                      <w:t>⑧買手Ｂの子会社Ｆ社（Ｚ国）</w:t>
                    </w:r>
                  </w:p>
                  <w:p>
                    <w:pPr>
                      <w:spacing w:line="280" w:lineRule="exact"/>
                      <w:jc w:val="center"/>
                      <w:rPr>
                        <w:rFonts w:ascii="ＭＳ 明朝" w:hAnsi="ＭＳ 明朝"/>
                        <w:color w:val="000000"/>
                      </w:rPr>
                    </w:pPr>
                    <w:r>
                      <w:rPr>
                        <w:rFonts w:hint="eastAsia" w:ascii="ＭＳ 明朝" w:hAnsi="ＭＳ 明朝"/>
                        <w:color w:val="000000"/>
                      </w:rPr>
                      <w:t>⑨買手Ｂのﾃﾞｻﾞｲﾝ事務所(Ｐ国)</w:t>
                    </w:r>
                  </w:p>
                </w:txbxContent>
              </v:textbox>
            </v:rect>
            <v:rect id="Text Box 685" o:spid="_x0000_s1283" style="position:absolute;left:180;top:5580;height:1440;width:1800;rotation:0f;" o:ole="f" fillcolor="#FFFFFF" filled="t" o:preferrelative="t" stroked="t" coordsize="21600,21600">
              <v:stroke color="#000000" color2="#FFFFFF" miterlimit="2"/>
              <v:imagedata gain="65536f" blacklevel="0f" gamma="0"/>
              <o:lock v:ext="edit" position="f" selection="f" grouping="f" rotation="f" cropping="f" text="f" aspectratio="f"/>
              <v:textbox inset="5.85pt,11.34pt,5.85pt,0.70pt">
                <w:txbxContent>
                  <w:p>
                    <w:pPr>
                      <w:spacing w:line="240" w:lineRule="exact"/>
                      <w:jc w:val="center"/>
                      <w:rPr>
                        <w:rFonts w:ascii="ＭＳ 明朝" w:hAnsi="ＭＳ 明朝"/>
                        <w:color w:val="000000"/>
                      </w:rPr>
                    </w:pPr>
                    <w:r>
                      <w:rPr>
                        <w:rFonts w:hint="eastAsia" w:ascii="ＭＳ 明朝" w:hAnsi="ＭＳ 明朝"/>
                        <w:color w:val="000000"/>
                      </w:rPr>
                      <w:t>Ｃ社</w:t>
                    </w:r>
                  </w:p>
                  <w:p>
                    <w:pPr>
                      <w:spacing w:line="220" w:lineRule="exact"/>
                      <w:jc w:val="center"/>
                      <w:rPr>
                        <w:rFonts w:ascii="ＭＳ 明朝" w:hAnsi="ＭＳ 明朝"/>
                        <w:color w:val="000000"/>
                      </w:rPr>
                    </w:pPr>
                  </w:p>
                  <w:p>
                    <w:pPr>
                      <w:spacing w:line="220" w:lineRule="exact"/>
                      <w:jc w:val="center"/>
                      <w:rPr>
                        <w:rFonts w:ascii="ＭＳ 明朝" w:hAnsi="ＭＳ 明朝"/>
                        <w:color w:val="000000"/>
                      </w:rPr>
                    </w:pPr>
                  </w:p>
                  <w:p>
                    <w:pPr>
                      <w:spacing w:line="240" w:lineRule="exact"/>
                      <w:jc w:val="center"/>
                      <w:rPr>
                        <w:rFonts w:ascii="ＭＳ 明朝" w:hAnsi="ＭＳ 明朝"/>
                        <w:color w:val="000000"/>
                      </w:rPr>
                    </w:pPr>
                    <w:r>
                      <w:rPr>
                        <w:rFonts w:hint="eastAsia" w:ascii="ＭＳ 明朝" w:hAnsi="ＭＳ 明朝"/>
                        <w:color w:val="000000"/>
                      </w:rPr>
                      <w:t>（本邦）</w:t>
                    </w:r>
                  </w:p>
                </w:txbxContent>
              </v:textbox>
            </v:rect>
            <v:line id="Line 686" o:spid="_x0000_s1284" style="position:absolute;left:1382;top:2160;height:3420;width:1;rotation:0f;" o:ole="f" fillcolor="#FFFFFF" filled="f" o:preferrelative="t" stroked="t" coordsize="21600,21600">
              <v:fill on="f" color2="#FFFFFF" focus="0%"/>
              <v:stroke weight="2.25pt" color="#000000" color2="#FFFFFF" joinstyle="round" startarrow="block"/>
              <v:imagedata gain="65536f" blacklevel="0f" gamma="0"/>
              <o:lock v:ext="edit" position="f" selection="f" grouping="f" rotation="f" cropping="f" text="f" aspectratio="f"/>
            </v:line>
            <v:line id="Line 687" o:spid="_x0000_s1285" style="position:absolute;left:5580;top:2160;flip:y;height:3420;width:1;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Text Box 688" o:spid="_x0000_s1286" style="position:absolute;left:2980;top:5580;height:1440;width:1825;rotation:0f;" o:ole="f" fillcolor="#FFFFFF" filled="t" o:preferrelative="t" stroked="t" coordsize="21600,21600">
              <v:stroke color="#000000" color2="#FFFFFF" miterlimit="2"/>
              <v:imagedata gain="65536f" blacklevel="0f" gamma="0"/>
              <o:lock v:ext="edit" position="f" selection="f" grouping="f" rotation="f" cropping="f" text="f" aspectratio="f"/>
              <v:textbox inset="5.85pt,11.34pt,5.85pt,0.70pt">
                <w:txbxContent>
                  <w:p>
                    <w:pPr>
                      <w:spacing w:line="240" w:lineRule="exact"/>
                      <w:jc w:val="center"/>
                      <w:rPr>
                        <w:rFonts w:ascii="ＭＳ 明朝" w:hAnsi="ＭＳ 明朝"/>
                        <w:color w:val="000000"/>
                      </w:rPr>
                    </w:pPr>
                    <w:r>
                      <w:rPr>
                        <w:rFonts w:hint="eastAsia" w:ascii="ＭＳ 明朝" w:hAnsi="ＭＳ 明朝"/>
                        <w:color w:val="000000"/>
                      </w:rPr>
                      <w:t>Ｇ社</w:t>
                    </w:r>
                  </w:p>
                  <w:p>
                    <w:pPr>
                      <w:spacing w:line="220" w:lineRule="exact"/>
                      <w:jc w:val="center"/>
                      <w:rPr>
                        <w:rFonts w:ascii="ＭＳ 明朝" w:hAnsi="ＭＳ 明朝"/>
                        <w:color w:val="000000"/>
                      </w:rPr>
                    </w:pPr>
                  </w:p>
                  <w:p>
                    <w:pPr>
                      <w:spacing w:line="220" w:lineRule="exact"/>
                      <w:jc w:val="center"/>
                      <w:rPr>
                        <w:rFonts w:ascii="ＭＳ 明朝" w:hAnsi="ＭＳ 明朝"/>
                        <w:color w:val="000000"/>
                      </w:rPr>
                    </w:pPr>
                  </w:p>
                  <w:p>
                    <w:pPr>
                      <w:spacing w:line="240" w:lineRule="exact"/>
                      <w:jc w:val="center"/>
                      <w:rPr>
                        <w:rFonts w:ascii="ＭＳ 明朝" w:hAnsi="ＭＳ 明朝"/>
                        <w:color w:val="000000"/>
                      </w:rPr>
                    </w:pPr>
                    <w:r>
                      <w:rPr>
                        <w:rFonts w:hint="eastAsia" w:ascii="ＭＳ 明朝" w:hAnsi="ＭＳ 明朝"/>
                        <w:color w:val="000000"/>
                      </w:rPr>
                      <w:t>（本邦）</w:t>
                    </w:r>
                  </w:p>
                </w:txbxContent>
              </v:textbox>
            </v:rect>
            <v:rect id="Rectangle 689" o:spid="_x0000_s1287" style="position:absolute;left:2160;top:1620;height:351;width:3239;rotation:0f;" o:ole="f" fillcolor="#FFFFFF" filled="f" o:preferrelative="t" stroked="f" coordsize="21600,21600">
              <v:fill on="f" color2="#FFFFFF" focus="0%"/>
              <v:imagedata gain="65536f" blacklevel="0f" gamma="0"/>
              <o:lock v:ext="edit" position="f" selection="f" grouping="f" rotation="f" cropping="f" text="f" aspectratio="f"/>
              <v:textbox inset="5.85pt,1.56pt,5.85pt,0.70pt">
                <w:txbxContent>
                  <w:p>
                    <w:pPr>
                      <w:spacing w:line="280" w:lineRule="exact"/>
                      <w:jc w:val="center"/>
                      <w:rPr>
                        <w:rFonts w:ascii="ＭＳ 明朝" w:hAnsi="ＭＳ 明朝"/>
                        <w:szCs w:val="21"/>
                      </w:rPr>
                    </w:pPr>
                    <w:r>
                      <w:rPr>
                        <w:rFonts w:hint="eastAsia" w:ascii="ＭＳ 明朝" w:hAnsi="ＭＳ 明朝"/>
                        <w:szCs w:val="21"/>
                      </w:rPr>
                      <w:t>貨物代金</w:t>
                    </w:r>
                  </w:p>
                </w:txbxContent>
              </v:textbox>
            </v:rect>
            <v:line id="Line 690" o:spid="_x0000_s1288" style="position:absolute;left:1619;top:540;flip:y;height:1;width:4321;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691" o:spid="_x0000_s1289" style="position:absolute;left:1621;top:541;height:358;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692" o:spid="_x0000_s1290" style="position:absolute;left:5940;top:540;height:356;width:3;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693" o:spid="_x0000_s1291" style="position:absolute;left:1621;top:180;height:356;width:4319;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color w:val="000000"/>
                      </w:rPr>
                    </w:pPr>
                    <w:r>
                      <w:rPr>
                        <w:rFonts w:hint="eastAsia" w:ascii="ＭＳ 明朝" w:hAnsi="ＭＳ 明朝"/>
                        <w:color w:val="000000"/>
                      </w:rPr>
                      <w:t>製造・販売契約</w:t>
                    </w:r>
                  </w:p>
                </w:txbxContent>
              </v:textbox>
            </v:rect>
            <v:rect id="Rectangle 694" o:spid="_x0000_s1292" style="position:absolute;left:1377;top:4319;height:902;width:162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pacing w:val="-20"/>
                      </w:rPr>
                    </w:pPr>
                    <w:r>
                      <w:rPr>
                        <w:rFonts w:hint="eastAsia" w:ascii="ＭＳ 明朝" w:hAnsi="ＭＳ 明朝"/>
                        <w:spacing w:val="-20"/>
                      </w:rPr>
                      <w:t>液化メタンガス</w:t>
                    </w:r>
                  </w:p>
                  <w:p>
                    <w:pPr>
                      <w:spacing w:line="280" w:lineRule="exact"/>
                      <w:rPr>
                        <w:rFonts w:ascii="ＭＳ 明朝" w:hAnsi="ＭＳ 明朝"/>
                        <w:spacing w:val="-20"/>
                      </w:rPr>
                    </w:pPr>
                    <w:r>
                      <w:rPr>
                        <w:rFonts w:hint="eastAsia" w:ascii="ＭＳ 明朝" w:hAnsi="ＭＳ 明朝"/>
                        <w:spacing w:val="-20"/>
                      </w:rPr>
                      <w:t>製造プラント</w:t>
                    </w:r>
                  </w:p>
                  <w:p>
                    <w:pPr>
                      <w:spacing w:line="280" w:lineRule="exact"/>
                      <w:rPr>
                        <w:rFonts w:ascii="ＭＳ 明朝" w:hAnsi="ＭＳ 明朝"/>
                        <w:spacing w:val="-20"/>
                      </w:rPr>
                    </w:pPr>
                    <w:r>
                      <w:rPr>
                        <w:rFonts w:hint="eastAsia" w:ascii="ＭＳ 明朝" w:hAnsi="ＭＳ 明朝"/>
                      </w:rPr>
                      <w:t>(３基）</w:t>
                    </w:r>
                  </w:p>
                </w:txbxContent>
              </v:textbox>
            </v:rect>
            <v:line id="Line 695" o:spid="_x0000_s1293" style="position:absolute;left:1080;top:2160;height:3420;width:1;rotation:0f;" o:ole="f" fillcolor="#FFFFFF" filled="f" o:preferrelative="t" stroked="t" coordsize="21600,21600">
              <v:fill on="f" color2="#FFFFFF" focus="0%"/>
              <v:stroke weight="1.5pt" color="#000000" color2="#FFFFFF" joinstyle="round" dashstyle="dash" startarrow="block" endarrow="block"/>
              <v:imagedata gain="65536f" blacklevel="0f" gamma="0"/>
              <o:lock v:ext="edit" position="f" selection="f" grouping="f" rotation="f" cropping="f" text="f" aspectratio="f"/>
            </v:line>
            <v:rect id="Rectangle 696" o:spid="_x0000_s1294" style="position:absolute;left:0;top:3240;height:1260;width:108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jc w:val="center"/>
                      <w:rPr>
                        <w:rFonts w:ascii="ＭＳ 明朝" w:hAnsi="ＭＳ 明朝"/>
                        <w:color w:val="000000"/>
                      </w:rPr>
                    </w:pPr>
                    <w:r>
                      <w:rPr>
                        <w:rFonts w:hint="eastAsia" w:ascii="ＭＳ 明朝" w:hAnsi="ＭＳ 明朝"/>
                        <w:color w:val="000000"/>
                      </w:rPr>
                      <w:t>製造・</w:t>
                    </w:r>
                  </w:p>
                  <w:p>
                    <w:pPr>
                      <w:spacing w:line="280" w:lineRule="exact"/>
                      <w:jc w:val="center"/>
                      <w:rPr>
                        <w:rFonts w:ascii="ＭＳ 明朝" w:hAnsi="ＭＳ 明朝"/>
                        <w:color w:val="000000"/>
                      </w:rPr>
                    </w:pPr>
                    <w:r>
                      <w:rPr>
                        <w:rFonts w:hint="eastAsia" w:ascii="ＭＳ 明朝" w:hAnsi="ＭＳ 明朝"/>
                        <w:color w:val="000000"/>
                      </w:rPr>
                      <w:t>販売契約</w:t>
                    </w:r>
                  </w:p>
                </w:txbxContent>
              </v:textbox>
            </v:rect>
            <v:rect id="Rectangle 697" o:spid="_x0000_s1295" style="position:absolute;left:5580;top:2340;height:3059;width:3240;rotation:0f;" o:ole="f" fillcolor="#FFFFFF" filled="f" o:preferrelative="t" stroked="f" coordsize="21600,21600">
              <v:fill on="f" color2="#FFFFFF" focus="0%"/>
              <v:imagedata gain="65536f" blacklevel="0f" gamma="0"/>
              <o:lock v:ext="edit" position="f" selection="f" grouping="f" rotation="f" cropping="f" text="f" aspectratio="f"/>
              <v:textbox inset="3.86pt,5.81pt,5.85pt,0.70pt">
                <w:txbxContent>
                  <w:p>
                    <w:pPr>
                      <w:spacing w:line="300" w:lineRule="exact"/>
                      <w:rPr>
                        <w:rFonts w:ascii="ＭＳ 明朝" w:hAnsi="ＭＳ 明朝"/>
                        <w:spacing w:val="-14"/>
                        <w:szCs w:val="21"/>
                      </w:rPr>
                    </w:pPr>
                    <w:r>
                      <w:rPr>
                        <w:rFonts w:hint="eastAsia" w:ascii="ＭＳ 明朝" w:hAnsi="ＭＳ 明朝"/>
                        <w:spacing w:val="-14"/>
                        <w:szCs w:val="21"/>
                      </w:rPr>
                      <w:t>①</w:t>
                    </w:r>
                    <w:r>
                      <w:rPr>
                        <w:rFonts w:hint="eastAsia" w:ascii="ＭＳ 明朝" w:hAnsi="ＭＳ 明朝"/>
                        <w:spacing w:val="-12"/>
                        <w:szCs w:val="21"/>
                      </w:rPr>
                      <w:t>ガスタンク製造用特殊資材</w:t>
                    </w:r>
                  </w:p>
                  <w:p>
                    <w:pPr>
                      <w:spacing w:line="300" w:lineRule="exact"/>
                      <w:rPr>
                        <w:rFonts w:ascii="ＭＳ 明朝" w:hAnsi="ＭＳ 明朝"/>
                        <w:spacing w:val="-14"/>
                        <w:szCs w:val="21"/>
                      </w:rPr>
                    </w:pPr>
                    <w:r>
                      <w:rPr>
                        <w:rFonts w:hint="eastAsia" w:ascii="ＭＳ 明朝" w:hAnsi="ＭＳ 明朝"/>
                        <w:spacing w:val="-14"/>
                        <w:szCs w:val="21"/>
                      </w:rPr>
                      <w:t>②</w:t>
                    </w:r>
                    <w:r>
                      <w:rPr>
                        <w:rFonts w:hint="eastAsia" w:ascii="ＭＳ 明朝" w:hAnsi="ＭＳ 明朝"/>
                        <w:spacing w:val="-12"/>
                        <w:szCs w:val="21"/>
                      </w:rPr>
                      <w:t>ガスタンクの設計</w:t>
                    </w:r>
                  </w:p>
                  <w:p>
                    <w:pPr>
                      <w:spacing w:line="300" w:lineRule="exact"/>
                      <w:rPr>
                        <w:rFonts w:ascii="ＭＳ 明朝" w:hAnsi="ＭＳ 明朝"/>
                        <w:spacing w:val="-14"/>
                        <w:szCs w:val="21"/>
                      </w:rPr>
                    </w:pPr>
                    <w:r>
                      <w:rPr>
                        <w:rFonts w:hint="eastAsia" w:ascii="ＭＳ 明朝" w:hAnsi="ＭＳ 明朝"/>
                        <w:spacing w:val="-14"/>
                        <w:szCs w:val="21"/>
                      </w:rPr>
                      <w:t>③</w:t>
                    </w:r>
                    <w:r>
                      <w:rPr>
                        <w:rFonts w:hint="eastAsia" w:ascii="ＭＳ 明朝" w:hAnsi="ＭＳ 明朝"/>
                        <w:spacing w:val="-12"/>
                        <w:szCs w:val="21"/>
                      </w:rPr>
                      <w:t>ガスタンク製造技術</w:t>
                    </w:r>
                  </w:p>
                  <w:p>
                    <w:pPr>
                      <w:spacing w:line="300" w:lineRule="exact"/>
                      <w:rPr>
                        <w:rFonts w:ascii="ＭＳ 明朝" w:hAnsi="ＭＳ 明朝"/>
                        <w:spacing w:val="-14"/>
                        <w:szCs w:val="21"/>
                      </w:rPr>
                    </w:pPr>
                    <w:r>
                      <w:rPr>
                        <w:rFonts w:hint="eastAsia" w:ascii="ＭＳ 明朝" w:hAnsi="ＭＳ 明朝"/>
                        <w:spacing w:val="-14"/>
                        <w:szCs w:val="21"/>
                      </w:rPr>
                      <w:t>④</w:t>
                    </w:r>
                    <w:r>
                      <w:rPr>
                        <w:rFonts w:hint="eastAsia" w:ascii="ＭＳ 明朝" w:hAnsi="ＭＳ 明朝"/>
                        <w:spacing w:val="-6"/>
                        <w:szCs w:val="21"/>
                      </w:rPr>
                      <w:t>ガスタンク溶接用特殊機械</w:t>
                    </w:r>
                  </w:p>
                  <w:p>
                    <w:pPr>
                      <w:spacing w:line="300" w:lineRule="exact"/>
                      <w:rPr>
                        <w:rFonts w:ascii="ＭＳ 明朝" w:hAnsi="ＭＳ 明朝"/>
                        <w:spacing w:val="-14"/>
                        <w:szCs w:val="21"/>
                      </w:rPr>
                    </w:pPr>
                    <w:r>
                      <w:rPr>
                        <w:rFonts w:hint="eastAsia" w:ascii="ＭＳ 明朝" w:hAnsi="ＭＳ 明朝"/>
                        <w:spacing w:val="-14"/>
                        <w:szCs w:val="21"/>
                      </w:rPr>
                      <w:t>⑤ガスタンク溶接作業用ガスボンベ</w:t>
                    </w:r>
                  </w:p>
                  <w:p>
                    <w:pPr>
                      <w:spacing w:line="300" w:lineRule="exact"/>
                      <w:rPr>
                        <w:rFonts w:ascii="ＭＳ 明朝" w:hAnsi="ＭＳ 明朝"/>
                        <w:spacing w:val="-14"/>
                        <w:szCs w:val="21"/>
                      </w:rPr>
                    </w:pPr>
                    <w:r>
                      <w:rPr>
                        <w:rFonts w:hint="eastAsia" w:ascii="ＭＳ 明朝" w:hAnsi="ＭＳ 明朝"/>
                        <w:spacing w:val="-14"/>
                        <w:szCs w:val="21"/>
                      </w:rPr>
                      <w:t>⑥</w:t>
                    </w:r>
                    <w:r>
                      <w:rPr>
                        <w:rFonts w:hint="eastAsia" w:ascii="ＭＳ 明朝" w:hAnsi="ＭＳ 明朝"/>
                        <w:spacing w:val="-12"/>
                        <w:szCs w:val="21"/>
                      </w:rPr>
                      <w:t>スチーム・システム</w:t>
                    </w:r>
                  </w:p>
                  <w:p>
                    <w:pPr>
                      <w:spacing w:line="300" w:lineRule="exact"/>
                      <w:rPr>
                        <w:rFonts w:ascii="ＭＳ 明朝" w:hAnsi="ＭＳ 明朝"/>
                        <w:spacing w:val="-14"/>
                        <w:szCs w:val="21"/>
                      </w:rPr>
                    </w:pPr>
                    <w:r>
                      <w:rPr>
                        <w:rFonts w:hint="eastAsia" w:ascii="ＭＳ 明朝" w:hAnsi="ＭＳ 明朝"/>
                        <w:spacing w:val="-14"/>
                        <w:szCs w:val="21"/>
                      </w:rPr>
                      <w:t>⑦</w:t>
                    </w:r>
                    <w:r>
                      <w:rPr>
                        <w:rFonts w:hint="eastAsia" w:ascii="ＭＳ 明朝" w:hAnsi="ＭＳ 明朝"/>
                        <w:spacing w:val="-12"/>
                        <w:szCs w:val="21"/>
                      </w:rPr>
                      <w:t>スチーム・システム関連技術</w:t>
                    </w:r>
                  </w:p>
                  <w:p>
                    <w:pPr>
                      <w:spacing w:line="300" w:lineRule="exact"/>
                      <w:rPr>
                        <w:rFonts w:ascii="ＭＳ 明朝" w:hAnsi="ＭＳ 明朝"/>
                        <w:spacing w:val="-14"/>
                        <w:szCs w:val="21"/>
                      </w:rPr>
                    </w:pPr>
                    <w:r>
                      <w:rPr>
                        <w:rFonts w:hint="eastAsia" w:ascii="ＭＳ 明朝" w:hAnsi="ＭＳ 明朝"/>
                        <w:spacing w:val="-14"/>
                        <w:szCs w:val="21"/>
                      </w:rPr>
                      <w:t>⑧</w:t>
                    </w:r>
                    <w:r>
                      <w:rPr>
                        <w:rFonts w:hint="eastAsia" w:ascii="ＭＳ 明朝" w:hAnsi="ＭＳ 明朝"/>
                        <w:spacing w:val="-6"/>
                        <w:szCs w:val="21"/>
                      </w:rPr>
                      <w:t>補助設備の設計</w:t>
                    </w:r>
                  </w:p>
                  <w:p>
                    <w:pPr>
                      <w:spacing w:line="300" w:lineRule="exact"/>
                      <w:rPr>
                        <w:rFonts w:ascii="ＭＳ 明朝" w:hAnsi="ＭＳ 明朝"/>
                        <w:spacing w:val="-14"/>
                        <w:szCs w:val="21"/>
                      </w:rPr>
                    </w:pPr>
                    <w:r>
                      <w:rPr>
                        <w:rFonts w:hint="eastAsia" w:ascii="ＭＳ 明朝" w:hAnsi="ＭＳ 明朝"/>
                        <w:spacing w:val="-14"/>
                        <w:szCs w:val="21"/>
                      </w:rPr>
                      <w:t>⑨</w:t>
                    </w:r>
                    <w:r>
                      <w:rPr>
                        <w:rFonts w:hint="eastAsia" w:ascii="ＭＳ 明朝" w:hAnsi="ＭＳ 明朝"/>
                        <w:spacing w:val="-6"/>
                        <w:szCs w:val="21"/>
                      </w:rPr>
                      <w:t>炉システムの設計</w:t>
                    </w:r>
                  </w:p>
                </w:txbxContent>
              </v:textbox>
            </v:rect>
            <v:line id="Line 698" o:spid="_x0000_s1296" style="position:absolute;left:1260;top:7019;flip:y;height:361;width:1;rotation:0f;" o:ole="f" fillcolor="#FFFFFF" filled="f" o:preferrelative="t" stroked="t" coordsize="21600,21600">
              <v:fill on="f" color2="#FFFFFF" focus="0%"/>
              <v:stroke weight="2.5pt" color="#000000" color2="#FFFFFF" joinstyle="round" endarrow="block"/>
              <v:imagedata gain="65536f" blacklevel="0f" gamma="0"/>
              <o:lock v:ext="edit" position="f" selection="f" grouping="f" rotation="f" cropping="f" text="f" aspectratio="f"/>
            </v:line>
            <v:line id="Line 699" o:spid="_x0000_s1297" style="position:absolute;left:1260;top:7380;height:1;width:5400;rotation:0f;" o:ole="f" fillcolor="#FFFFFF" filled="f" o:preferrelative="t" stroked="t" coordsize="21600,21600">
              <v:fill on="f" color2="#FFFFFF" focus="0%"/>
              <v:stroke weight="2.5pt" color="#000000" color2="#FFFFFF" joinstyle="round"/>
              <v:imagedata gain="65536f" blacklevel="0f" gamma="0"/>
              <o:lock v:ext="edit" position="f" selection="f" grouping="f" rotation="f" cropping="f" text="f" aspectratio="f"/>
            </v:line>
            <v:line id="Line 700" o:spid="_x0000_s1298" style="position:absolute;left:6660;top:7019;height:361;width:1;rotation:0f;" o:ole="f" fillcolor="#FFFFFF" filled="f" o:preferrelative="t" stroked="t" coordsize="21600,21600">
              <v:fill on="f" color2="#FFFFFF" focus="0%"/>
              <v:stroke weight="2.5pt" color="#000000" color2="#FFFFFF" joinstyle="round"/>
              <v:imagedata gain="65536f" blacklevel="0f" gamma="0"/>
              <o:lock v:ext="edit" position="f" selection="f" grouping="f" rotation="f" cropping="f" text="f" aspectratio="f"/>
            </v:line>
            <v:line id="Line 701" o:spid="_x0000_s1299" style="position:absolute;left:3960;top:2160;flip:y;height:3420;width:1440;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Rectangle 702" o:spid="_x0000_s1300" style="position:absolute;left:3537;top:2340;height:361;width:1798;rotation:0f;" o:ole="f" fillcolor="#FFFFFF" filled="f" o:preferrelative="t" stroked="f" coordsize="21600,21600">
              <v:fill on="f" color2="#FFFFFF" focus="0%"/>
              <v:imagedata gain="65536f" blacklevel="0f" gamma="0"/>
              <o:lock v:ext="edit" position="f" selection="f" grouping="f" rotation="f" cropping="f" text="f" aspectratio="f"/>
              <v:textbox inset="3.86pt,1.84pt,5.85pt,0.70pt">
                <w:txbxContent>
                  <w:p>
                    <w:pPr>
                      <w:spacing w:line="280" w:lineRule="exact"/>
                      <w:rPr>
                        <w:rFonts w:ascii="ＭＳ 明朝" w:hAnsi="ＭＳ 明朝"/>
                        <w:spacing w:val="-14"/>
                        <w:szCs w:val="21"/>
                      </w:rPr>
                    </w:pPr>
                    <w:r>
                      <w:rPr>
                        <w:rFonts w:hint="eastAsia" w:ascii="ＭＳ 明朝" w:hAnsi="ＭＳ 明朝"/>
                        <w:spacing w:val="-14"/>
                        <w:szCs w:val="21"/>
                      </w:rPr>
                      <w:t>⑩グラフ及び図面</w:t>
                    </w:r>
                  </w:p>
                </w:txbxContent>
              </v:textbox>
            </v:rect>
            <v:line id="Line 703" o:spid="_x0000_s1301" style="position:absolute;left:1800;top:2160;height:3420;width:1979;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rect id="Rectangle 704" o:spid="_x0000_s1302" style="position:absolute;left:1730;top:3408;height:360;width:1080;rotation:0f;" o:ole="f" fillcolor="#FFFFFF" filled="f" o:preferrelative="t" stroked="f" coordsize="21600,21600">
              <v:fill on="f" color2="#FFFFFF" focus="0%"/>
              <v:imagedata gain="65536f" blacklevel="0f" gamma="0"/>
              <o:lock v:ext="edit" position="f" selection="f" grouping="f" rotation="f" cropping="f" text="f" aspectratio="f"/>
              <v:textbox inset="2.72pt,1.84pt,5.85pt,0.70pt">
                <w:txbxContent>
                  <w:p>
                    <w:pPr>
                      <w:spacing w:line="280" w:lineRule="exact"/>
                      <w:rPr>
                        <w:rFonts w:ascii="ＭＳ 明朝" w:hAnsi="ＭＳ 明朝"/>
                        <w:spacing w:val="-14"/>
                        <w:szCs w:val="21"/>
                      </w:rPr>
                    </w:pPr>
                    <w:r>
                      <w:rPr>
                        <w:rFonts w:hint="eastAsia" w:ascii="ＭＳ 明朝" w:hAnsi="ＭＳ 明朝"/>
                        <w:spacing w:val="-14"/>
                        <w:szCs w:val="21"/>
                      </w:rPr>
                      <w:t>⑩の費用</w:t>
                    </w:r>
                  </w:p>
                </w:txbxContent>
              </v:textbox>
            </v:rect>
            <v:rect id="Rectangle 705" o:spid="_x0000_s1303" style="position:absolute;left:3240;top:3060;height:360;width:1440;rotation:0f;" o:ole="f" fillcolor="#FFFFFF" filled="f" o:preferrelative="t" stroked="f" coordsize="21600,21600">
              <v:fill on="f" color2="#FFFFFF" focus="0%"/>
              <v:imagedata gain="65536f" blacklevel="0f" gamma="0"/>
              <o:lock v:ext="edit" position="f" selection="f" grouping="f" rotation="f" cropping="f" text="f" aspectratio="f"/>
              <v:textbox inset="3.86pt,1.84pt,5.85pt,0.70pt">
                <w:txbxContent>
                  <w:p>
                    <w:pPr>
                      <w:spacing w:line="280" w:lineRule="exact"/>
                      <w:rPr>
                        <w:rFonts w:ascii="ＭＳ 明朝" w:hAnsi="ＭＳ 明朝"/>
                        <w:spacing w:val="-14"/>
                        <w:szCs w:val="21"/>
                      </w:rPr>
                    </w:pPr>
                    <w:r>
                      <w:rPr>
                        <w:rFonts w:hint="eastAsia" w:ascii="ＭＳ 明朝" w:hAnsi="ＭＳ 明朝"/>
                        <w:spacing w:val="-14"/>
                        <w:szCs w:val="21"/>
                      </w:rPr>
                      <w:t>①～⑨の費用</w:t>
                    </w:r>
                  </w:p>
                </w:txbxContent>
              </v:textbox>
            </v:rect>
            <v:rect id="Rectangle 706" o:spid="_x0000_s1304" style="position:absolute;left:1800;top:5760;height:900;width:1260;rotation:0f;" o:ole="f" fillcolor="#FFFFFF" filled="f" o:preferrelative="t" stroked="f" coordsize="21600,21600">
              <v:fill on="f" color2="#FFFFFF" focus="0%"/>
              <v:imagedata gain="65536f" blacklevel="0f" gamma="0"/>
              <o:lock v:ext="edit" position="f" selection="f" grouping="f" rotation="f" cropping="f" text="f" aspectratio="f"/>
              <v:textbox inset="9.81pt,5.67pt,5.85pt,0.70pt">
                <w:txbxContent>
                  <w:p>
                    <w:pPr>
                      <w:spacing w:line="380" w:lineRule="exact"/>
                      <w:jc w:val="center"/>
                      <w:rPr>
                        <w:rFonts w:ascii="ＭＳ 明朝" w:hAnsi="ＭＳ 明朝"/>
                        <w:spacing w:val="-14"/>
                        <w:szCs w:val="21"/>
                      </w:rPr>
                    </w:pPr>
                    <w:r>
                      <w:rPr>
                        <w:rFonts w:hint="eastAsia" w:ascii="ＭＳ 明朝" w:hAnsi="ＭＳ 明朝"/>
                        <w:spacing w:val="-14"/>
                        <w:szCs w:val="21"/>
                      </w:rPr>
                      <w:t>⑩グラフ</w:t>
                    </w:r>
                  </w:p>
                  <w:p>
                    <w:pPr>
                      <w:spacing w:line="380" w:lineRule="exact"/>
                      <w:jc w:val="center"/>
                      <w:rPr>
                        <w:rFonts w:ascii="ＭＳ 明朝" w:hAnsi="ＭＳ 明朝"/>
                        <w:spacing w:val="-14"/>
                        <w:szCs w:val="21"/>
                      </w:rPr>
                    </w:pPr>
                    <w:r>
                      <w:rPr>
                        <w:rFonts w:hint="eastAsia" w:ascii="ＭＳ 明朝" w:hAnsi="ＭＳ 明朝"/>
                        <w:spacing w:val="-14"/>
                        <w:szCs w:val="21"/>
                      </w:rPr>
                      <w:t>及び図面</w:t>
                    </w:r>
                  </w:p>
                </w:txbxContent>
              </v:textbox>
            </v:rect>
            <v:rect id="Rectangle 707" o:spid="_x0000_s1305" style="position:absolute;left:2699;top:7380;height:1799;width:3241;rotation:0f;" o:ole="f" fillcolor="#FFFFFF" filled="f" o:preferrelative="t" stroked="f" coordsize="21600,21600">
              <v:fill on="f" color2="#FFFFFF" focus="0%"/>
              <v:imagedata gain="65536f" blacklevel="0f" gamma="0"/>
              <o:lock v:ext="edit" position="f" selection="f" grouping="f" rotation="f" cropping="f" text="f" aspectratio="f"/>
              <v:textbox inset="3.86pt,2.98pt,5.85pt,0.70pt">
                <w:txbxContent>
                  <w:p>
                    <w:pPr>
                      <w:spacing w:line="280" w:lineRule="exact"/>
                      <w:rPr>
                        <w:rFonts w:ascii="ＭＳ 明朝" w:hAnsi="ＭＳ 明朝"/>
                        <w:spacing w:val="-14"/>
                        <w:szCs w:val="21"/>
                      </w:rPr>
                    </w:pPr>
                    <w:r>
                      <w:rPr>
                        <w:rFonts w:hint="eastAsia" w:ascii="ＭＳ 明朝" w:hAnsi="ＭＳ 明朝"/>
                        <w:spacing w:val="-14"/>
                        <w:szCs w:val="21"/>
                      </w:rPr>
                      <w:t>②ガスタンクの設計</w:t>
                    </w:r>
                  </w:p>
                  <w:p>
                    <w:pPr>
                      <w:spacing w:line="280" w:lineRule="exact"/>
                      <w:rPr>
                        <w:rFonts w:ascii="ＭＳ 明朝" w:hAnsi="ＭＳ 明朝"/>
                        <w:spacing w:val="-14"/>
                        <w:szCs w:val="21"/>
                      </w:rPr>
                    </w:pPr>
                    <w:r>
                      <w:rPr>
                        <w:rFonts w:hint="eastAsia" w:ascii="ＭＳ 明朝" w:hAnsi="ＭＳ 明朝"/>
                        <w:spacing w:val="-14"/>
                        <w:szCs w:val="21"/>
                      </w:rPr>
                      <w:t>③ガスタンク製造技術</w:t>
                    </w:r>
                  </w:p>
                  <w:p>
                    <w:pPr>
                      <w:spacing w:line="280" w:lineRule="exact"/>
                      <w:rPr>
                        <w:rFonts w:ascii="ＭＳ 明朝" w:hAnsi="ＭＳ 明朝"/>
                        <w:spacing w:val="-14"/>
                        <w:szCs w:val="21"/>
                      </w:rPr>
                    </w:pPr>
                    <w:r>
                      <w:rPr>
                        <w:rFonts w:hint="eastAsia" w:ascii="ＭＳ 明朝" w:hAnsi="ＭＳ 明朝"/>
                        <w:spacing w:val="-14"/>
                        <w:szCs w:val="21"/>
                      </w:rPr>
                      <w:t>⑥スチーム・システム</w:t>
                    </w:r>
                  </w:p>
                  <w:p>
                    <w:pPr>
                      <w:spacing w:line="280" w:lineRule="exact"/>
                      <w:rPr>
                        <w:rFonts w:ascii="ＭＳ 明朝" w:hAnsi="ＭＳ 明朝"/>
                        <w:spacing w:val="-14"/>
                        <w:szCs w:val="21"/>
                      </w:rPr>
                    </w:pPr>
                    <w:r>
                      <w:rPr>
                        <w:rFonts w:hint="eastAsia" w:ascii="ＭＳ 明朝" w:hAnsi="ＭＳ 明朝"/>
                        <w:spacing w:val="-14"/>
                        <w:szCs w:val="21"/>
                      </w:rPr>
                      <w:t>⑦</w:t>
                    </w:r>
                    <w:r>
                      <w:rPr>
                        <w:rFonts w:hint="eastAsia" w:ascii="ＭＳ 明朝" w:hAnsi="ＭＳ 明朝"/>
                        <w:spacing w:val="-6"/>
                        <w:szCs w:val="21"/>
                      </w:rPr>
                      <w:t>スチーム・システム関連技術</w:t>
                    </w:r>
                  </w:p>
                  <w:p>
                    <w:pPr>
                      <w:spacing w:line="280" w:lineRule="exact"/>
                      <w:rPr>
                        <w:rFonts w:ascii="ＭＳ 明朝" w:hAnsi="ＭＳ 明朝"/>
                        <w:spacing w:val="-14"/>
                        <w:szCs w:val="21"/>
                      </w:rPr>
                    </w:pPr>
                    <w:r>
                      <w:rPr>
                        <w:rFonts w:hint="eastAsia" w:ascii="ＭＳ 明朝" w:hAnsi="ＭＳ 明朝"/>
                        <w:spacing w:val="-14"/>
                        <w:szCs w:val="21"/>
                      </w:rPr>
                      <w:t>⑧</w:t>
                    </w:r>
                    <w:r>
                      <w:rPr>
                        <w:rFonts w:hint="eastAsia" w:ascii="ＭＳ 明朝" w:hAnsi="ＭＳ 明朝"/>
                        <w:spacing w:val="-4"/>
                        <w:szCs w:val="21"/>
                      </w:rPr>
                      <w:t>補助設備の設計</w:t>
                    </w:r>
                  </w:p>
                  <w:p>
                    <w:pPr>
                      <w:spacing w:line="280" w:lineRule="exact"/>
                      <w:rPr>
                        <w:rFonts w:ascii="ＭＳ 明朝" w:hAnsi="ＭＳ 明朝"/>
                        <w:spacing w:val="-14"/>
                        <w:szCs w:val="21"/>
                      </w:rPr>
                    </w:pPr>
                    <w:r>
                      <w:rPr>
                        <w:rFonts w:hint="eastAsia" w:ascii="ＭＳ 明朝" w:hAnsi="ＭＳ 明朝"/>
                        <w:spacing w:val="-14"/>
                        <w:szCs w:val="21"/>
                      </w:rPr>
                      <w:t>⑨</w:t>
                    </w:r>
                    <w:r>
                      <w:rPr>
                        <w:rFonts w:hint="eastAsia" w:ascii="ＭＳ 明朝" w:hAnsi="ＭＳ 明朝"/>
                        <w:spacing w:val="-10"/>
                        <w:szCs w:val="21"/>
                      </w:rPr>
                      <w:t>炉システムの設計</w:t>
                    </w:r>
                  </w:p>
                </w:txbxContent>
              </v:textbox>
            </v:rect>
            <v:rect id="Rectangle 708" o:spid="_x0000_s1306" style="position:absolute;left:2160;top:1259;height:351;width:3239;rotation:0f;" o:ole="f" fillcolor="#FFFFFF" filled="f" o:preferrelative="t" stroked="f" coordsize="21600,21600">
              <v:fill on="f" color2="#FFFFFF" focus="0%"/>
              <v:imagedata gain="65536f" blacklevel="0f" gamma="0"/>
              <o:lock v:ext="edit" position="f" selection="f" grouping="f" rotation="f" cropping="f" text="f" aspectratio="f"/>
              <v:textbox inset="5.85pt,0.99pt,5.85pt,0.70pt">
                <w:txbxContent>
                  <w:p>
                    <w:pPr>
                      <w:spacing w:line="280" w:lineRule="exact"/>
                      <w:jc w:val="center"/>
                      <w:rPr>
                        <w:rFonts w:ascii="ＭＳ 明朝" w:hAnsi="ＭＳ 明朝"/>
                        <w:color w:val="000000"/>
                        <w:szCs w:val="21"/>
                      </w:rPr>
                    </w:pPr>
                    <w:r>
                      <w:rPr>
                        <w:rFonts w:hint="eastAsia" w:ascii="ＭＳ 明朝" w:hAnsi="ＭＳ 明朝"/>
                        <w:color w:val="000000"/>
                        <w:szCs w:val="21"/>
                      </w:rPr>
                      <w:t>（ＣＩＦ建て）</w:t>
                    </w:r>
                  </w:p>
                </w:txbxContent>
              </v:textbox>
            </v:rect>
            <w10:wrap type="none"/>
            <w10:anchorlock/>
          </v:group>
        </w:pict>
      </w:r>
    </w:p>
    <w:p>
      <w:pPr>
        <w:rPr>
          <w:rFonts w:ascii="ＭＳ 明朝" w:hAnsi="ＭＳ 明朝"/>
          <w:color w:val="000000"/>
          <w:szCs w:val="21"/>
        </w:rPr>
      </w:pPr>
      <w:r>
        <w:rPr>
          <w:rFonts w:hint="eastAsia" w:ascii="ＭＳ 明朝" w:hAnsi="ＭＳ 明朝"/>
          <w:color w:val="000000"/>
          <w:szCs w:val="21"/>
        </w:rPr>
        <w:t>【事実関係】</w:t>
      </w:r>
    </w:p>
    <w:p>
      <w:pPr>
        <w:ind w:left="180" w:hanging="180"/>
        <w:rPr>
          <w:rFonts w:ascii="ＭＳ 明朝" w:hAnsi="ＭＳ 明朝"/>
          <w:color w:val="000000"/>
          <w:szCs w:val="21"/>
        </w:rPr>
      </w:pPr>
      <w:r>
        <w:rPr>
          <w:rFonts w:hint="eastAsia" w:ascii="ＭＳ 明朝" w:hAnsi="ＭＳ 明朝"/>
          <w:color w:val="000000"/>
          <w:szCs w:val="21"/>
        </w:rPr>
        <w:t>１．本邦のガス供給会社Ｂ（買手Ｂ）は、特殊関係にないＥ国のプラント製造業者Ｓ（売手Ｓ）と締結した液化メタンガス製造プラントの製造・販売契約に基づき、売手Ｓから当該プラント１基を25億円（ＣＩＦ建て）で購入（輸入）する。買手Ｂは、特殊関係にない本邦のＣ社とも同様のプラント３基の製造・販売契約を締結している。</w:t>
      </w:r>
    </w:p>
    <w:p>
      <w:pPr>
        <w:ind w:left="178" w:leftChars="1" w:hanging="176" w:hangingChars="84"/>
        <w:rPr>
          <w:rFonts w:ascii="ＭＳ 明朝" w:hAnsi="ＭＳ 明朝"/>
          <w:color w:val="000000"/>
          <w:szCs w:val="21"/>
        </w:rPr>
      </w:pPr>
      <w:r>
        <w:rPr>
          <w:rFonts w:hint="eastAsia" w:ascii="ＭＳ 明朝" w:hAnsi="ＭＳ 明朝"/>
          <w:color w:val="000000"/>
          <w:szCs w:val="21"/>
        </w:rPr>
        <w:t>２．液化メタンガスの製造には売手Ｓ（及び本邦のＣ社）が所有していない特殊な技術が必要であることから、買手Ｂは、売手Ｓ（及び本邦のＣ社）との上記契約において、以下の物品及び役務を売手Ｓ（及び本邦のＣ社）に無償提供することに合意している。</w:t>
      </w:r>
    </w:p>
    <w:p>
      <w:pPr>
        <w:ind w:firstLine="210" w:firstLineChars="100"/>
        <w:rPr>
          <w:rFonts w:ascii="ＭＳ 明朝" w:hAnsi="ＭＳ 明朝"/>
          <w:color w:val="000000"/>
          <w:szCs w:val="21"/>
        </w:rPr>
      </w:pPr>
      <w:r>
        <w:rPr>
          <w:rFonts w:hint="eastAsia" w:ascii="ＭＳ 明朝" w:hAnsi="ＭＳ 明朝"/>
          <w:color w:val="000000"/>
          <w:szCs w:val="21"/>
        </w:rPr>
        <w:t>⑴　当該プラントのアルミニウム製液化ガスタンクの設計及び製造に必要な物品及び技術</w:t>
      </w:r>
    </w:p>
    <w:p>
      <w:pPr>
        <w:ind w:left="475" w:leftChars="100" w:hanging="265" w:hangingChars="126"/>
        <w:rPr>
          <w:rFonts w:ascii="ＭＳ 明朝" w:hAnsi="ＭＳ 明朝"/>
          <w:color w:val="000000"/>
          <w:szCs w:val="21"/>
        </w:rPr>
      </w:pPr>
      <w:r>
        <w:rPr>
          <w:rFonts w:hint="eastAsia" w:ascii="ＭＳ 明朝" w:hAnsi="ＭＳ 明朝"/>
          <w:color w:val="000000"/>
          <w:szCs w:val="21"/>
        </w:rPr>
        <w:t>⑵　当該プラントのスチーム・システム及び炉システム並びに補助設備に必要な技術及び設計</w:t>
      </w:r>
    </w:p>
    <w:p>
      <w:pPr>
        <w:ind w:left="195" w:leftChars="1" w:hanging="193" w:hangingChars="92"/>
        <w:rPr>
          <w:rFonts w:ascii="ＭＳ 明朝" w:hAnsi="ＭＳ 明朝"/>
          <w:color w:val="000000"/>
          <w:szCs w:val="21"/>
        </w:rPr>
      </w:pPr>
      <w:r>
        <w:rPr>
          <w:rFonts w:hint="eastAsia" w:ascii="ＭＳ 明朝" w:hAnsi="ＭＳ 明朝"/>
          <w:color w:val="000000"/>
          <w:szCs w:val="21"/>
        </w:rPr>
        <w:t>３．上記の合意に従い、買手Ｂは、以下の物品及び役務を売手Ｓ（及び本邦のＣ社）に無償で提供した。</w:t>
      </w:r>
    </w:p>
    <w:p>
      <w:pPr>
        <w:ind w:left="179" w:leftChars="47" w:hanging="80" w:hangingChars="38"/>
        <w:rPr>
          <w:rFonts w:ascii="ＭＳ 明朝" w:hAnsi="ＭＳ 明朝"/>
          <w:color w:val="000000"/>
          <w:szCs w:val="21"/>
        </w:rPr>
      </w:pPr>
      <w:bookmarkStart w:id="0" w:name="OLE_LINK1"/>
      <w:r>
        <w:rPr>
          <w:rFonts w:hint="eastAsia" w:ascii="ＭＳ 明朝" w:hAnsi="ＭＳ 明朝"/>
          <w:color w:val="000000"/>
          <w:szCs w:val="21"/>
        </w:rPr>
        <w:t>⑴　特殊関係にない</w:t>
      </w:r>
      <w:bookmarkEnd w:id="0"/>
      <w:r>
        <w:rPr>
          <w:rFonts w:hint="eastAsia" w:ascii="ＭＳ 明朝" w:hAnsi="ＭＳ 明朝"/>
          <w:color w:val="000000"/>
          <w:szCs w:val="21"/>
        </w:rPr>
        <w:t>Ｑ国のＡ社から取得した、以下の物品及び役務</w:t>
      </w:r>
    </w:p>
    <w:p>
      <w:pPr>
        <w:tabs>
          <w:tab w:val="left" w:pos="720"/>
        </w:tabs>
        <w:ind w:left="640" w:leftChars="200" w:hanging="220" w:hangingChars="105"/>
        <w:rPr>
          <w:rFonts w:ascii="ＭＳ 明朝" w:hAnsi="ＭＳ 明朝"/>
          <w:color w:val="000000"/>
          <w:szCs w:val="21"/>
        </w:rPr>
      </w:pPr>
      <w:r>
        <w:rPr>
          <w:rFonts w:hint="eastAsia" w:ascii="ＭＳ 明朝" w:hAnsi="ＭＳ 明朝"/>
          <w:color w:val="000000"/>
          <w:szCs w:val="21"/>
        </w:rPr>
        <w:t>①　売手Ｓから購入するプラントに係るアルミニウム製液化ガスタンク製造用特殊資材（売手Ｓに無償提供。取得価格４億円。）</w:t>
      </w:r>
    </w:p>
    <w:p>
      <w:pPr>
        <w:tabs>
          <w:tab w:val="left" w:pos="840"/>
        </w:tabs>
        <w:ind w:left="630" w:leftChars="193" w:hanging="225" w:hangingChars="107"/>
        <w:rPr>
          <w:rFonts w:ascii="ＭＳ 明朝" w:hAnsi="ＭＳ 明朝"/>
          <w:color w:val="000000"/>
          <w:szCs w:val="21"/>
        </w:rPr>
      </w:pPr>
      <w:r>
        <w:rPr>
          <w:rFonts w:hint="eastAsia" w:ascii="ＭＳ 明朝" w:hAnsi="ＭＳ 明朝"/>
          <w:color w:val="000000"/>
          <w:szCs w:val="21"/>
        </w:rPr>
        <w:t>②　各プラントに係るガスタンクの製造に必要な設計（売手Ｓ及び本邦のＣ社に無償提供。購入費総額２億円。）</w:t>
      </w:r>
    </w:p>
    <w:p>
      <w:pPr>
        <w:tabs>
          <w:tab w:val="left" w:pos="840"/>
        </w:tabs>
        <w:ind w:left="630" w:leftChars="193" w:hanging="225" w:hangingChars="107"/>
        <w:rPr>
          <w:rFonts w:ascii="ＭＳ 明朝" w:hAnsi="ＭＳ 明朝"/>
          <w:color w:val="000000"/>
          <w:szCs w:val="21"/>
        </w:rPr>
      </w:pPr>
      <w:r>
        <w:rPr>
          <w:rFonts w:hint="eastAsia" w:ascii="ＭＳ 明朝" w:hAnsi="ＭＳ 明朝"/>
          <w:color w:val="000000"/>
          <w:szCs w:val="21"/>
        </w:rPr>
        <w:t>③　各プラントに係るガスタンクの製造に関する技術（売手Ｓ及び本邦のＣ社に無償提供。購入費総額１億円。）</w:t>
      </w:r>
    </w:p>
    <w:p>
      <w:pPr>
        <w:tabs>
          <w:tab w:val="left" w:pos="840"/>
        </w:tabs>
        <w:ind w:left="630" w:leftChars="193" w:hanging="225" w:hangingChars="107"/>
        <w:rPr>
          <w:rFonts w:ascii="ＭＳ 明朝" w:hAnsi="ＭＳ 明朝"/>
          <w:color w:val="000000"/>
          <w:szCs w:val="21"/>
        </w:rPr>
      </w:pPr>
      <w:r>
        <w:rPr>
          <w:rFonts w:hint="eastAsia" w:ascii="ＭＳ 明朝" w:hAnsi="ＭＳ 明朝"/>
          <w:color w:val="000000"/>
          <w:szCs w:val="21"/>
        </w:rPr>
        <w:t>④　売手Ｓの工場で使用するガスタンク溶接用特殊機械10台（売手Ｓに無償提供。１台当たりの賃借料100万円。）</w:t>
      </w:r>
    </w:p>
    <w:p>
      <w:pPr>
        <w:tabs>
          <w:tab w:val="left" w:pos="840"/>
        </w:tabs>
        <w:ind w:left="630" w:leftChars="193" w:hanging="225" w:hangingChars="107"/>
        <w:rPr>
          <w:rFonts w:ascii="ＭＳ 明朝" w:hAnsi="ＭＳ 明朝"/>
          <w:color w:val="000000"/>
          <w:szCs w:val="21"/>
        </w:rPr>
      </w:pPr>
      <w:r>
        <w:rPr>
          <w:rFonts w:hint="eastAsia" w:ascii="ＭＳ 明朝" w:hAnsi="ＭＳ 明朝"/>
          <w:color w:val="000000"/>
          <w:szCs w:val="21"/>
        </w:rPr>
        <w:t>⑤　上記④の機械による溶接作業に使用されるガスボンベ500本（売手Ｓに無償提供。取得単価１万円。）</w:t>
      </w:r>
    </w:p>
    <w:p>
      <w:pPr>
        <w:ind w:left="178" w:leftChars="47" w:hanging="79"/>
        <w:rPr>
          <w:rFonts w:ascii="ＭＳ 明朝" w:hAnsi="ＭＳ 明朝"/>
          <w:color w:val="000000"/>
          <w:szCs w:val="21"/>
        </w:rPr>
      </w:pPr>
      <w:r>
        <w:rPr>
          <w:rFonts w:hint="eastAsia" w:ascii="ＭＳ 明朝" w:hAnsi="ＭＳ 明朝"/>
          <w:color w:val="000000"/>
          <w:szCs w:val="21"/>
        </w:rPr>
        <w:t>⑵　特殊関係にないＹ国のＤ社から取得した、以下の物品及び役務</w:t>
      </w:r>
    </w:p>
    <w:p>
      <w:pPr>
        <w:ind w:left="615" w:leftChars="200" w:hanging="195" w:hangingChars="93"/>
        <w:rPr>
          <w:rFonts w:ascii="ＭＳ 明朝" w:hAnsi="ＭＳ 明朝"/>
          <w:color w:val="000000"/>
          <w:szCs w:val="21"/>
        </w:rPr>
      </w:pPr>
      <w:r>
        <w:rPr>
          <w:rFonts w:hint="eastAsia" w:ascii="ＭＳ 明朝" w:hAnsi="ＭＳ 明朝"/>
          <w:color w:val="000000"/>
          <w:szCs w:val="21"/>
        </w:rPr>
        <w:t>⑥　各プラントに組み込まれるスチーム・システム（売手Ｓ及び本邦のＣ社に無償提供。取得価格総額12億円。）</w:t>
      </w:r>
    </w:p>
    <w:p>
      <w:pPr>
        <w:ind w:left="615" w:leftChars="200" w:hanging="195" w:hangingChars="93"/>
        <w:rPr>
          <w:rFonts w:ascii="ＭＳ 明朝" w:hAnsi="ＭＳ 明朝"/>
          <w:color w:val="000000"/>
          <w:szCs w:val="21"/>
          <w:lang w:eastAsia="zh-TW"/>
        </w:rPr>
      </w:pPr>
      <w:r>
        <w:rPr>
          <w:rFonts w:hint="eastAsia" w:ascii="ＭＳ 明朝" w:hAnsi="ＭＳ 明朝"/>
          <w:color w:val="000000"/>
          <w:szCs w:val="21"/>
        </w:rPr>
        <w:t>⑦　上記⑥のスチーム・システムのプラントへの組込関連技術（売手Ｓ及び本邦のＣ社に無償提供。購入費</w:t>
      </w:r>
      <w:r>
        <w:rPr>
          <w:rFonts w:hint="eastAsia" w:ascii="ＭＳ 明朝" w:hAnsi="ＭＳ 明朝"/>
          <w:color w:val="000000"/>
          <w:szCs w:val="21"/>
          <w:lang w:eastAsia="zh-TW"/>
        </w:rPr>
        <w:t>総額１億8,000万</w:t>
      </w:r>
      <w:r>
        <w:rPr>
          <w:rFonts w:hint="eastAsia" w:ascii="ＭＳ 明朝" w:hAnsi="ＭＳ 明朝"/>
          <w:color w:val="000000"/>
          <w:szCs w:val="21"/>
        </w:rPr>
        <w:t>円</w:t>
      </w:r>
      <w:r>
        <w:rPr>
          <w:rFonts w:hint="eastAsia" w:ascii="ＭＳ 明朝" w:hAnsi="ＭＳ 明朝"/>
          <w:color w:val="000000"/>
          <w:szCs w:val="21"/>
          <w:lang w:eastAsia="zh-TW"/>
        </w:rPr>
        <w:t>。）</w:t>
      </w:r>
    </w:p>
    <w:p>
      <w:pPr>
        <w:ind w:firstLine="97" w:firstLineChars="46"/>
        <w:rPr>
          <w:rFonts w:ascii="ＭＳ 明朝" w:hAnsi="ＭＳ 明朝"/>
          <w:color w:val="000000"/>
          <w:szCs w:val="21"/>
        </w:rPr>
      </w:pPr>
      <w:r>
        <w:rPr>
          <w:rFonts w:hint="eastAsia" w:ascii="ＭＳ 明朝" w:hAnsi="ＭＳ 明朝"/>
          <w:color w:val="000000"/>
          <w:szCs w:val="21"/>
        </w:rPr>
        <w:t>⑶　自社の在Ｚ国子会社Ｆに開発させた、以下の役務</w:t>
      </w:r>
    </w:p>
    <w:p>
      <w:pPr>
        <w:ind w:left="615" w:leftChars="193" w:hanging="210"/>
        <w:rPr>
          <w:rFonts w:ascii="ＭＳ 明朝" w:hAnsi="ＭＳ 明朝"/>
          <w:color w:val="000000"/>
          <w:szCs w:val="21"/>
        </w:rPr>
      </w:pPr>
      <w:r>
        <w:rPr>
          <w:rFonts w:hint="eastAsia" w:ascii="ＭＳ 明朝" w:hAnsi="ＭＳ 明朝"/>
          <w:color w:val="000000"/>
          <w:szCs w:val="21"/>
        </w:rPr>
        <w:t>⑧　各プラントに係る補助設備の設計（売手Ｓ及び本邦のＣ社に無償提供。開発費総額６億円。）</w:t>
      </w:r>
    </w:p>
    <w:p>
      <w:pPr>
        <w:ind w:firstLine="97" w:firstLineChars="46"/>
        <w:rPr>
          <w:rFonts w:ascii="ＭＳ 明朝" w:hAnsi="ＭＳ 明朝"/>
          <w:color w:val="000000"/>
          <w:szCs w:val="21"/>
        </w:rPr>
      </w:pPr>
      <w:r>
        <w:rPr>
          <w:rFonts w:hint="eastAsia" w:ascii="ＭＳ 明朝" w:hAnsi="ＭＳ 明朝"/>
          <w:color w:val="000000"/>
          <w:szCs w:val="21"/>
        </w:rPr>
        <w:t>⑷　自社の在Ｐ国デザイン事務所に開発させた、以下の役務</w:t>
      </w:r>
    </w:p>
    <w:p>
      <w:pPr>
        <w:ind w:left="615" w:leftChars="193" w:hanging="210" w:hangingChars="100"/>
        <w:rPr>
          <w:rFonts w:ascii="ＭＳ 明朝" w:hAnsi="ＭＳ 明朝"/>
          <w:color w:val="000000"/>
          <w:szCs w:val="21"/>
        </w:rPr>
      </w:pPr>
      <w:r>
        <w:rPr>
          <w:rFonts w:hint="eastAsia" w:ascii="ＭＳ 明朝" w:hAnsi="ＭＳ 明朝"/>
          <w:color w:val="000000"/>
          <w:szCs w:val="21"/>
        </w:rPr>
        <w:t>⑨　各プラントに係る炉システムの設計（売手Ｓ及び本邦のＣ社に無償提供。開発費総額1,600万円。）</w:t>
      </w:r>
    </w:p>
    <w:p>
      <w:pPr>
        <w:ind w:left="177" w:leftChars="40" w:hanging="93"/>
        <w:rPr>
          <w:rFonts w:ascii="ＭＳ 明朝" w:hAnsi="ＭＳ 明朝"/>
          <w:color w:val="000000"/>
          <w:szCs w:val="21"/>
        </w:rPr>
      </w:pPr>
      <w:r>
        <w:rPr>
          <w:rFonts w:hint="eastAsia" w:ascii="ＭＳ 明朝" w:hAnsi="ＭＳ 明朝"/>
          <w:color w:val="000000"/>
          <w:szCs w:val="21"/>
        </w:rPr>
        <w:t>⑸　特殊関係にない本邦のＧ社から取得した、以下の役務</w:t>
      </w:r>
    </w:p>
    <w:p>
      <w:pPr>
        <w:ind w:left="615" w:leftChars="193" w:hanging="210"/>
        <w:rPr>
          <w:rFonts w:ascii="ＭＳ 明朝" w:hAnsi="ＭＳ 明朝"/>
          <w:color w:val="000000"/>
          <w:szCs w:val="21"/>
        </w:rPr>
      </w:pPr>
      <w:r>
        <w:rPr>
          <w:rFonts w:hint="eastAsia" w:ascii="ＭＳ 明朝" w:hAnsi="ＭＳ 明朝"/>
          <w:color w:val="000000"/>
          <w:szCs w:val="21"/>
        </w:rPr>
        <w:t>⑩　自社の国内技術部門が実施したプラント製造に係る圧力と温度に関する研究の結果を基に、本邦においてＧ社が作成した、各プラントを構成する物品の製造に使用されるグラフ及び図面（売手Ｓ及び本邦のＣ社に無償提供。購入費総額1,200万円。）</w:t>
      </w:r>
    </w:p>
    <w:p>
      <w:pPr>
        <w:ind w:left="178" w:hanging="178" w:hangingChars="85"/>
        <w:rPr>
          <w:rFonts w:ascii="ＭＳ 明朝" w:hAnsi="ＭＳ 明朝"/>
          <w:color w:val="000000"/>
          <w:szCs w:val="21"/>
        </w:rPr>
      </w:pPr>
      <w:r>
        <w:rPr>
          <w:rFonts w:hint="eastAsia" w:ascii="ＭＳ 明朝" w:hAnsi="ＭＳ 明朝"/>
          <w:color w:val="000000"/>
          <w:szCs w:val="21"/>
        </w:rPr>
        <w:t>４．買手Ｂと売手Ｓとの間の上記輸入取引に関し、関税定率法第４条第２項各号に掲げる事情は存在しないことから、上記輸入貨物の課税価格は関税定率法第４条第１項の規定により計算される。</w:t>
      </w:r>
    </w:p>
    <w:p>
      <w:pPr>
        <w:tabs>
          <w:tab w:val="left" w:pos="360"/>
        </w:tabs>
        <w:ind w:left="420" w:right="42" w:rightChars="20" w:hanging="420" w:hangingChars="200"/>
        <w:rPr>
          <w:rFonts w:ascii="ＭＳ 明朝" w:hAnsi="ＭＳ 明朝"/>
          <w:color w:val="000000"/>
          <w:szCs w:val="21"/>
        </w:rPr>
      </w:pPr>
      <w:r>
        <w:rPr>
          <w:rFonts w:hint="eastAsia" w:ascii="ＭＳ 明朝" w:hAnsi="ＭＳ 明朝"/>
          <w:color w:val="000000"/>
          <w:szCs w:val="21"/>
        </w:rPr>
        <w:t>(注)　上記の費用の額は、現実の取引に基づくものではなく、便宜上設定した架空のものである。</w:t>
      </w:r>
    </w:p>
    <w:p>
      <w:pPr>
        <w:ind w:left="178" w:hanging="178" w:hangingChars="85"/>
        <w:rPr>
          <w:rFonts w:ascii="ＭＳ 明朝" w:hAnsi="ＭＳ 明朝"/>
          <w:color w:val="000000"/>
          <w:szCs w:val="21"/>
        </w:rPr>
      </w:pPr>
    </w:p>
    <w:p>
      <w:pPr>
        <w:ind w:left="178" w:hanging="178" w:hangingChars="85"/>
        <w:rPr>
          <w:rFonts w:ascii="ＭＳ 明朝" w:hAnsi="ＭＳ 明朝"/>
          <w:color w:val="000000"/>
          <w:szCs w:val="21"/>
        </w:rPr>
      </w:pPr>
      <w:r>
        <w:rPr>
          <w:rFonts w:hint="eastAsia" w:ascii="ＭＳ 明朝" w:hAnsi="ＭＳ 明朝"/>
          <w:color w:val="000000"/>
          <w:szCs w:val="21"/>
        </w:rPr>
        <w:t>【問】</w:t>
      </w:r>
    </w:p>
    <w:p>
      <w:pPr>
        <w:rPr>
          <w:rFonts w:ascii="ＭＳ 明朝" w:hAnsi="ＭＳ 明朝"/>
          <w:color w:val="000000"/>
          <w:szCs w:val="21"/>
        </w:rPr>
      </w:pPr>
      <w:r>
        <w:rPr>
          <w:rFonts w:hint="eastAsia" w:ascii="ＭＳ 明朝" w:hAnsi="ＭＳ 明朝"/>
          <w:color w:val="000000"/>
          <w:szCs w:val="21"/>
        </w:rPr>
        <w:t>　上記輸入貨物の課税価格を関税定率法第４条第１項の規定により計算するにあたり、買手Ｂから売手Ｓへの現実支払価格（25億円）に含まれていない、買手Ｂが売手Ｓに無償提供した上記①から⑩の物品及び役務の費用は、どのように取り扱われるか。</w:t>
      </w:r>
    </w:p>
    <w:p>
      <w:pPr>
        <w:rPr>
          <w:rFonts w:ascii="ＭＳ 明朝" w:hAnsi="ＭＳ 明朝"/>
          <w:color w:val="000000"/>
          <w:szCs w:val="21"/>
        </w:rPr>
      </w:pPr>
    </w:p>
    <w:p>
      <w:pPr>
        <w:rPr>
          <w:rFonts w:ascii="ＭＳ 明朝" w:hAnsi="ＭＳ 明朝"/>
          <w:color w:val="000000"/>
          <w:szCs w:val="21"/>
        </w:rPr>
      </w:pPr>
      <w:r>
        <w:rPr>
          <w:rFonts w:hint="eastAsia" w:ascii="ＭＳ 明朝" w:hAnsi="ＭＳ 明朝"/>
          <w:color w:val="000000"/>
          <w:szCs w:val="21"/>
        </w:rPr>
        <w:t>【答】</w:t>
      </w:r>
    </w:p>
    <w:p>
      <w:pPr>
        <w:ind w:left="178" w:hanging="178" w:hangingChars="85"/>
        <w:rPr>
          <w:rFonts w:ascii="ＭＳ 明朝" w:hAnsi="ＭＳ 明朝"/>
          <w:color w:val="000000"/>
          <w:szCs w:val="21"/>
        </w:rPr>
      </w:pPr>
      <w:r>
        <w:rPr>
          <w:rFonts w:hint="eastAsia" w:ascii="ＭＳ 明朝" w:hAnsi="ＭＳ 明朝"/>
          <w:color w:val="000000"/>
          <w:szCs w:val="21"/>
        </w:rPr>
        <w:t>１．買手Ｂが売手Ｓに無償提供した上記①から⑩の物品及び役務の費用は、それぞれ以下のように取り扱われることとなる。</w:t>
      </w:r>
    </w:p>
    <w:p>
      <w:pPr>
        <w:ind w:left="178" w:leftChars="85"/>
        <w:rPr>
          <w:rFonts w:ascii="ＭＳ 明朝" w:hAnsi="ＭＳ 明朝"/>
          <w:color w:val="000000"/>
          <w:szCs w:val="21"/>
        </w:rPr>
      </w:pPr>
      <w:r>
        <w:rPr>
          <w:rFonts w:hint="eastAsia" w:ascii="ＭＳ 明朝" w:hAnsi="ＭＳ 明朝"/>
          <w:color w:val="000000"/>
          <w:szCs w:val="21"/>
        </w:rPr>
        <w:t>①　ガスタンク製造用特殊資材＜算入：算入額４億円＞</w:t>
      </w:r>
    </w:p>
    <w:p>
      <w:pPr>
        <w:ind w:left="420" w:leftChars="200" w:firstLine="210" w:firstLineChars="100"/>
        <w:rPr>
          <w:rFonts w:ascii="ＭＳ 明朝" w:hAnsi="ＭＳ 明朝"/>
          <w:color w:val="000000"/>
          <w:szCs w:val="21"/>
        </w:rPr>
      </w:pPr>
      <w:r>
        <w:rPr>
          <w:rFonts w:hint="eastAsia" w:ascii="ＭＳ 明朝" w:hAnsi="ＭＳ 明朝"/>
          <w:color w:val="000000"/>
          <w:szCs w:val="21"/>
        </w:rPr>
        <w:t>当該特殊資材は、輸入貨物に組み込まれている材料であることから関税定率法第４条第１項第３号イに該当する。当該特殊資材は、買手Ｂと特殊関係にないＡ社から取得されていることから当該取得に要した費用が課税価格に含まれる。</w:t>
      </w:r>
    </w:p>
    <w:p>
      <w:pPr>
        <w:ind w:left="359" w:leftChars="86" w:hanging="178" w:hangingChars="85"/>
        <w:rPr>
          <w:rFonts w:ascii="ＭＳ 明朝" w:hAnsi="ＭＳ 明朝"/>
          <w:color w:val="000000"/>
          <w:szCs w:val="21"/>
        </w:rPr>
      </w:pPr>
      <w:r>
        <w:rPr>
          <w:rFonts w:hint="eastAsia" w:ascii="ＭＳ 明朝" w:hAnsi="ＭＳ 明朝"/>
          <w:color w:val="000000"/>
          <w:szCs w:val="21"/>
        </w:rPr>
        <w:t>②　ガスタンク製造に係る設計＜算入：算入額5,000万円＞</w:t>
      </w:r>
    </w:p>
    <w:p>
      <w:pPr>
        <w:ind w:left="420" w:leftChars="200" w:firstLine="210" w:firstLineChars="100"/>
        <w:rPr>
          <w:rFonts w:ascii="ＭＳ 明朝" w:hAnsi="ＭＳ 明朝"/>
          <w:color w:val="000000"/>
          <w:szCs w:val="21"/>
        </w:rPr>
      </w:pPr>
      <w:r>
        <w:rPr>
          <w:rFonts w:hint="eastAsia" w:ascii="ＭＳ 明朝" w:hAnsi="ＭＳ 明朝"/>
          <w:color w:val="000000"/>
          <w:szCs w:val="21"/>
        </w:rPr>
        <w:t>当該設計は、輸入貨物の生産のために必要とされた役務であって本邦以外において開発されたものであることから関税定率法第４条第１項第３号ニに該当する。当該設計は、輸入貨物を含む４基のプラントの生産のために必要とされたものであることから買手Ｂと特殊関係にないＡ社からの購入費総額（２億円）をあん分し、輸入貨物（プラント１基）分が課税価格に含まれる。</w:t>
      </w:r>
    </w:p>
    <w:p>
      <w:pPr>
        <w:ind w:firstLine="178" w:firstLineChars="85"/>
        <w:rPr>
          <w:rFonts w:ascii="ＭＳ 明朝" w:hAnsi="ＭＳ 明朝"/>
          <w:color w:val="000000"/>
          <w:szCs w:val="21"/>
        </w:rPr>
      </w:pPr>
      <w:r>
        <w:rPr>
          <w:rFonts w:hint="eastAsia" w:ascii="ＭＳ 明朝" w:hAnsi="ＭＳ 明朝"/>
          <w:color w:val="000000"/>
          <w:szCs w:val="21"/>
        </w:rPr>
        <w:t>③　ガスタンク製造技術＜算入：算入額2,500万円＞</w:t>
      </w:r>
    </w:p>
    <w:p>
      <w:pPr>
        <w:ind w:left="405" w:leftChars="193" w:firstLine="210" w:firstLineChars="100"/>
        <w:rPr>
          <w:rFonts w:ascii="ＭＳ 明朝" w:hAnsi="ＭＳ 明朝"/>
          <w:color w:val="000000"/>
          <w:szCs w:val="21"/>
        </w:rPr>
      </w:pPr>
      <w:r>
        <w:rPr>
          <w:rFonts w:hint="eastAsia" w:ascii="ＭＳ 明朝" w:hAnsi="ＭＳ 明朝"/>
          <w:color w:val="000000"/>
          <w:szCs w:val="21"/>
        </w:rPr>
        <w:t>当該技術は、輸入貨物の生産のために必要とされた役務であって本邦以外において開発されたものであることから関税定率法第４条第１項第３号ニに該当する。当該技術は、輸入貨物を含む４基のプラントの生産のために必要とされたものであることから買手Ｂと特殊関係にないＡ社からの購入費総額（１億円）をあん分し、輸入貨物（プラント１基）分が課税価格に含まれる。</w:t>
      </w:r>
    </w:p>
    <w:p>
      <w:pPr>
        <w:ind w:left="406" w:leftChars="86" w:hanging="225" w:hangingChars="107"/>
        <w:rPr>
          <w:rFonts w:ascii="ＭＳ 明朝" w:hAnsi="ＭＳ 明朝"/>
          <w:color w:val="000000"/>
          <w:szCs w:val="21"/>
        </w:rPr>
      </w:pPr>
      <w:r>
        <w:rPr>
          <w:rFonts w:hint="eastAsia" w:ascii="ＭＳ 明朝" w:hAnsi="ＭＳ 明朝"/>
          <w:color w:val="000000"/>
          <w:szCs w:val="21"/>
        </w:rPr>
        <w:t>④　ガスタンク溶接用特殊機械10台＜算入：算入額1,000万円＞</w:t>
      </w:r>
    </w:p>
    <w:p>
      <w:pPr>
        <w:ind w:left="405" w:leftChars="193" w:firstLine="210" w:firstLineChars="100"/>
        <w:rPr>
          <w:rFonts w:ascii="ＭＳ 明朝" w:hAnsi="ＭＳ 明朝"/>
          <w:color w:val="000000"/>
          <w:szCs w:val="21"/>
        </w:rPr>
      </w:pPr>
      <w:r>
        <w:rPr>
          <w:rFonts w:hint="eastAsia" w:ascii="ＭＳ 明朝" w:hAnsi="ＭＳ 明朝"/>
          <w:color w:val="000000"/>
          <w:szCs w:val="21"/>
        </w:rPr>
        <w:t>当該特殊機械は、輸入貨物の生産のために使用された機械であることから関税定率法第４条第１項第３号ロに該当する。当該特殊機械は、買手Ｂと特殊関係にないＡ社から賃借されていることから取得に要する費用に相当する賃借料が課税価格に含まれる。</w:t>
      </w:r>
    </w:p>
    <w:p>
      <w:pPr>
        <w:ind w:left="406" w:leftChars="86" w:hanging="225" w:hangingChars="107"/>
        <w:rPr>
          <w:rFonts w:ascii="ＭＳ 明朝" w:hAnsi="ＭＳ 明朝"/>
          <w:color w:val="000000"/>
          <w:szCs w:val="21"/>
        </w:rPr>
      </w:pPr>
      <w:r>
        <w:rPr>
          <w:rFonts w:hint="eastAsia" w:ascii="ＭＳ 明朝" w:hAnsi="ＭＳ 明朝"/>
          <w:color w:val="000000"/>
          <w:szCs w:val="21"/>
        </w:rPr>
        <w:t>⑤　ガスタンク溶接作業用ガスボンベ500本＜算入：算入額500万円＞</w:t>
      </w:r>
    </w:p>
    <w:p>
      <w:pPr>
        <w:ind w:left="405" w:leftChars="193" w:firstLine="223" w:firstLineChars="106"/>
        <w:rPr>
          <w:rFonts w:ascii="ＭＳ 明朝" w:hAnsi="ＭＳ 明朝"/>
          <w:color w:val="000000"/>
          <w:szCs w:val="21"/>
        </w:rPr>
      </w:pPr>
      <w:r>
        <w:rPr>
          <w:rFonts w:hint="eastAsia" w:ascii="ＭＳ 明朝" w:hAnsi="ＭＳ 明朝"/>
          <w:color w:val="000000"/>
          <w:szCs w:val="21"/>
        </w:rPr>
        <w:t>当該ガスボンベは、輸入貨物の生産工程のひとつである溶接作業において消費された物品であることから関税定率法第４条第１項第３号ハに該当する。当該ガスボンベは、買手Ｂと特殊関係にないＡ社から取得されていることから取得に要した費用が課税価格に含まれる。</w:t>
      </w:r>
    </w:p>
    <w:p>
      <w:pPr>
        <w:ind w:left="406" w:leftChars="86" w:hanging="225" w:hangingChars="107"/>
        <w:rPr>
          <w:rFonts w:ascii="ＭＳ 明朝" w:hAnsi="ＭＳ 明朝"/>
          <w:color w:val="000000"/>
          <w:szCs w:val="21"/>
        </w:rPr>
      </w:pPr>
      <w:r>
        <w:rPr>
          <w:rFonts w:hint="eastAsia" w:ascii="ＭＳ 明朝" w:hAnsi="ＭＳ 明朝"/>
          <w:color w:val="000000"/>
          <w:szCs w:val="21"/>
        </w:rPr>
        <w:t>⑥　スチーム・システム＜算入：算入額３億円＞</w:t>
      </w:r>
    </w:p>
    <w:p>
      <w:pPr>
        <w:ind w:left="405" w:leftChars="193" w:firstLine="210" w:firstLineChars="100"/>
        <w:rPr>
          <w:rFonts w:ascii="ＭＳ 明朝" w:hAnsi="ＭＳ 明朝"/>
          <w:color w:val="000000"/>
          <w:szCs w:val="21"/>
        </w:rPr>
      </w:pPr>
      <w:r>
        <w:rPr>
          <w:rFonts w:hint="eastAsia" w:ascii="ＭＳ 明朝" w:hAnsi="ＭＳ 明朝"/>
          <w:color w:val="000000"/>
          <w:szCs w:val="21"/>
        </w:rPr>
        <w:t>当該スチーム・システムのうち売手Ｓに無償提供したものは、輸入貨物に組み込まれている部分品であることから関税定率法第４条第１項第３号イに該当する。当該スチーム・システムは、買手Ｂと特殊関係にないＤ社から取得されていることから取得に要した総額のうち輸入貨物（プラント1基）分が課税価格に含まれる。</w:t>
      </w:r>
    </w:p>
    <w:p>
      <w:pPr>
        <w:ind w:left="359" w:leftChars="86" w:hanging="178" w:hangingChars="85"/>
        <w:rPr>
          <w:rFonts w:ascii="ＭＳ 明朝" w:hAnsi="ＭＳ 明朝"/>
          <w:color w:val="000000"/>
          <w:szCs w:val="21"/>
        </w:rPr>
      </w:pPr>
      <w:r>
        <w:rPr>
          <w:rFonts w:hint="eastAsia" w:ascii="ＭＳ 明朝" w:hAnsi="ＭＳ 明朝"/>
          <w:color w:val="000000"/>
          <w:szCs w:val="21"/>
        </w:rPr>
        <w:t>⑦　上記⑥のスチーム･システムのプラントへの組込関連技術</w:t>
      </w:r>
      <w:r>
        <w:rPr>
          <w:rFonts w:hint="eastAsia" w:ascii="ＭＳ 明朝" w:hAnsi="ＭＳ 明朝"/>
          <w:color w:val="000000"/>
          <w:spacing w:val="-10"/>
          <w:szCs w:val="21"/>
        </w:rPr>
        <w:t>＜算入：算入額4,500万円＞</w:t>
      </w:r>
    </w:p>
    <w:p>
      <w:pPr>
        <w:ind w:left="405" w:leftChars="193" w:firstLine="210" w:firstLineChars="100"/>
        <w:rPr>
          <w:rFonts w:ascii="ＭＳ 明朝" w:hAnsi="ＭＳ 明朝"/>
          <w:color w:val="000000"/>
          <w:szCs w:val="21"/>
        </w:rPr>
      </w:pPr>
      <w:r>
        <w:rPr>
          <w:rFonts w:hint="eastAsia" w:ascii="ＭＳ 明朝" w:hAnsi="ＭＳ 明朝"/>
          <w:color w:val="000000"/>
          <w:szCs w:val="21"/>
        </w:rPr>
        <w:t>当該技術は、輸入貨物の生産のために必要とされた役務であって本邦以外において開発されたものであることから関税定率法第４条第１項第３号ニに該当する。当該技術は、輸入貨物を含む４基のプラントの生産のために必要とされたものであることから、買手Ｂと特殊関係にないＤ社からの購入費総額（１億8,000万円）をあん分し、輸入貨物（プラント１基）分が課税価格に含まれる。</w:t>
      </w:r>
    </w:p>
    <w:p>
      <w:pPr>
        <w:tabs>
          <w:tab w:val="left" w:pos="360"/>
        </w:tabs>
        <w:ind w:left="359" w:leftChars="85" w:hanging="181" w:hangingChars="86"/>
        <w:rPr>
          <w:rFonts w:ascii="ＭＳ 明朝" w:hAnsi="ＭＳ 明朝"/>
          <w:color w:val="000000"/>
          <w:szCs w:val="21"/>
        </w:rPr>
      </w:pPr>
      <w:r>
        <w:rPr>
          <w:rFonts w:hint="eastAsia" w:ascii="ＭＳ 明朝" w:hAnsi="ＭＳ 明朝"/>
          <w:color w:val="000000"/>
          <w:szCs w:val="21"/>
        </w:rPr>
        <w:t>⑧　補助設備の設計＜算入：算入額１億5,000万円＞</w:t>
      </w:r>
    </w:p>
    <w:p>
      <w:pPr>
        <w:tabs>
          <w:tab w:val="left" w:pos="540"/>
        </w:tabs>
        <w:ind w:left="405" w:leftChars="193" w:firstLine="210" w:firstLineChars="100"/>
        <w:rPr>
          <w:rFonts w:ascii="ＭＳ 明朝" w:hAnsi="ＭＳ 明朝"/>
          <w:color w:val="000000"/>
          <w:szCs w:val="21"/>
        </w:rPr>
      </w:pPr>
      <w:r>
        <w:rPr>
          <w:rFonts w:hint="eastAsia" w:ascii="ＭＳ 明朝" w:hAnsi="ＭＳ 明朝"/>
          <w:color w:val="000000"/>
          <w:szCs w:val="21"/>
        </w:rPr>
        <w:t>当該補助設備の設計は、輸入貨物の生産のために必要とされた役務であって本邦以外において開発されたものであることから関税定率法第４条第１項第３号ニに該当する。当該補助設備の設計は、輸入貨物を含む４基のプラントの生産のために必要とされたものであることから買手Ｂの子会社Ｆによる開発費総額（６億円）をあん分し、輸入貨物（プラント１基）分が課税価格に含まれる。</w:t>
      </w:r>
    </w:p>
    <w:p>
      <w:pPr>
        <w:tabs>
          <w:tab w:val="left" w:pos="360"/>
        </w:tabs>
        <w:ind w:left="359" w:leftChars="86" w:hanging="178" w:hangingChars="85"/>
        <w:rPr>
          <w:rFonts w:ascii="ＭＳ 明朝" w:hAnsi="ＭＳ 明朝"/>
          <w:color w:val="000000"/>
          <w:szCs w:val="21"/>
        </w:rPr>
      </w:pPr>
      <w:r>
        <w:rPr>
          <w:rFonts w:hint="eastAsia" w:ascii="ＭＳ 明朝" w:hAnsi="ＭＳ 明朝"/>
          <w:color w:val="000000"/>
          <w:szCs w:val="21"/>
        </w:rPr>
        <w:t>⑨　炉システムの設計＜算入：算入額400万円＞</w:t>
      </w:r>
    </w:p>
    <w:p>
      <w:pPr>
        <w:tabs>
          <w:tab w:val="left" w:pos="540"/>
        </w:tabs>
        <w:ind w:left="359" w:leftChars="171" w:firstLine="210" w:firstLineChars="100"/>
        <w:rPr>
          <w:rFonts w:ascii="ＭＳ 明朝" w:hAnsi="ＭＳ 明朝"/>
          <w:color w:val="000000"/>
          <w:szCs w:val="21"/>
        </w:rPr>
      </w:pPr>
      <w:r>
        <w:rPr>
          <w:rFonts w:hint="eastAsia" w:ascii="ＭＳ 明朝" w:hAnsi="ＭＳ 明朝"/>
          <w:color w:val="000000"/>
          <w:szCs w:val="21"/>
        </w:rPr>
        <w:t>当該炉システムの設計は、輸入貨物の生産のために必要とされた役務であって本邦以外において開発されたものであることから関税定率法第４条第１項第３号ニに該当する。当該炉システムの設計は、輸入貨物を含む４基のプラントの生産のために必要とされたものであることから買手Ｂの在外デザイン事務所による開発費総額（1,600万円）をあん分し、輸入貨物（プラント１基）分が課税価格に含まれる。</w:t>
      </w:r>
    </w:p>
    <w:p>
      <w:pPr>
        <w:tabs>
          <w:tab w:val="left" w:pos="406"/>
        </w:tabs>
        <w:ind w:left="359" w:leftChars="85" w:hanging="181" w:hangingChars="86"/>
        <w:rPr>
          <w:rFonts w:ascii="ＭＳ 明朝" w:hAnsi="ＭＳ 明朝"/>
          <w:color w:val="000000"/>
          <w:szCs w:val="21"/>
        </w:rPr>
      </w:pPr>
      <w:r>
        <w:rPr>
          <w:rFonts w:hint="eastAsia" w:ascii="ＭＳ 明朝" w:hAnsi="ＭＳ 明朝"/>
          <w:color w:val="000000"/>
          <w:szCs w:val="21"/>
        </w:rPr>
        <w:t>⑩　プラント構成物品製造用グラフ及び図面＜不算入＞</w:t>
      </w:r>
    </w:p>
    <w:p>
      <w:pPr>
        <w:tabs>
          <w:tab w:val="left" w:pos="540"/>
        </w:tabs>
        <w:ind w:left="405" w:leftChars="193" w:firstLine="210" w:firstLineChars="100"/>
        <w:rPr>
          <w:rFonts w:ascii="ＭＳ 明朝" w:hAnsi="ＭＳ 明朝"/>
          <w:color w:val="000000"/>
          <w:szCs w:val="21"/>
        </w:rPr>
      </w:pPr>
      <w:r>
        <w:rPr>
          <w:rFonts w:hint="eastAsia" w:ascii="ＭＳ 明朝" w:hAnsi="ＭＳ 明朝"/>
          <w:color w:val="000000"/>
          <w:szCs w:val="21"/>
        </w:rPr>
        <w:t>当該グラフ及び図面は、輸入貨物の生産のために必要とされた役務であるが本邦において開発されたものであることから関税定率法第４条第１項第３号ニ（同法施行令第１条の５第３項）に該当せず、買手Ｂと特殊関係にないＧ社からの購入費総額（1,200万円）は課税価格に含まれない。</w:t>
      </w:r>
    </w:p>
    <w:p>
      <w:pPr>
        <w:ind w:left="178" w:hanging="178" w:hangingChars="85"/>
        <w:rPr>
          <w:rFonts w:ascii="ＭＳ 明朝" w:hAnsi="ＭＳ 明朝"/>
          <w:color w:val="000000"/>
          <w:szCs w:val="21"/>
        </w:rPr>
      </w:pPr>
      <w:r>
        <w:rPr>
          <w:rFonts w:hint="eastAsia" w:ascii="ＭＳ 明朝" w:hAnsi="ＭＳ 明朝"/>
          <w:color w:val="000000"/>
          <w:szCs w:val="21"/>
        </w:rPr>
        <w:t>２．上記輸入貨物の課税価格は、現実支払価格に上記①から⑨の無償提供物品及び役務に要した費用の額を加算した額（34億8,900万円）となる。なお、買手Ｂが上記①から⑨の物品及び役務を売手Ｓに提供するために要した運賃、保険料等を負担した場合には、関税定率法施行令第１条の５第２項及び第４項に規定する「提供するために要した運賃、保険料その他の費用であつて買手により負担されるもの」に該当し、課税価格に含まれることとなる。</w:t>
      </w:r>
    </w:p>
    <w:p>
      <w:pPr>
        <w:rPr>
          <w:rFonts w:ascii="ＭＳ 明朝" w:hAnsi="ＭＳ 明朝"/>
          <w:color w:val="000000"/>
          <w:szCs w:val="21"/>
        </w:rPr>
      </w:pPr>
    </w:p>
    <w:p>
      <w:pPr>
        <w:ind w:left="210" w:hanging="210" w:hangingChars="100"/>
        <w:rPr>
          <w:rFonts w:ascii="ＭＳ 明朝" w:hAnsi="ＭＳ 明朝"/>
          <w:color w:val="000000"/>
          <w:szCs w:val="21"/>
        </w:rPr>
      </w:pPr>
      <w:r>
        <w:rPr>
          <w:rFonts w:hint="eastAsia" w:ascii="ＭＳ 明朝" w:hAnsi="ＭＳ 明朝"/>
          <w:color w:val="000000"/>
          <w:szCs w:val="21"/>
        </w:rPr>
        <w:t>【関係法令通達】</w:t>
      </w:r>
    </w:p>
    <w:p>
      <w:pPr>
        <w:rPr>
          <w:rFonts w:ascii="ＭＳ 明朝" w:hAnsi="ＭＳ 明朝"/>
          <w:color w:val="000000"/>
          <w:szCs w:val="21"/>
        </w:rPr>
      </w:pPr>
      <w:r>
        <w:rPr>
          <w:rFonts w:hint="eastAsia" w:ascii="ＭＳ 明朝" w:hAnsi="ＭＳ 明朝"/>
          <w:color w:val="000000"/>
          <w:szCs w:val="21"/>
          <w:lang w:eastAsia="zh-CN"/>
        </w:rPr>
        <w:t>　関税定率法第</w:t>
      </w:r>
      <w:r>
        <w:rPr>
          <w:rFonts w:hint="eastAsia" w:ascii="ＭＳ 明朝" w:hAnsi="ＭＳ 明朝"/>
          <w:color w:val="000000"/>
          <w:szCs w:val="21"/>
        </w:rPr>
        <w:t>４</w:t>
      </w:r>
      <w:r>
        <w:rPr>
          <w:rFonts w:hint="eastAsia" w:ascii="ＭＳ 明朝" w:hAnsi="ＭＳ 明朝"/>
          <w:color w:val="000000"/>
          <w:szCs w:val="21"/>
          <w:lang w:eastAsia="zh-CN"/>
        </w:rPr>
        <w:t>条</w:t>
      </w:r>
      <w:r>
        <w:rPr>
          <w:rFonts w:hint="eastAsia" w:ascii="ＭＳ 明朝" w:hAnsi="ＭＳ 明朝"/>
          <w:color w:val="000000"/>
          <w:szCs w:val="21"/>
        </w:rPr>
        <w:t>第１項第３号、関税定率法施行令第１条の５第２項、第３項及び第４項、</w:t>
      </w:r>
      <w:r>
        <w:rPr>
          <w:rFonts w:hint="eastAsia" w:ascii="ＭＳ 明朝" w:hAnsi="ＭＳ 明朝"/>
          <w:color w:val="000000"/>
          <w:szCs w:val="21"/>
          <w:lang w:eastAsia="zh-CN"/>
        </w:rPr>
        <w:t>関税定率法基本通達</w:t>
      </w:r>
      <w:r>
        <w:rPr>
          <w:rFonts w:hint="eastAsia" w:ascii="ＭＳ 明朝" w:hAnsi="ＭＳ 明朝"/>
          <w:color w:val="000000"/>
          <w:szCs w:val="21"/>
        </w:rPr>
        <w:t>４－１２</w:t>
      </w:r>
    </w:p>
    <w:p>
      <w:pPr>
        <w:ind w:left="210" w:leftChars="100"/>
        <w:rPr>
          <w:rFonts w:ascii="ＭＳ 明朝" w:hAnsi="ＭＳ 明朝"/>
          <w:color w:val="000000"/>
          <w:szCs w:val="21"/>
          <w:lang w:eastAsia="zh-CN"/>
        </w:rPr>
      </w:pPr>
    </w:p>
    <w:p>
      <w:pPr>
        <w:ind w:left="210" w:hanging="210" w:hangingChars="100"/>
        <w:rPr>
          <w:rFonts w:ascii="ＭＳ 明朝" w:hAnsi="ＭＳ 明朝"/>
          <w:color w:val="000000"/>
          <w:szCs w:val="21"/>
        </w:rPr>
      </w:pPr>
      <w:r>
        <w:rPr>
          <w:rFonts w:hint="eastAsia" w:ascii="ＭＳ 明朝" w:hAnsi="ＭＳ 明朝"/>
          <w:color w:val="000000"/>
          <w:szCs w:val="21"/>
        </w:rPr>
        <w:t>注記</w:t>
      </w:r>
    </w:p>
    <w:p>
      <w:pPr>
        <w:ind w:right="-12"/>
        <w:rPr>
          <w:rFonts w:ascii="ＭＳ 明朝" w:hAnsi="ＭＳ 明朝"/>
          <w:color w:val="000000"/>
          <w:szCs w:val="21"/>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right="-12"/>
        <w:rPr>
          <w:rFonts w:ascii="ＭＳ 明朝" w:hAnsi="ＭＳ 明朝"/>
          <w:color w:val="000000"/>
          <w:szCs w:val="21"/>
        </w:rPr>
      </w:pPr>
    </w:p>
    <w:p>
      <w:pPr>
        <w:ind w:right="-12"/>
        <w:rPr>
          <w:rFonts w:ascii="ＭＳ 明朝" w:hAnsi="ＭＳ 明朝"/>
          <w:color w:val="000000"/>
          <w:szCs w:val="21"/>
        </w:rPr>
        <w:sectPr>
          <w:pgSz w:w="11906" w:h="16838"/>
          <w:pgMar w:top="1985" w:right="1531" w:bottom="1701" w:left="1588" w:header="851" w:footer="992" w:gutter="0"/>
          <w:cols w:space="425" w:num="1"/>
          <w:docGrid w:type="lines" w:linePitch="328" w:charSpace="0"/>
        </w:sectPr>
      </w:pPr>
    </w:p>
    <w:p>
      <w:pPr>
        <w:ind w:left="1078" w:hanging="1078" w:hangingChars="49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spacing w:val="25"/>
          <w:w w:val="89"/>
          <w:kern w:val="0"/>
          <w:sz w:val="22"/>
          <w:szCs w:val="22"/>
          <w:fitText w:val="220" w:id="14"/>
        </w:rPr>
        <w:t>1</w:t>
      </w:r>
      <w:r>
        <w:rPr>
          <w:rFonts w:hint="eastAsia" w:ascii="ＭＳ 明朝" w:hAnsi="ＭＳ 明朝"/>
          <w:color w:val="000000"/>
          <w:w w:val="89"/>
          <w:kern w:val="0"/>
          <w:sz w:val="22"/>
          <w:szCs w:val="22"/>
          <w:fitText w:val="220" w:id="14"/>
        </w:rPr>
        <w:t>6</w:t>
      </w:r>
      <w:r>
        <w:rPr>
          <w:rFonts w:hint="eastAsia" w:ascii="ＭＳ 明朝" w:hAnsi="ＭＳ 明朝"/>
          <w:color w:val="000000"/>
          <w:sz w:val="22"/>
          <w:szCs w:val="22"/>
        </w:rPr>
        <w:t>）輸入貨物（レーシングカー）の生産に使用するために買手により無償又は値引き提供された物品及び役務に要する費用</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589" o:spid="_x0000_s1307" style="height:237.8pt;width:414.75pt;rotation:0f;" coordorigin="0,0" coordsize="8295,4756">
            <o:lock v:ext="edit" position="f" selection="f" grouping="f" rotation="f" cropping="f" text="f" aspectratio="f"/>
            <v:rect id="Rectangle 284" o:spid="_x0000_s1308" style="position:absolute;left:0;top:0;height:4756;width:8295;rotation:0f;" o:ole="f" fillcolor="#FFFFFF" filled="f" o:preferrelative="t" stroked="f" coordsize="21600,21600">
              <v:fill on="f" color2="#FFFFFF" focus="0%"/>
              <v:imagedata gain="65536f" blacklevel="0f" gamma="0"/>
              <o:lock v:ext="edit" position="f" selection="f" grouping="f" rotation="f" cropping="f" text="f" aspectratio="f"/>
            </v:rect>
            <v:line id="Line 591" o:spid="_x0000_s1309" style="position:absolute;left:2340;top:1915;height:2;width:3241;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line id="Line 592" o:spid="_x0000_s1310" style="position:absolute;left:2340;top:1399;height:2;width:324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593" o:spid="_x0000_s1311" style="position:absolute;left:420;top:736;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594" o:spid="_x0000_s1312" style="position:absolute;left:1620;top:1996;height:1981;width:3961;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595" o:spid="_x0000_s1313" style="position:absolute;left:2414;top:916;flip:x;height:1;width:3149;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596" o:spid="_x0000_s1314" style="position:absolute;left:2521;top:555;height:357;width:2936;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レーシングカー</w:t>
                    </w:r>
                  </w:p>
                </w:txbxContent>
              </v:textbox>
            </v:rect>
            <v:rect id="Text Box 597" o:spid="_x0000_s1315" style="position:absolute;left:5581;top:736;height:1260;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（製造</w:t>
                    </w:r>
                    <w:r>
                      <w:rPr>
                        <w:rFonts w:hint="eastAsia" w:ascii="ＭＳ 明朝" w:hAnsi="ＭＳ 明朝"/>
                        <w:color w:val="000000"/>
                      </w:rPr>
                      <w:t>業</w:t>
                    </w:r>
                    <w:r>
                      <w:rPr>
                        <w:rFonts w:hint="eastAsia" w:ascii="ＭＳ 明朝" w:hAnsi="ＭＳ 明朝"/>
                      </w:rPr>
                      <w:t>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Text Box 598" o:spid="_x0000_s1316" style="position:absolute;left:5565;top:3445;height:1260;width:2000;rotation:0f;" o:ole="f" fillcolor="#FFFFFF" filled="t" o:preferrelative="t" stroked="t" coordsize="21600,21600">
              <v:stroke color="#000000" color2="#FFFFFF" miterlimit="2"/>
              <v:imagedata gain="65536f" blacklevel="0f" gamma="0"/>
              <o:lock v:ext="edit" position="f" selection="f" grouping="f" rotation="f" cropping="f" text="f" aspectratio="f"/>
              <v:textbox inset="5.85pt,1.42pt,5.85pt,0.70pt">
                <w:txbxContent>
                  <w:p>
                    <w:pPr>
                      <w:spacing w:line="280" w:lineRule="exact"/>
                      <w:jc w:val="center"/>
                      <w:rPr>
                        <w:rFonts w:ascii="ＭＳ 明朝" w:hAnsi="ＭＳ 明朝"/>
                      </w:rPr>
                    </w:pPr>
                    <w:r>
                      <w:rPr>
                        <w:rFonts w:hint="eastAsia" w:ascii="ＭＳ 明朝" w:hAnsi="ＭＳ 明朝"/>
                      </w:rPr>
                      <w:t>①Ａ社（Ｑ国）</w:t>
                    </w:r>
                  </w:p>
                  <w:p>
                    <w:pPr>
                      <w:spacing w:line="280" w:lineRule="exact"/>
                      <w:jc w:val="center"/>
                      <w:rPr>
                        <w:rFonts w:ascii="ＭＳ 明朝" w:hAnsi="ＭＳ 明朝"/>
                      </w:rPr>
                    </w:pPr>
                    <w:r>
                      <w:rPr>
                        <w:rFonts w:hint="eastAsia" w:ascii="ＭＳ 明朝" w:hAnsi="ＭＳ 明朝"/>
                      </w:rPr>
                      <w:t>②Ｃ社（Ｐ国）</w:t>
                    </w:r>
                  </w:p>
                  <w:p>
                    <w:pPr>
                      <w:spacing w:line="280" w:lineRule="exact"/>
                      <w:jc w:val="center"/>
                      <w:rPr>
                        <w:rFonts w:ascii="ＭＳ 明朝" w:hAnsi="ＭＳ 明朝"/>
                      </w:rPr>
                    </w:pPr>
                    <w:r>
                      <w:rPr>
                        <w:rFonts w:hint="eastAsia" w:ascii="ＭＳ 明朝" w:hAnsi="ＭＳ 明朝"/>
                      </w:rPr>
                      <w:t>③Ｄ社（Ｑ国）</w:t>
                    </w:r>
                  </w:p>
                  <w:p>
                    <w:pPr>
                      <w:spacing w:line="280" w:lineRule="exact"/>
                      <w:jc w:val="center"/>
                      <w:rPr>
                        <w:rFonts w:ascii="ＭＳ 明朝" w:hAnsi="ＭＳ 明朝"/>
                      </w:rPr>
                    </w:pPr>
                    <w:r>
                      <w:rPr>
                        <w:rFonts w:hint="eastAsia" w:ascii="ＭＳ 明朝" w:hAnsi="ＭＳ 明朝"/>
                      </w:rPr>
                      <w:t>④Ｆ社（Ｒ国）</w:t>
                    </w:r>
                  </w:p>
                </w:txbxContent>
              </v:textbox>
            </v:rect>
            <v:rect id="Rectangle 599" o:spid="_x0000_s1317" style="position:absolute;left:6091;top:1968;height:1259;width:1980;rotation:0f;" o:ole="f" fillcolor="#FFFFFF" filled="f" o:preferrelative="t" stroked="f" coordsize="21600,21600">
              <v:fill on="f" color2="#FFFFFF" focus="0%"/>
              <v:imagedata gain="65536f" blacklevel="0f" gamma="0"/>
              <o:lock v:ext="edit" position="f" selection="f" grouping="f" rotation="f" cropping="f" text="f" aspectratio="f"/>
              <v:textbox inset="3.86pt,0.71pt,5.85pt,0.70pt">
                <w:txbxContent>
                  <w:p>
                    <w:pPr>
                      <w:spacing w:line="320" w:lineRule="exact"/>
                      <w:rPr>
                        <w:rFonts w:ascii="ＭＳ 明朝" w:hAnsi="ＭＳ 明朝"/>
                        <w:color w:val="000000"/>
                        <w:szCs w:val="21"/>
                      </w:rPr>
                    </w:pPr>
                    <w:r>
                      <w:rPr>
                        <w:rFonts w:hint="eastAsia" w:ascii="ＭＳ 明朝" w:hAnsi="ＭＳ 明朝"/>
                        <w:szCs w:val="21"/>
                      </w:rPr>
                      <w:t>①</w:t>
                    </w:r>
                    <w:r>
                      <w:rPr>
                        <w:rFonts w:hint="eastAsia" w:ascii="ＭＳ 明朝" w:hAnsi="ＭＳ 明朝"/>
                        <w:color w:val="000000"/>
                        <w:spacing w:val="-20"/>
                        <w:szCs w:val="21"/>
                      </w:rPr>
                      <w:t>インジェクター</w:t>
                    </w:r>
                  </w:p>
                  <w:p>
                    <w:pPr>
                      <w:spacing w:line="320" w:lineRule="exact"/>
                      <w:rPr>
                        <w:rFonts w:ascii="ＭＳ 明朝" w:hAnsi="ＭＳ 明朝"/>
                        <w:color w:val="000000"/>
                        <w:szCs w:val="21"/>
                      </w:rPr>
                    </w:pPr>
                    <w:r>
                      <w:rPr>
                        <w:rFonts w:hint="eastAsia" w:ascii="ＭＳ 明朝" w:hAnsi="ＭＳ 明朝"/>
                        <w:color w:val="000000"/>
                        <w:szCs w:val="21"/>
                      </w:rPr>
                      <w:t>②電子計測装置</w:t>
                    </w:r>
                  </w:p>
                  <w:p>
                    <w:pPr>
                      <w:spacing w:line="320" w:lineRule="exact"/>
                      <w:rPr>
                        <w:rFonts w:ascii="ＭＳ 明朝" w:hAnsi="ＭＳ 明朝"/>
                        <w:szCs w:val="21"/>
                      </w:rPr>
                    </w:pPr>
                    <w:r>
                      <w:rPr>
                        <w:rFonts w:hint="eastAsia" w:ascii="ＭＳ 明朝" w:hAnsi="ＭＳ 明朝"/>
                        <w:szCs w:val="21"/>
                      </w:rPr>
                      <w:t>③特殊燃料</w:t>
                    </w:r>
                  </w:p>
                  <w:p>
                    <w:pPr>
                      <w:spacing w:line="320" w:lineRule="exact"/>
                      <w:rPr>
                        <w:rFonts w:ascii="ＭＳ 明朝" w:hAnsi="ＭＳ 明朝"/>
                        <w:szCs w:val="21"/>
                      </w:rPr>
                    </w:pPr>
                    <w:r>
                      <w:rPr>
                        <w:rFonts w:hint="eastAsia" w:ascii="ＭＳ 明朝" w:hAnsi="ＭＳ 明朝"/>
                        <w:szCs w:val="21"/>
                      </w:rPr>
                      <w:t>④車体設計</w:t>
                    </w:r>
                  </w:p>
                </w:txbxContent>
              </v:textbox>
            </v:rect>
            <v:line id="Line 600" o:spid="_x0000_s1318" style="position:absolute;left:5880;top:1968;flip:y;height:1477;width:1;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Rectangle 601" o:spid="_x0000_s1319" style="position:absolute;left:2521;top:1561;height:351;width:2879;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jc w:val="center"/>
                      <w:rPr>
                        <w:rFonts w:ascii="ＭＳ 明朝" w:hAnsi="ＭＳ 明朝"/>
                        <w:szCs w:val="21"/>
                      </w:rPr>
                    </w:pPr>
                    <w:r>
                      <w:rPr>
                        <w:rFonts w:hint="eastAsia" w:ascii="ＭＳ 明朝" w:hAnsi="ＭＳ 明朝"/>
                        <w:szCs w:val="21"/>
                      </w:rPr>
                      <w:t>⑤ギアボックスの設計</w:t>
                    </w:r>
                  </w:p>
                </w:txbxContent>
              </v:textbox>
            </v:rect>
            <v:rect id="Rectangle 602" o:spid="_x0000_s1320" style="position:absolute;left:2521;top:1038;height:358;width:2935;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w:t>
                    </w:r>
                  </w:p>
                </w:txbxContent>
              </v:textbox>
            </v:rect>
            <v:line id="Line 603" o:spid="_x0000_s1321" style="position:absolute;left:1620;top:376;flip:y;height:1;width:485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604" o:spid="_x0000_s1322" style="position:absolute;left:1620;top:377;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605" o:spid="_x0000_s1323" style="position:absolute;left:6479;top:376;height:358;width:3;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606" o:spid="_x0000_s1324" style="position:absolute;left:2340;top:15;height:357;width:3297;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売買契約</w:t>
                    </w:r>
                  </w:p>
                </w:txbxContent>
              </v:textbox>
            </v:rect>
            <v:rect id="Rectangle 607" o:spid="_x0000_s1325" style="position:absolute;left:2160;top:3257;height:351;width:198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jc w:val="center"/>
                      <w:rPr>
                        <w:rFonts w:ascii="ＭＳ 明朝" w:hAnsi="ＭＳ 明朝"/>
                        <w:szCs w:val="21"/>
                      </w:rPr>
                    </w:pPr>
                    <w:r>
                      <w:rPr>
                        <w:rFonts w:hint="eastAsia" w:ascii="ＭＳ 明朝" w:hAnsi="ＭＳ 明朝"/>
                        <w:szCs w:val="21"/>
                      </w:rPr>
                      <w:t>①～④の費用</w:t>
                    </w:r>
                  </w:p>
                </w:txbxContent>
              </v:textbox>
            </v:rect>
            <w10:wrap type="none"/>
            <w10:anchorlock/>
          </v:group>
        </w:pict>
      </w:r>
    </w:p>
    <w:p>
      <w:pPr>
        <w:rPr>
          <w:rFonts w:ascii="ＭＳ 明朝" w:hAnsi="ＭＳ 明朝"/>
          <w:color w:val="000000"/>
        </w:rPr>
      </w:pPr>
      <w:r>
        <w:rPr>
          <w:rFonts w:hint="eastAsia" w:ascii="ＭＳ 明朝" w:hAnsi="ＭＳ 明朝"/>
          <w:color w:val="000000"/>
        </w:rPr>
        <w:t>【事実関係】</w:t>
      </w:r>
    </w:p>
    <w:p>
      <w:pPr>
        <w:ind w:left="223" w:hanging="223" w:hangingChars="106"/>
        <w:rPr>
          <w:rFonts w:ascii="ＭＳ 明朝" w:hAnsi="ＭＳ 明朝"/>
          <w:color w:val="000000"/>
        </w:rPr>
      </w:pPr>
      <w:r>
        <w:rPr>
          <w:rFonts w:hint="eastAsia" w:ascii="ＭＳ 明朝" w:hAnsi="ＭＳ 明朝"/>
          <w:color w:val="000000"/>
        </w:rPr>
        <w:t>１．本邦のレーシング・チームＢ（買手Ｂ）は、特殊関係にないＥ国の製造業者Ｓ（売手Ｓ）と締結した売買契約に基づき、売手Ｓからレーシングカー３台を購入（輸入）する。当該輸入貨物は、買手Ｂによる下記①から⑤の指示に従い、買手Ｂにより無償で又は値引きをして提供された以下の物品及び役務を使用して、売手Ｓが生産したものである。</w:t>
      </w:r>
    </w:p>
    <w:p>
      <w:pPr>
        <w:ind w:left="416" w:leftChars="100" w:hanging="206" w:hangingChars="98"/>
        <w:rPr>
          <w:rFonts w:ascii="ＭＳ 明朝" w:hAnsi="ＭＳ 明朝"/>
          <w:color w:val="000000"/>
        </w:rPr>
      </w:pPr>
      <w:r>
        <w:rPr>
          <w:rFonts w:hint="eastAsia" w:ascii="ＭＳ 明朝" w:hAnsi="ＭＳ 明朝"/>
          <w:color w:val="000000"/>
        </w:rPr>
        <w:t>①　売手Ｓは、当該輸入貨物に組み込まれるインジェクターとして、Ｑ国の自動車部品メーカーＡ社で生産されたものを使用すること。</w:t>
      </w:r>
    </w:p>
    <w:p>
      <w:pPr>
        <w:ind w:left="416" w:leftChars="198" w:firstLine="210" w:firstLineChars="100"/>
        <w:rPr>
          <w:rFonts w:ascii="ＭＳ 明朝" w:hAnsi="ＭＳ 明朝"/>
          <w:color w:val="000000"/>
        </w:rPr>
      </w:pPr>
      <w:r>
        <w:rPr>
          <w:rFonts w:hint="eastAsia" w:ascii="ＭＳ 明朝" w:hAnsi="ＭＳ 明朝"/>
          <w:color w:val="000000"/>
        </w:rPr>
        <w:t>なお、当該インジェクターは、買手Ｂにより特殊関係にないＡ社から当該輸入貨物1台分当たり100万円で取得され、売手Ｓに無償で提供された。</w:t>
      </w:r>
    </w:p>
    <w:p>
      <w:pPr>
        <w:tabs>
          <w:tab w:val="left" w:pos="720"/>
        </w:tabs>
        <w:ind w:left="359" w:leftChars="86" w:hanging="178" w:hangingChars="85"/>
        <w:rPr>
          <w:rFonts w:ascii="ＭＳ 明朝" w:hAnsi="ＭＳ 明朝"/>
          <w:color w:val="000000"/>
        </w:rPr>
      </w:pPr>
      <w:r>
        <w:rPr>
          <w:rFonts w:hint="eastAsia" w:ascii="ＭＳ 明朝" w:hAnsi="ＭＳ 明朝"/>
          <w:color w:val="000000"/>
        </w:rPr>
        <w:t>②　売手Ｓは、当該輸入貨物に組み込まれるエンジンのテストを、売手Ｓの製造工場に設置されるＰ国のＣ社製の電子計測装置を用いて行い、当該テストにより不合格となったエンジンは、売手Ｓの工場において処分すること。</w:t>
      </w:r>
    </w:p>
    <w:p>
      <w:pPr>
        <w:ind w:left="359" w:leftChars="171" w:firstLine="210" w:firstLineChars="100"/>
        <w:rPr>
          <w:rFonts w:ascii="ＭＳ 明朝" w:hAnsi="ＭＳ 明朝"/>
          <w:color w:val="000000"/>
        </w:rPr>
      </w:pPr>
      <w:r>
        <w:rPr>
          <w:rFonts w:hint="eastAsia" w:ascii="ＭＳ 明朝" w:hAnsi="ＭＳ 明朝"/>
          <w:color w:val="000000"/>
        </w:rPr>
        <w:t>なお、当該電子計測装置は、買手Ｂにより特殊関係にないＣ社から賃借料600万円で賃借され、売手Ｓに無償で提供された。</w:t>
      </w:r>
    </w:p>
    <w:p>
      <w:pPr>
        <w:tabs>
          <w:tab w:val="left" w:pos="540"/>
        </w:tabs>
        <w:ind w:left="359" w:leftChars="100" w:hanging="149" w:hangingChars="71"/>
        <w:rPr>
          <w:rFonts w:ascii="ＭＳ 明朝" w:hAnsi="ＭＳ 明朝"/>
          <w:color w:val="000000"/>
        </w:rPr>
      </w:pPr>
      <w:r>
        <w:rPr>
          <w:rFonts w:hint="eastAsia" w:ascii="ＭＳ 明朝" w:hAnsi="ＭＳ 明朝"/>
          <w:color w:val="000000"/>
        </w:rPr>
        <w:t>③　売手Ｓは、当該輸入貨物の性能が指示された仕様に合致しているかを確認するための走行テストを、Ｑ国のＤ社製の特殊燃料5,000リットルを使用して行うこと。</w:t>
      </w:r>
    </w:p>
    <w:p>
      <w:pPr>
        <w:ind w:left="359" w:leftChars="171" w:firstLine="178" w:firstLineChars="85"/>
        <w:rPr>
          <w:rFonts w:ascii="ＭＳ 明朝" w:hAnsi="ＭＳ 明朝"/>
          <w:color w:val="000000"/>
        </w:rPr>
      </w:pPr>
      <w:r>
        <w:rPr>
          <w:rFonts w:hint="eastAsia" w:ascii="ＭＳ 明朝" w:hAnsi="ＭＳ 明朝"/>
          <w:color w:val="000000"/>
        </w:rPr>
        <w:t>なお、当該特殊燃料は、買手Ｂにより特殊関係にないＤ社から１リットル当たり1,000円で取得され、売手Ｓに1リットル当たり400円で販売された。</w:t>
      </w:r>
    </w:p>
    <w:p>
      <w:pPr>
        <w:ind w:left="359" w:leftChars="100" w:hanging="149" w:hangingChars="71"/>
        <w:rPr>
          <w:rFonts w:ascii="ＭＳ 明朝" w:hAnsi="ＭＳ 明朝"/>
          <w:color w:val="000000"/>
        </w:rPr>
      </w:pPr>
      <w:r>
        <w:rPr>
          <w:rFonts w:hint="eastAsia" w:ascii="ＭＳ 明朝" w:hAnsi="ＭＳ 明朝"/>
          <w:color w:val="000000"/>
        </w:rPr>
        <w:t>④　売手Ｓは、当該輸入貨物の車体を、Ｒ国のＦ社が作成する設計に従って生産すること。</w:t>
      </w:r>
    </w:p>
    <w:p>
      <w:pPr>
        <w:ind w:left="360" w:firstLine="178" w:firstLineChars="85"/>
        <w:rPr>
          <w:rFonts w:ascii="ＭＳ 明朝" w:hAnsi="ＭＳ 明朝"/>
          <w:color w:val="000000"/>
        </w:rPr>
      </w:pPr>
      <w:r>
        <w:rPr>
          <w:rFonts w:hint="eastAsia" w:ascii="ＭＳ 明朝" w:hAnsi="ＭＳ 明朝"/>
          <w:color w:val="000000"/>
        </w:rPr>
        <w:t>なお、当該設計は、買手Ｂにより特殊関係にないＦ社から120万円で購入され、売手Ｓに無償で提供された。</w:t>
      </w:r>
    </w:p>
    <w:p>
      <w:pPr>
        <w:ind w:left="418" w:leftChars="99" w:hanging="210" w:hangingChars="100"/>
        <w:rPr>
          <w:rFonts w:ascii="ＭＳ 明朝" w:hAnsi="ＭＳ 明朝"/>
          <w:color w:val="000000"/>
        </w:rPr>
      </w:pPr>
      <w:r>
        <w:rPr>
          <w:rFonts w:hint="eastAsia" w:ascii="ＭＳ 明朝" w:hAnsi="ＭＳ 明朝"/>
          <w:color w:val="000000"/>
        </w:rPr>
        <w:t>⑤　売手Ｓは、当該輸入貨物に組み込まれるギアボックスを、買手Ｂが提供する設計に基づいて製造すること。</w:t>
      </w:r>
    </w:p>
    <w:p>
      <w:pPr>
        <w:ind w:left="418" w:leftChars="199" w:firstLine="210" w:firstLineChars="100"/>
        <w:rPr>
          <w:rFonts w:ascii="ＭＳ 明朝" w:hAnsi="ＭＳ 明朝"/>
          <w:color w:val="000000"/>
        </w:rPr>
      </w:pPr>
      <w:r>
        <w:rPr>
          <w:rFonts w:hint="eastAsia" w:ascii="ＭＳ 明朝" w:hAnsi="ＭＳ 明朝"/>
          <w:color w:val="000000"/>
        </w:rPr>
        <w:t>なお、当該設計は、買手Ｂの国内技術サービス部門により本邦において作成され、売手Ｓに無償で提供された。</w:t>
      </w:r>
    </w:p>
    <w:p>
      <w:pPr>
        <w:ind w:left="208" w:leftChars="-4" w:hanging="216" w:hangingChars="103"/>
        <w:rPr>
          <w:rFonts w:ascii="ＭＳ 明朝" w:hAnsi="ＭＳ 明朝"/>
          <w:color w:val="000000"/>
        </w:rPr>
      </w:pPr>
      <w:r>
        <w:rPr>
          <w:rFonts w:hint="eastAsia" w:ascii="ＭＳ 明朝" w:hAnsi="ＭＳ 明朝"/>
          <w:color w:val="000000"/>
        </w:rPr>
        <w:t>２．買手Ｂと売手Ｓとの間の上記輸入取引に関し、関税定率法第４条第２項各号に掲げる事情は存在しないことから、上記輸入貨物の課税価格は関税定率法第４条第１項の規定により計算される。</w:t>
      </w:r>
    </w:p>
    <w:p>
      <w:pPr>
        <w:ind w:left="624" w:leftChars="99" w:right="42" w:rightChars="20" w:hanging="416" w:hangingChars="198"/>
        <w:rPr>
          <w:rFonts w:ascii="ＭＳ 明朝" w:hAnsi="ＭＳ 明朝"/>
          <w:color w:val="000000"/>
        </w:rPr>
      </w:pPr>
      <w:r>
        <w:rPr>
          <w:rFonts w:hint="eastAsia" w:ascii="ＭＳ 明朝" w:hAnsi="ＭＳ 明朝"/>
          <w:color w:val="000000"/>
        </w:rPr>
        <w:t>（注）上記の費用の額は、現実の取引に基づくものではなく、便宜上設定した架空のものである。</w:t>
      </w:r>
    </w:p>
    <w:p>
      <w:pPr>
        <w:ind w:left="178" w:hanging="178" w:hangingChars="85"/>
        <w:rPr>
          <w:rFonts w:ascii="ＭＳ 明朝" w:hAnsi="ＭＳ 明朝"/>
          <w:color w:val="000000"/>
        </w:rPr>
      </w:pPr>
    </w:p>
    <w:p>
      <w:pPr>
        <w:ind w:left="178" w:hanging="178" w:hangingChars="85"/>
        <w:rPr>
          <w:rFonts w:ascii="ＭＳ 明朝" w:hAnsi="ＭＳ 明朝"/>
          <w:color w:val="000000"/>
        </w:rPr>
      </w:pPr>
      <w:r>
        <w:rPr>
          <w:rFonts w:hint="eastAsia" w:ascii="ＭＳ 明朝" w:hAnsi="ＭＳ 明朝"/>
          <w:color w:val="000000"/>
        </w:rPr>
        <w:t>【問】</w:t>
      </w:r>
    </w:p>
    <w:p>
      <w:pPr>
        <w:rPr>
          <w:rFonts w:ascii="ＭＳ 明朝" w:hAnsi="ＭＳ 明朝"/>
          <w:color w:val="000000"/>
        </w:rPr>
      </w:pPr>
      <w:r>
        <w:rPr>
          <w:rFonts w:hint="eastAsia" w:ascii="ＭＳ 明朝" w:hAnsi="ＭＳ 明朝"/>
          <w:color w:val="000000"/>
        </w:rPr>
        <w:t>　上記輸入貨物３台の課税価格を関税定率法第４条第１項の規定により計算するにあたり、買手Ｂから売手Ｓへの現実支払価格に含まれていない、買手Ｂが売手Ｓに無償で又は値引きをして提供した上記①から⑤の物品及び役務の費用は、どのように取り扱われる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【答】</w:t>
      </w:r>
    </w:p>
    <w:p>
      <w:pPr>
        <w:rPr>
          <w:rFonts w:ascii="ＭＳ 明朝" w:hAnsi="ＭＳ 明朝"/>
          <w:color w:val="000000"/>
        </w:rPr>
      </w:pPr>
      <w:r>
        <w:rPr>
          <w:rFonts w:hint="eastAsia" w:ascii="ＭＳ 明朝" w:hAnsi="ＭＳ 明朝"/>
          <w:color w:val="000000"/>
        </w:rPr>
        <w:t>　買手Ｂが負担した上記①から⑤の物品及び役務の費用は、それぞれ以下のように取り扱われることとなる。</w:t>
      </w:r>
    </w:p>
    <w:p>
      <w:pPr>
        <w:ind w:left="627" w:leftChars="94" w:hanging="430" w:hangingChars="205"/>
        <w:rPr>
          <w:rFonts w:ascii="ＭＳ 明朝" w:hAnsi="ＭＳ 明朝"/>
          <w:color w:val="000000"/>
        </w:rPr>
      </w:pPr>
      <w:r>
        <w:rPr>
          <w:rFonts w:hint="eastAsia" w:ascii="ＭＳ 明朝" w:hAnsi="ＭＳ 明朝"/>
          <w:color w:val="000000"/>
        </w:rPr>
        <w:t>①　インジェクター３台分＜算入：算入額300万円＞</w:t>
      </w:r>
    </w:p>
    <w:p>
      <w:pPr>
        <w:ind w:left="405" w:leftChars="193" w:firstLine="218" w:firstLineChars="104"/>
        <w:rPr>
          <w:rFonts w:ascii="ＭＳ 明朝" w:hAnsi="ＭＳ 明朝"/>
          <w:color w:val="000000"/>
        </w:rPr>
      </w:pPr>
      <w:r>
        <w:rPr>
          <w:rFonts w:hint="eastAsia" w:ascii="ＭＳ 明朝" w:hAnsi="ＭＳ 明朝"/>
          <w:color w:val="000000"/>
        </w:rPr>
        <w:t>当該インジェクターは、輸入貨物に組み込まれている部分品であることから関税定率法第４条第１項第３号イに該当する。当該インジェクターは、買手Ｂと特殊関係にないＡ社から取得されていることから当該取得に要した費用が課税価格に含まれる。</w:t>
      </w:r>
    </w:p>
    <w:p>
      <w:pPr>
        <w:ind w:left="567" w:leftChars="86" w:hanging="386" w:hangingChars="184"/>
        <w:rPr>
          <w:rFonts w:ascii="ＭＳ 明朝" w:hAnsi="ＭＳ 明朝"/>
          <w:color w:val="000000"/>
          <w:lang w:eastAsia="zh-TW"/>
        </w:rPr>
      </w:pPr>
      <w:r>
        <w:rPr>
          <w:rFonts w:hint="eastAsia" w:ascii="ＭＳ 明朝" w:hAnsi="ＭＳ 明朝"/>
          <w:color w:val="000000"/>
          <w:lang w:eastAsia="zh-TW"/>
        </w:rPr>
        <w:t>②　電子計測装置＜</w:t>
      </w:r>
      <w:r>
        <w:rPr>
          <w:rFonts w:hint="eastAsia" w:ascii="ＭＳ 明朝" w:hAnsi="ＭＳ 明朝"/>
          <w:color w:val="000000"/>
        </w:rPr>
        <w:t>算入：算入</w:t>
      </w:r>
      <w:r>
        <w:rPr>
          <w:rFonts w:hint="eastAsia" w:ascii="ＭＳ 明朝" w:hAnsi="ＭＳ 明朝"/>
          <w:color w:val="000000"/>
          <w:lang w:eastAsia="zh-TW"/>
        </w:rPr>
        <w:t>額</w:t>
      </w:r>
      <w:r>
        <w:rPr>
          <w:rFonts w:hint="eastAsia" w:ascii="ＭＳ 明朝" w:hAnsi="ＭＳ 明朝"/>
          <w:color w:val="000000"/>
        </w:rPr>
        <w:t>600</w:t>
      </w:r>
      <w:r>
        <w:rPr>
          <w:rFonts w:hint="eastAsia" w:ascii="ＭＳ 明朝" w:hAnsi="ＭＳ 明朝"/>
          <w:color w:val="000000"/>
          <w:lang w:eastAsia="zh-TW"/>
        </w:rPr>
        <w:t>万</w:t>
      </w:r>
      <w:r>
        <w:rPr>
          <w:rFonts w:hint="eastAsia" w:ascii="ＭＳ 明朝" w:hAnsi="ＭＳ 明朝"/>
          <w:color w:val="000000"/>
        </w:rPr>
        <w:t>円</w:t>
      </w:r>
      <w:r>
        <w:rPr>
          <w:rFonts w:hint="eastAsia" w:ascii="ＭＳ 明朝" w:hAnsi="ＭＳ 明朝"/>
          <w:color w:val="000000"/>
          <w:lang w:eastAsia="zh-TW"/>
        </w:rPr>
        <w:t>＞</w:t>
      </w:r>
    </w:p>
    <w:p>
      <w:pPr>
        <w:ind w:left="420" w:leftChars="200" w:firstLine="195" w:firstLineChars="93"/>
        <w:rPr>
          <w:rFonts w:ascii="ＭＳ 明朝" w:hAnsi="ＭＳ 明朝"/>
          <w:color w:val="000000"/>
        </w:rPr>
      </w:pPr>
      <w:r>
        <w:rPr>
          <w:rFonts w:hint="eastAsia" w:ascii="ＭＳ 明朝" w:hAnsi="ＭＳ 明朝"/>
          <w:color w:val="000000"/>
        </w:rPr>
        <w:t>当該電子計測装置は、輸入貨物の生産に使用された機械であることから、関税定率法第４条第１項第３号ロに該当する。当該電子計測装置は、買手Ｂと特殊関係にないＣ社から賃借されていることから賃借料（取得価格に相当）が課税価格に含まれる。</w:t>
      </w:r>
    </w:p>
    <w:p>
      <w:pPr>
        <w:ind w:left="567" w:leftChars="86" w:hanging="386" w:hangingChars="184"/>
        <w:rPr>
          <w:rFonts w:ascii="ＭＳ 明朝" w:hAnsi="ＭＳ 明朝"/>
          <w:color w:val="000000"/>
        </w:rPr>
      </w:pPr>
      <w:r>
        <w:rPr>
          <w:rFonts w:hint="eastAsia" w:ascii="ＭＳ 明朝" w:hAnsi="ＭＳ 明朝"/>
          <w:color w:val="000000"/>
        </w:rPr>
        <w:t>③　特殊燃料5,000リットル＜算入：算入額300万円＞</w:t>
      </w:r>
    </w:p>
    <w:p>
      <w:pPr>
        <w:ind w:left="420" w:leftChars="200" w:firstLine="210" w:firstLineChars="100"/>
        <w:rPr>
          <w:rFonts w:ascii="ＭＳ 明朝" w:hAnsi="ＭＳ 明朝"/>
          <w:color w:val="000000"/>
        </w:rPr>
      </w:pPr>
      <w:r>
        <w:rPr>
          <w:rFonts w:hint="eastAsia" w:ascii="ＭＳ 明朝" w:hAnsi="ＭＳ 明朝"/>
          <w:color w:val="000000"/>
        </w:rPr>
        <w:t>当該特殊燃料は、輸入貨物の生産の過程で消費された物品であることから関税定率法第４条第１項第３号ハに該当する。当該特殊燃料は、買手Ｂと特殊関係にないＤ社から取得され売手Ｓに値引きをして提供されていることからＤ社からの取得に要した費用（500万円）と売手Ｓへの販売価格（200万円）との差額（値引き相当分）が課税価格に含まれる。</w:t>
      </w:r>
    </w:p>
    <w:p>
      <w:pPr>
        <w:ind w:left="567" w:leftChars="86" w:hanging="386" w:hangingChars="184"/>
        <w:rPr>
          <w:rFonts w:ascii="ＭＳ 明朝" w:hAnsi="ＭＳ 明朝"/>
          <w:color w:val="000000"/>
        </w:rPr>
      </w:pPr>
      <w:r>
        <w:rPr>
          <w:rFonts w:hint="eastAsia" w:ascii="ＭＳ 明朝" w:hAnsi="ＭＳ 明朝"/>
          <w:color w:val="000000"/>
        </w:rPr>
        <w:t>④　車体の設計＜算入：算入額120万円＞</w:t>
      </w:r>
    </w:p>
    <w:p>
      <w:pPr>
        <w:ind w:left="405" w:leftChars="193" w:firstLine="210" w:firstLineChars="100"/>
        <w:rPr>
          <w:rFonts w:ascii="ＭＳ 明朝" w:hAnsi="ＭＳ 明朝"/>
          <w:color w:val="000000"/>
        </w:rPr>
      </w:pPr>
      <w:r>
        <w:rPr>
          <w:rFonts w:hint="eastAsia" w:ascii="ＭＳ 明朝" w:hAnsi="ＭＳ 明朝"/>
          <w:color w:val="000000"/>
        </w:rPr>
        <w:t>当該車体の設計は、輸入貨物の生産のために必要とされた役務であって本邦以外において開発されたものであることから関税定率法第４条第１項第３号ニに該当する。当該車体の設計は、買手Ｂと特殊関係にないＦ社から購入されていることから購入費が課税価格に含まれる。</w:t>
      </w:r>
    </w:p>
    <w:p>
      <w:pPr>
        <w:ind w:left="567" w:leftChars="86" w:hanging="386" w:hangingChars="184"/>
        <w:rPr>
          <w:rFonts w:ascii="ＭＳ 明朝" w:hAnsi="ＭＳ 明朝"/>
          <w:color w:val="000000"/>
        </w:rPr>
      </w:pPr>
      <w:r>
        <w:rPr>
          <w:rFonts w:hint="eastAsia" w:ascii="ＭＳ 明朝" w:hAnsi="ＭＳ 明朝"/>
          <w:color w:val="000000"/>
        </w:rPr>
        <w:t>⑤　ギアボックスの設計＜不算入＞</w:t>
      </w:r>
    </w:p>
    <w:p>
      <w:pPr>
        <w:ind w:left="405" w:leftChars="193" w:firstLine="223" w:firstLineChars="106"/>
        <w:rPr>
          <w:rFonts w:ascii="ＭＳ 明朝" w:hAnsi="ＭＳ 明朝"/>
          <w:color w:val="000000"/>
        </w:rPr>
      </w:pPr>
      <w:r>
        <w:rPr>
          <w:rFonts w:hint="eastAsia" w:ascii="ＭＳ 明朝" w:hAnsi="ＭＳ 明朝"/>
          <w:color w:val="000000"/>
        </w:rPr>
        <w:t>当該ギアボックスの設計は、輸入貨物の生産に必要とされた役務であるが本邦において開発されたものであることから関税定率法第４条第１項第３号ニ（同法施行令第１条の５第３項）には該当せず、その費用は課税価格に含まれない。</w:t>
      </w:r>
    </w:p>
    <w:p>
      <w:pPr>
        <w:rPr>
          <w:rFonts w:ascii="ＭＳ 明朝" w:hAnsi="ＭＳ 明朝"/>
          <w:color w:val="000000"/>
        </w:rPr>
      </w:pPr>
      <w:r>
        <w:rPr>
          <w:rFonts w:hint="eastAsia" w:ascii="ＭＳ 明朝" w:hAnsi="ＭＳ 明朝"/>
          <w:color w:val="000000"/>
        </w:rPr>
        <w:t>　なお、買手Ｂが上記①から④の物品及び役務を売手Ｓに提供するために要した運賃、保険料等を負担した場合には、関税定率法施行令第１条の５第２項及び第４項に規定する「提供するために要した運賃、保険料その他の費用であつて買手により負担されるもの」に該当し、</w:t>
      </w:r>
    </w:p>
    <w:p>
      <w:pPr>
        <w:rPr>
          <w:rFonts w:ascii="ＭＳ 明朝" w:hAnsi="ＭＳ 明朝"/>
          <w:color w:val="000000"/>
        </w:rPr>
      </w:pPr>
      <w:r>
        <w:rPr>
          <w:rFonts w:hint="eastAsia" w:ascii="ＭＳ 明朝" w:hAnsi="ＭＳ 明朝"/>
          <w:color w:val="000000"/>
        </w:rPr>
        <w:t>課税価格に含まれることとなる。</w:t>
      </w:r>
    </w:p>
    <w:p>
      <w:pPr>
        <w:ind w:left="210" w:hanging="210" w:hangingChars="100"/>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【関係法令通達】</w:t>
      </w:r>
    </w:p>
    <w:p>
      <w:pPr>
        <w:rPr>
          <w:rFonts w:ascii="ＭＳ 明朝" w:hAnsi="ＭＳ 明朝"/>
          <w:color w:val="000000"/>
        </w:rPr>
      </w:pPr>
      <w:r>
        <w:rPr>
          <w:rFonts w:hint="eastAsia" w:ascii="ＭＳ 明朝" w:hAnsi="ＭＳ 明朝"/>
          <w:color w:val="000000"/>
          <w:lang w:eastAsia="zh-CN"/>
        </w:rPr>
        <w:t>　関税定率法第４条第１項第３号、関税定率法施行令第１条の５第２項、第３項及び第４項、関税定率法基本通達４－12</w:t>
      </w:r>
    </w:p>
    <w:p>
      <w:pPr>
        <w:ind w:left="210" w:leftChars="100"/>
        <w:rPr>
          <w:rFonts w:ascii="ＭＳ 明朝" w:hAnsi="ＭＳ 明朝"/>
          <w:color w:val="000000"/>
          <w:lang w:eastAsia="zh-CN"/>
        </w:rPr>
      </w:pPr>
    </w:p>
    <w:p>
      <w:pPr>
        <w:ind w:left="210" w:hanging="210" w:hangingChars="100"/>
        <w:rPr>
          <w:rFonts w:ascii="ＭＳ 明朝" w:hAnsi="ＭＳ 明朝"/>
          <w:color w:val="000000"/>
        </w:rPr>
      </w:pPr>
      <w:r>
        <w:rPr>
          <w:rFonts w:hint="eastAsia" w:ascii="ＭＳ 明朝" w:hAnsi="ＭＳ 明朝"/>
          <w:color w:val="000000"/>
        </w:rPr>
        <w:t>注記</w:t>
      </w:r>
    </w:p>
    <w:p>
      <w:pPr>
        <w:rPr>
          <w:rFonts w:ascii="ＭＳ 明朝" w:hAnsi="ＭＳ 明朝"/>
          <w:color w:val="000000"/>
        </w:rPr>
      </w:pPr>
      <w:r>
        <w:rPr>
          <w:rFonts w:hint="eastAsia" w:ascii="ＭＳ 明朝" w:hAnsi="ＭＳ 明朝"/>
          <w:color w:val="000000"/>
        </w:rPr>
        <w:t>　</w:t>
      </w:r>
      <w:r>
        <w:rPr>
          <w:rFonts w:hint="eastAsia" w:ascii="ＭＳ 明朝" w:hAnsi="ＭＳ 明朝"/>
          <w:color w:val="000000"/>
          <w:szCs w:val="21"/>
        </w:rPr>
        <w:t>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right="-12"/>
        <w:rPr>
          <w:rFonts w:ascii="ＭＳ 明朝" w:hAnsi="ＭＳ 明朝"/>
          <w:color w:val="000000"/>
          <w:szCs w:val="21"/>
        </w:rPr>
      </w:pPr>
    </w:p>
    <w:p>
      <w:pPr>
        <w:ind w:right="-12"/>
        <w:rPr>
          <w:rFonts w:ascii="ＭＳ 明朝" w:hAnsi="ＭＳ 明朝"/>
          <w:color w:val="000000"/>
          <w:szCs w:val="21"/>
        </w:rPr>
      </w:pPr>
    </w:p>
    <w:p>
      <w:pPr>
        <w:ind w:right="-12"/>
        <w:rPr>
          <w:color w:val="000000"/>
        </w:rPr>
        <w:sectPr>
          <w:pgSz w:w="11906" w:h="16838"/>
          <w:pgMar w:top="1985" w:right="1531" w:bottom="1640" w:left="1588" w:header="851" w:footer="992" w:gutter="0"/>
          <w:cols w:space="425" w:num="1"/>
          <w:docGrid w:type="lines" w:linePitch="328" w:charSpace="0"/>
        </w:sectPr>
      </w:pPr>
    </w:p>
    <w:p>
      <w:pPr>
        <w:ind w:left="1078" w:hanging="1078" w:hangingChars="49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fitText w:val="220" w:id="15"/>
        </w:rPr>
        <w:t>17</w:t>
      </w:r>
      <w:r>
        <w:rPr>
          <w:rFonts w:hint="eastAsia" w:ascii="ＭＳ 明朝" w:hAnsi="ＭＳ 明朝"/>
          <w:color w:val="000000"/>
          <w:sz w:val="22"/>
          <w:szCs w:val="22"/>
        </w:rPr>
        <w:t>）輸入貨物（紳士服）の生産に使用するために買手により無償提供された物品（型紙）に要する費用：当該無償提供物品の対価として買手が支払うライセンス料</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642" o:spid="_x0000_s1326" style="height:270.8pt;width:414.75pt;rotation:0f;" coordorigin="0,0" coordsize="8295,5416">
            <o:lock v:ext="edit" position="f" selection="f" grouping="f" rotation="f" cropping="f" text="f" aspectratio="f"/>
            <v:rect id="Rectangle 303" o:spid="_x0000_s1327" style="position:absolute;left:0;top:0;height:5416;width:8295;rotation:0f;" o:ole="f" fillcolor="#FFFFFF" filled="f" o:preferrelative="t" stroked="f" coordsize="21600,21600">
              <v:fill on="f" color2="#FFFFFF" focus="0%"/>
              <v:imagedata gain="65536f" blacklevel="0f" gamma="0"/>
              <o:lock v:ext="edit" position="f" selection="f" grouping="f" rotation="f" cropping="f" text="f" aspectratio="f"/>
            </v:rect>
            <v:line id="Line 644" o:spid="_x0000_s1328" style="position:absolute;left:2341;top:1816;height:1979;width:3617;rotation:65536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line id="Line 645" o:spid="_x0000_s1329" style="position:absolute;left:2340;top:1635;height:2;width:3600;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646" o:spid="_x0000_s1330" style="position:absolute;left:420;top:736;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647" o:spid="_x0000_s1331" style="position:absolute;left:1439;top:1996;height:2699;width:4502;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648" o:spid="_x0000_s1332" style="position:absolute;left:2415;top:1095;flip:x;height:1;width:3525;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649" o:spid="_x0000_s1333" style="position:absolute;left:2340;top:736;height:357;width:360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紳士服</w:t>
                    </w:r>
                  </w:p>
                </w:txbxContent>
              </v:textbox>
            </v:rect>
            <v:rect id="Rectangle 650" o:spid="_x0000_s1334" style="position:absolute;left:2340;top:3615;height:541;width:2175;rotation:0f;" o:ole="f" fillcolor="#FFFFFF" filled="f" o:preferrelative="t" stroked="f" coordsize="21600,21600">
              <v:fill on="f" color2="#FFFFFF" focus="0%"/>
              <v:imagedata gain="65536f" blacklevel="0f" gamma="0"/>
              <o:lock v:ext="edit" position="f" selection="f" grouping="f" rotation="f" cropping="f" text="f" aspectratio="f"/>
              <v:textbox inset="5.85pt,5.81pt,5.85pt,0.70pt">
                <w:txbxContent>
                  <w:p>
                    <w:pPr>
                      <w:jc w:val="center"/>
                      <w:rPr>
                        <w:rFonts w:ascii="ＭＳ 明朝" w:hAnsi="ＭＳ 明朝"/>
                      </w:rPr>
                    </w:pPr>
                    <w:r>
                      <w:rPr>
                        <w:rFonts w:hint="eastAsia" w:ascii="ＭＳ 明朝" w:hAnsi="ＭＳ 明朝"/>
                      </w:rPr>
                      <w:t>ライセンス料</w:t>
                    </w:r>
                  </w:p>
                </w:txbxContent>
              </v:textbox>
            </v:rect>
            <v:rect id="Rectangle 651" o:spid="_x0000_s1335" style="position:absolute;left:2340;top:1276;height:361;width:360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line id="Line 652" o:spid="_x0000_s1336" style="position:absolute;left:1980;top:1996;flip:x y;height:2340;width:3960;rotation:0f;" o:ole="f" fillcolor="#FFFFFF" filled="f" o:preferrelative="t" stroked="t" coordsize="21600,21600">
              <v:fill on="f" color2="#FFFFFF" focus="0%"/>
              <v:stroke weight="2.25pt" color="#000000" color2="#FFFFFF" joinstyle="round" dashstyle="dash" startarrow="block" endarrow="block"/>
              <v:imagedata gain="65536f" blacklevel="0f" gamma="0"/>
              <o:lock v:ext="edit" position="f" selection="f" grouping="f" rotation="f" cropping="f" text="f" aspectratio="f"/>
            </v:line>
            <v:rect id="Rectangle 653" o:spid="_x0000_s1337" style="position:absolute;left:2880;top:2322;height:356;width:361;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pacing w:val="-20"/>
                        <w:szCs w:val="21"/>
                      </w:rPr>
                    </w:pPr>
                    <w:r>
                      <w:rPr>
                        <w:rFonts w:hint="eastAsia" w:ascii="ＭＳ 明朝" w:hAnsi="ＭＳ 明朝"/>
                        <w:spacing w:val="-20"/>
                        <w:szCs w:val="21"/>
                      </w:rPr>
                      <w:t>ラ</w:t>
                    </w:r>
                  </w:p>
                </w:txbxContent>
              </v:textbox>
            </v:rect>
            <v:rect id="Rectangle 654" o:spid="_x0000_s1338" style="position:absolute;left:2521;top:3975;height:901;width:2414;rotation:0f;" o:ole="f" fillcolor="#FFFFFF" filled="f" o:preferrelative="t" stroked="f" coordsize="21600,21600">
              <v:fill on="f" color2="#FFFFFF" focus="0%"/>
              <v:imagedata gain="65536f" blacklevel="0f" gamma="0"/>
              <o:lock v:ext="edit" position="f" selection="f" grouping="f" rotation="f" cropping="f" text="f" aspectratio="f"/>
              <v:textbox inset="3.00pt,1.13pt,3.00pt,0.70pt">
                <w:txbxContent>
                  <w:p>
                    <w:pPr>
                      <w:spacing w:line="280" w:lineRule="exact"/>
                      <w:rPr>
                        <w:rFonts w:ascii="ＭＳ 明朝" w:hAnsi="ＭＳ 明朝"/>
                        <w:color w:val="000000"/>
                      </w:rPr>
                    </w:pPr>
                    <w:r>
                      <w:rPr>
                        <w:rFonts w:hint="eastAsia" w:ascii="ＭＳ 明朝" w:hAnsi="ＭＳ 明朝"/>
                        <w:color w:val="000000"/>
                      </w:rPr>
                      <w:t>（輸入貨物の販売</w:t>
                    </w:r>
                  </w:p>
                  <w:p>
                    <w:pPr>
                      <w:spacing w:line="280" w:lineRule="exact"/>
                      <w:ind w:firstLine="210" w:firstLineChars="100"/>
                      <w:rPr>
                        <w:rFonts w:ascii="ＭＳ 明朝" w:hAnsi="ＭＳ 明朝"/>
                        <w:color w:val="000000"/>
                      </w:rPr>
                    </w:pPr>
                    <w:r>
                      <w:rPr>
                        <w:rFonts w:hint="eastAsia" w:ascii="ＭＳ 明朝" w:hAnsi="ＭＳ 明朝"/>
                        <w:color w:val="000000"/>
                      </w:rPr>
                      <w:t>価格の10％相当額）</w:t>
                    </w:r>
                  </w:p>
                  <w:p>
                    <w:pPr>
                      <w:spacing w:line="280" w:lineRule="exact"/>
                      <w:rPr>
                        <w:rFonts w:ascii="ＭＳ 明朝" w:hAnsi="ＭＳ 明朝"/>
                        <w:color w:val="000000"/>
                      </w:rPr>
                    </w:pPr>
                  </w:p>
                </w:txbxContent>
              </v:textbox>
            </v:rect>
            <v:rect id="Text Box 655" o:spid="_x0000_s1339" style="position:absolute;left:5940;top:735;height:1261;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（製造業者）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Text Box 656" o:spid="_x0000_s1340" style="position:absolute;left:5940;top:3615;height:1262;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意匠権者Ｃ</w:t>
                    </w:r>
                  </w:p>
                  <w:p>
                    <w:pPr>
                      <w:spacing w:line="260" w:lineRule="exact"/>
                      <w:jc w:val="center"/>
                      <w:rPr>
                        <w:rFonts w:ascii="ＭＳ 明朝" w:hAnsi="ＭＳ 明朝"/>
                      </w:rPr>
                    </w:pPr>
                    <w:r>
                      <w:rPr>
                        <w:rFonts w:hint="eastAsia" w:ascii="ＭＳ 明朝" w:hAnsi="ＭＳ 明朝"/>
                      </w:rPr>
                      <w:t>（デザイン業者）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（Ｑ国）</w:t>
                    </w:r>
                  </w:p>
                </w:txbxContent>
              </v:textbox>
            </v:rect>
            <v:line id="Line 657" o:spid="_x0000_s1341" style="position:absolute;left:6660;top:1996;flip:y;height:1617;width:2;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Rectangle 658" o:spid="_x0000_s1342" style="position:absolute;left:6660;top:2536;height:359;width:108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zCs w:val="21"/>
                      </w:rPr>
                    </w:pPr>
                    <w:r>
                      <w:rPr>
                        <w:rFonts w:hint="eastAsia" w:ascii="ＭＳ 明朝" w:hAnsi="ＭＳ 明朝"/>
                        <w:szCs w:val="21"/>
                      </w:rPr>
                      <w:t>型紙</w:t>
                    </w:r>
                  </w:p>
                </w:txbxContent>
              </v:textbox>
            </v:rect>
            <v:rect id="Text Box 659" o:spid="_x0000_s1343" style="position:absolute;left:360;top:3615;height:1263;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小売業者</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660" o:spid="_x0000_s1344" style="position:absolute;left:1080;top:1996;height:1614;width:2;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Rectangle 661" o:spid="_x0000_s1345" style="position:absolute;left:180;top:2716;height:359;width:108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color w:val="000000"/>
                      </w:rPr>
                    </w:pPr>
                    <w:r>
                      <w:rPr>
                        <w:rFonts w:hint="eastAsia" w:ascii="ＭＳ 明朝" w:hAnsi="ＭＳ 明朝"/>
                        <w:color w:val="000000"/>
                      </w:rPr>
                      <w:t>紳士服</w:t>
                    </w:r>
                  </w:p>
                </w:txbxContent>
              </v:textbox>
            </v:rect>
            <v:rect id="Rectangle 662" o:spid="_x0000_s1346" style="position:absolute;left:4140;top:2536;height:357;width:1621;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zCs w:val="21"/>
                      </w:rPr>
                    </w:pPr>
                    <w:r>
                      <w:rPr>
                        <w:rFonts w:hint="eastAsia" w:ascii="ＭＳ 明朝" w:hAnsi="ＭＳ 明朝"/>
                        <w:szCs w:val="21"/>
                      </w:rPr>
                      <w:t>型紙提供依頼</w:t>
                    </w:r>
                  </w:p>
                </w:txbxContent>
              </v:textbox>
            </v:rect>
            <v:rect id="Rectangle 663" o:spid="_x0000_s1347" style="position:absolute;left:3240;top:2507;height:358;width:302;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pacing w:val="-20"/>
                        <w:szCs w:val="21"/>
                      </w:rPr>
                    </w:pPr>
                    <w:r>
                      <w:rPr>
                        <w:rFonts w:hint="eastAsia" w:ascii="ＭＳ 明朝" w:hAnsi="ＭＳ 明朝"/>
                        <w:spacing w:val="-20"/>
                        <w:szCs w:val="21"/>
                      </w:rPr>
                      <w:t>イ</w:t>
                    </w:r>
                  </w:p>
                </w:txbxContent>
              </v:textbox>
            </v:rect>
            <v:rect id="Rectangle 664" o:spid="_x0000_s1348" style="position:absolute;left:3576;top:2702;height:361;width:361;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pacing w:val="-20"/>
                        <w:szCs w:val="21"/>
                      </w:rPr>
                    </w:pPr>
                    <w:r>
                      <w:rPr>
                        <w:rFonts w:hint="eastAsia" w:ascii="ＭＳ 明朝" w:hAnsi="ＭＳ 明朝"/>
                        <w:spacing w:val="-20"/>
                        <w:szCs w:val="21"/>
                      </w:rPr>
                      <w:t>セ</w:t>
                    </w:r>
                  </w:p>
                </w:txbxContent>
              </v:textbox>
            </v:rect>
            <v:rect id="Rectangle 665" o:spid="_x0000_s1349" style="position:absolute;left:3960;top:2912;height:363;width:35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pacing w:val="-20"/>
                        <w:szCs w:val="21"/>
                      </w:rPr>
                    </w:pPr>
                    <w:r>
                      <w:rPr>
                        <w:rFonts w:hint="eastAsia" w:ascii="ＭＳ 明朝" w:hAnsi="ＭＳ 明朝"/>
                        <w:spacing w:val="-20"/>
                        <w:szCs w:val="21"/>
                      </w:rPr>
                      <w:t>ン</w:t>
                    </w:r>
                  </w:p>
                </w:txbxContent>
              </v:textbox>
            </v:rect>
            <v:rect id="Rectangle 666" o:spid="_x0000_s1350" style="position:absolute;left:4308;top:3126;height:358;width:364;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pacing w:val="-20"/>
                        <w:szCs w:val="21"/>
                      </w:rPr>
                    </w:pPr>
                    <w:r>
                      <w:rPr>
                        <w:rFonts w:hint="eastAsia" w:ascii="ＭＳ 明朝" w:hAnsi="ＭＳ 明朝"/>
                        <w:spacing w:val="-20"/>
                        <w:szCs w:val="21"/>
                      </w:rPr>
                      <w:t>ス</w:t>
                    </w:r>
                  </w:p>
                </w:txbxContent>
              </v:textbox>
            </v:rect>
            <v:rect id="Rectangle 667" o:spid="_x0000_s1351" style="position:absolute;left:4655;top:3345;height:359;width:419;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pacing w:val="-20"/>
                        <w:szCs w:val="21"/>
                      </w:rPr>
                    </w:pPr>
                    <w:r>
                      <w:rPr>
                        <w:rFonts w:hint="eastAsia" w:ascii="ＭＳ 明朝" w:hAnsi="ＭＳ 明朝"/>
                        <w:spacing w:val="-20"/>
                        <w:szCs w:val="21"/>
                      </w:rPr>
                      <w:t>契</w:t>
                    </w:r>
                  </w:p>
                </w:txbxContent>
              </v:textbox>
            </v:rect>
            <v:rect id="Rectangle 668" o:spid="_x0000_s1352" style="position:absolute;left:5000;top:3524;height:363;width:361;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pacing w:val="-20"/>
                        <w:szCs w:val="21"/>
                      </w:rPr>
                    </w:pPr>
                    <w:r>
                      <w:rPr>
                        <w:rFonts w:hint="eastAsia" w:ascii="ＭＳ 明朝" w:hAnsi="ＭＳ 明朝"/>
                        <w:spacing w:val="-20"/>
                        <w:szCs w:val="21"/>
                      </w:rPr>
                      <w:t>約</w:t>
                    </w:r>
                  </w:p>
                </w:txbxContent>
              </v:textbox>
            </v:rect>
            <v:line id="Line 669" o:spid="_x0000_s1353" style="position:absolute;left:1800;top:376;flip:y;height:1;width:467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670" o:spid="_x0000_s1354" style="position:absolute;left:1800;top:404;height:329;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671" o:spid="_x0000_s1355" style="position:absolute;left:6479;top:404;height:317;width:3;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672" o:spid="_x0000_s1356" style="position:absolute;left:1800;top:35;height:359;width:4679;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color w:val="000000"/>
                      </w:rPr>
                    </w:pPr>
                    <w:r>
                      <w:rPr>
                        <w:rFonts w:hint="eastAsia" w:ascii="ＭＳ 明朝" w:hAnsi="ＭＳ 明朝"/>
                        <w:color w:val="000000"/>
                      </w:rPr>
                      <w:t>売買契約</w:t>
                    </w:r>
                  </w:p>
                </w:txbxContent>
              </v:textbox>
            </v:rect>
            <v:line id="Line 673" o:spid="_x0000_s1357" style="position:absolute;left:1260;top:1996;flip:y;height:1620;width:2;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674" o:spid="_x0000_s1358" style="position:absolute;left:1260;top:2716;height:359;width:1082;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color w:val="000000"/>
                      </w:rPr>
                    </w:pPr>
                    <w:r>
                      <w:rPr>
                        <w:rFonts w:hint="eastAsia" w:ascii="ＭＳ 明朝" w:hAnsi="ＭＳ 明朝"/>
                        <w:color w:val="000000"/>
                      </w:rPr>
                      <w:t>貨物代金</w:t>
                    </w:r>
                  </w:p>
                </w:txbxContent>
              </v:textbox>
            </v:rect>
            <w10:wrap type="none"/>
            <w10:anchorlock/>
          </v:group>
        </w:pict>
      </w:r>
    </w:p>
    <w:p>
      <w:pPr>
        <w:ind w:left="210" w:hanging="210" w:hangingChars="100"/>
        <w:rPr>
          <w:rFonts w:ascii="ＭＳ 明朝" w:hAnsi="ＭＳ 明朝"/>
          <w:color w:val="000000"/>
        </w:rPr>
      </w:pPr>
      <w:r>
        <w:rPr>
          <w:rFonts w:hint="eastAsia" w:ascii="ＭＳ 明朝" w:hAnsi="ＭＳ 明朝"/>
          <w:color w:val="000000"/>
        </w:rPr>
        <w:t>【事実関係】</w:t>
      </w:r>
    </w:p>
    <w:p>
      <w:pPr>
        <w:ind w:left="178" w:hanging="178" w:hangingChars="85"/>
        <w:rPr>
          <w:rFonts w:ascii="ＭＳ 明朝" w:hAnsi="ＭＳ 明朝"/>
          <w:color w:val="000000"/>
        </w:rPr>
      </w:pPr>
      <w:r>
        <w:rPr>
          <w:rFonts w:hint="eastAsia" w:ascii="ＭＳ 明朝" w:hAnsi="ＭＳ 明朝"/>
          <w:color w:val="000000"/>
        </w:rPr>
        <w:t>１．本邦の衣類卸売業者Ｂ（買手Ｂ）は、特殊関係にないＥ国の製造業者Ｓ（売手Ｓ）と締結した売買契約に基づき、売手Ｓから紳士服を購入（輸入）する。買手Ｂは当該貨物を輸入後、本邦の小売業者に販売する。</w:t>
      </w:r>
    </w:p>
    <w:p>
      <w:pPr>
        <w:ind w:left="178" w:hanging="178" w:hangingChars="85"/>
        <w:rPr>
          <w:rFonts w:ascii="ＭＳ 明朝" w:hAnsi="ＭＳ 明朝"/>
          <w:color w:val="000000"/>
        </w:rPr>
      </w:pPr>
      <w:r>
        <w:rPr>
          <w:rFonts w:hint="eastAsia" w:ascii="ＭＳ 明朝" w:hAnsi="ＭＳ 明朝"/>
          <w:color w:val="000000"/>
        </w:rPr>
        <w:t>２．上記輸入貨物は、買手Ｂが特殊関係にないＱ国の高級紳士服デザイン業者Ｃ（意匠権者Ｃ）と締結したライセンス契約に基づき、買手Ｂが意匠権者Ｃを通じて売手Ｓに無償提供した様々なサイズの紳士服を製造するのに必要な複数の型紙を使用して生産されたものであり、当該ライセンス契約の内容は以下のとおりである。</w:t>
      </w:r>
    </w:p>
    <w:p>
      <w:pPr>
        <w:ind w:left="420" w:leftChars="80" w:hanging="252" w:hangingChars="120"/>
        <w:rPr>
          <w:rFonts w:ascii="ＭＳ 明朝" w:hAnsi="ＭＳ 明朝"/>
          <w:color w:val="000000"/>
        </w:rPr>
      </w:pPr>
      <w:r>
        <w:rPr>
          <w:rFonts w:hint="eastAsia" w:ascii="ＭＳ 明朝" w:hAnsi="ＭＳ 明朝"/>
          <w:color w:val="000000"/>
        </w:rPr>
        <w:t>⑴　買手Ｂは、意匠権者Ｃが開発した意匠が実施されている紳士服製造用の型紙を使用する権利の許諾を受けること</w:t>
      </w:r>
    </w:p>
    <w:p>
      <w:pPr>
        <w:ind w:left="420" w:leftChars="80" w:hanging="252" w:hangingChars="120"/>
        <w:rPr>
          <w:rFonts w:ascii="ＭＳ 明朝" w:hAnsi="ＭＳ 明朝"/>
          <w:color w:val="000000"/>
        </w:rPr>
      </w:pPr>
      <w:r>
        <w:rPr>
          <w:rFonts w:hint="eastAsia" w:ascii="ＭＳ 明朝" w:hAnsi="ＭＳ 明朝"/>
          <w:color w:val="000000"/>
        </w:rPr>
        <w:t>⑵意匠権者Ｃは、買手Ｂが指定した者に当該型紙を提供すること</w:t>
      </w:r>
    </w:p>
    <w:p>
      <w:pPr>
        <w:ind w:left="420" w:leftChars="80" w:hanging="252" w:hangingChars="120"/>
        <w:rPr>
          <w:rFonts w:ascii="ＭＳ 明朝" w:hAnsi="ＭＳ 明朝"/>
          <w:color w:val="000000"/>
        </w:rPr>
      </w:pPr>
      <w:r>
        <w:rPr>
          <w:rFonts w:hint="eastAsia" w:ascii="ＭＳ 明朝" w:hAnsi="ＭＳ 明朝"/>
          <w:color w:val="000000"/>
        </w:rPr>
        <w:t>⑶　買手Ｂは、当該型紙を使用して生産された紳士服を本邦において独占的に販売する権利の許諾を受けること</w:t>
      </w:r>
    </w:p>
    <w:p>
      <w:pPr>
        <w:ind w:left="420" w:leftChars="80" w:hanging="252" w:hangingChars="120"/>
        <w:rPr>
          <w:rFonts w:ascii="ＭＳ 明朝" w:hAnsi="ＭＳ 明朝"/>
          <w:color w:val="000000"/>
        </w:rPr>
      </w:pPr>
      <w:r>
        <w:rPr>
          <w:rFonts w:hint="eastAsia" w:ascii="ＭＳ 明朝" w:hAnsi="ＭＳ 明朝"/>
          <w:color w:val="000000"/>
        </w:rPr>
        <w:t>⑷　買手Ｂは、本契約の対価として、当該型紙を使用して生産された紳士服の本邦における販売価格の10％に相当するライセンス料を意匠権者Ｃに支払うこと</w:t>
      </w:r>
    </w:p>
    <w:p>
      <w:pPr>
        <w:ind w:left="630" w:leftChars="100" w:hanging="420" w:hangingChars="200"/>
        <w:rPr>
          <w:rFonts w:ascii="ＭＳ 明朝" w:hAnsi="ＭＳ 明朝"/>
          <w:color w:val="000000"/>
        </w:rPr>
      </w:pPr>
      <w:r>
        <w:rPr>
          <w:rFonts w:hint="eastAsia" w:ascii="ＭＳ 明朝" w:hAnsi="ＭＳ 明朝"/>
          <w:color w:val="000000"/>
        </w:rPr>
        <w:t>(注)　上記ライセンス料は、上記契約の対価として包括的に支払われるものであり、各契約内容ごとの内訳は明らかにできないことが確認されている。</w:t>
      </w:r>
    </w:p>
    <w:p>
      <w:pPr>
        <w:ind w:left="178" w:hanging="178" w:hangingChars="85"/>
        <w:rPr>
          <w:rFonts w:ascii="ＭＳ 明朝" w:hAnsi="ＭＳ 明朝"/>
          <w:color w:val="000000"/>
        </w:rPr>
      </w:pPr>
      <w:r>
        <w:rPr>
          <w:rFonts w:hint="eastAsia" w:ascii="ＭＳ 明朝" w:hAnsi="ＭＳ 明朝"/>
          <w:color w:val="000000"/>
        </w:rPr>
        <w:t>３．買手Ｂと売手Ｓとの間の上記輸入取引に関し、関税定率法第４条第２項各号に掲げる事情は存在しないことから、上記輸入貨物の課税価格は関税定率法第４条第１項の規定により計算される。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【問】</w:t>
      </w:r>
    </w:p>
    <w:p>
      <w:pPr>
        <w:rPr>
          <w:rFonts w:ascii="ＭＳ 明朝" w:hAnsi="ＭＳ 明朝"/>
          <w:color w:val="000000"/>
        </w:rPr>
      </w:pPr>
      <w:r>
        <w:rPr>
          <w:rFonts w:hint="eastAsia" w:ascii="ＭＳ 明朝" w:hAnsi="ＭＳ 明朝"/>
          <w:color w:val="000000"/>
        </w:rPr>
        <w:t>　上記輸入貨物の課税価格を関税定率法第４条第１項の規定により計算するにあたり、買手Ｂから売手Ｓへの現実支払価格に含まれていない、買手Ｂが売手Ｓに無償提供した型紙の費用はどのように取り扱われるか。</w:t>
      </w:r>
    </w:p>
    <w:p>
      <w:pPr>
        <w:ind w:left="435" w:leftChars="107" w:hanging="210" w:hangingChars="100"/>
        <w:rPr>
          <w:rFonts w:ascii="ＭＳ 明朝" w:hAnsi="ＭＳ 明朝"/>
          <w:color w:val="000000"/>
        </w:rPr>
      </w:pPr>
    </w:p>
    <w:p>
      <w:pPr>
        <w:rPr>
          <w:rFonts w:ascii="ＭＳ 明朝" w:hAnsi="ＭＳ 明朝"/>
          <w:bCs/>
          <w:color w:val="000000"/>
        </w:rPr>
      </w:pPr>
      <w:r>
        <w:rPr>
          <w:rFonts w:hint="eastAsia" w:ascii="ＭＳ 明朝" w:hAnsi="ＭＳ 明朝"/>
          <w:color w:val="000000"/>
        </w:rPr>
        <w:t>【答】</w:t>
      </w:r>
    </w:p>
    <w:p>
      <w:pPr>
        <w:ind w:left="178" w:hanging="178" w:hangingChars="85"/>
        <w:rPr>
          <w:rFonts w:ascii="ＭＳ 明朝" w:hAnsi="ＭＳ 明朝"/>
          <w:color w:val="000000"/>
        </w:rPr>
      </w:pPr>
      <w:r>
        <w:rPr>
          <w:rFonts w:hint="eastAsia" w:ascii="ＭＳ 明朝" w:hAnsi="ＭＳ 明朝"/>
          <w:color w:val="000000"/>
        </w:rPr>
        <w:t>１．上記型紙は、輸入貨物の生産に使用されたものであり鋳型、金型等と同様の機能を果たしていることから関税定率法第４条第１項第３号ロに該当し、当該型紙に要する費用の額は課税価格に含まれる。</w:t>
      </w:r>
    </w:p>
    <w:p>
      <w:pPr>
        <w:ind w:left="178" w:hanging="178" w:hangingChars="85"/>
        <w:rPr>
          <w:rFonts w:ascii="ＭＳ 明朝" w:hAnsi="ＭＳ 明朝"/>
          <w:color w:val="000000"/>
        </w:rPr>
      </w:pPr>
      <w:r>
        <w:rPr>
          <w:rFonts w:hint="eastAsia" w:ascii="ＭＳ 明朝" w:hAnsi="ＭＳ 明朝"/>
          <w:color w:val="000000"/>
        </w:rPr>
        <w:t>２．上記型紙は、上記ライセンス契約に基づき、買手Ｂが特殊関係にない意匠権者Ｃを通じて売手Ｓに提供したものであり、当該契約の対価として買手Ｂは輸入貨物の本邦における販売価格の</w:t>
      </w:r>
      <w:r>
        <w:rPr>
          <w:rFonts w:ascii="ＭＳ 明朝" w:hAnsi="ＭＳ 明朝"/>
          <w:color w:val="000000"/>
        </w:rPr>
        <w:t>10</w:t>
      </w:r>
      <w:r>
        <w:rPr>
          <w:rFonts w:hint="eastAsia" w:ascii="ＭＳ 明朝" w:hAnsi="ＭＳ 明朝"/>
          <w:color w:val="000000"/>
        </w:rPr>
        <w:t>％に相当するライセンス料を意匠権者Ｃに支払わなければならないことから、課税価格に含まれる当該型紙に要する費用の額は、当該ライセンス料の額（当該型紙の取得価格に相当）である。</w:t>
      </w:r>
    </w:p>
    <w:p>
      <w:pPr>
        <w:ind w:left="178" w:hanging="178" w:hangingChars="85"/>
        <w:rPr>
          <w:rFonts w:ascii="ＭＳ 明朝" w:hAnsi="ＭＳ 明朝"/>
          <w:color w:val="000000"/>
        </w:rPr>
      </w:pPr>
      <w:r>
        <w:rPr>
          <w:rFonts w:hint="eastAsia" w:ascii="ＭＳ 明朝" w:hAnsi="ＭＳ 明朝"/>
          <w:color w:val="000000"/>
        </w:rPr>
        <w:t>３．なお、上記ライセンス料は、関税定率法第４条第１項第３号の規定により輸入貨物の課税価格に含まれることとなることから、当該ライセンス料が同項第４号の規定により課税価格に含まれるか否かを検討する必要はない。</w:t>
      </w:r>
    </w:p>
    <w:p>
      <w:pPr>
        <w:ind w:left="210" w:hanging="210" w:hangingChars="100"/>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【関係法令通達】</w:t>
      </w:r>
    </w:p>
    <w:p>
      <w:pPr>
        <w:ind w:left="210" w:hanging="210" w:hangingChars="100"/>
        <w:rPr>
          <w:rFonts w:ascii="ＭＳ 明朝" w:hAnsi="ＭＳ 明朝"/>
          <w:color w:val="000000"/>
          <w:lang w:eastAsia="zh-CN"/>
        </w:rPr>
      </w:pPr>
      <w:r>
        <w:rPr>
          <w:rFonts w:hint="eastAsia" w:ascii="ＭＳ 明朝" w:hAnsi="ＭＳ 明朝"/>
          <w:color w:val="000000"/>
          <w:lang w:eastAsia="zh-CN"/>
        </w:rPr>
        <w:t>　関税定率法第４条第１項第３号、同法第４条第１項第４号、関税定率法基本通達４－１２</w:t>
      </w:r>
    </w:p>
    <w:p>
      <w:pPr>
        <w:ind w:left="210" w:hanging="210" w:hangingChars="100"/>
        <w:rPr>
          <w:rFonts w:ascii="ＭＳ 明朝" w:hAnsi="ＭＳ 明朝"/>
          <w:color w:val="000000"/>
          <w:lang w:eastAsia="zh-CN"/>
        </w:rPr>
      </w:pPr>
      <w:r>
        <w:rPr>
          <w:rFonts w:hint="eastAsia" w:ascii="ＭＳ 明朝" w:hAnsi="ＭＳ 明朝"/>
          <w:color w:val="000000"/>
          <w:lang w:eastAsia="zh-CN"/>
        </w:rPr>
        <w:t>　</w:t>
      </w:r>
    </w:p>
    <w:p>
      <w:pPr>
        <w:ind w:left="210" w:hanging="210" w:hangingChars="100"/>
        <w:rPr>
          <w:rFonts w:ascii="ＭＳ 明朝" w:hAnsi="ＭＳ 明朝"/>
          <w:color w:val="000000"/>
        </w:rPr>
      </w:pPr>
      <w:r>
        <w:rPr>
          <w:rFonts w:hint="eastAsia" w:ascii="ＭＳ 明朝" w:hAnsi="ＭＳ 明朝"/>
          <w:color w:val="000000"/>
        </w:rPr>
        <w:t>注記</w:t>
      </w:r>
    </w:p>
    <w:p>
      <w:pPr>
        <w:ind w:right="-12"/>
        <w:rPr>
          <w:rFonts w:ascii="ＭＳ 明朝" w:hAnsi="ＭＳ 明朝"/>
          <w:color w:val="000000"/>
        </w:rPr>
      </w:pPr>
      <w:r>
        <w:rPr>
          <w:rFonts w:hint="eastAsia" w:ascii="ＭＳ 明朝" w:hAnsi="ＭＳ 明朝"/>
          <w:color w:val="000000"/>
        </w:rPr>
        <w:t>　</w:t>
      </w:r>
      <w:r>
        <w:rPr>
          <w:rFonts w:hint="eastAsia" w:ascii="ＭＳ 明朝" w:hAnsi="ＭＳ 明朝"/>
          <w:color w:val="000000"/>
          <w:szCs w:val="21"/>
        </w:rPr>
        <w:t>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left="210" w:hanging="210" w:hangingChars="100"/>
        <w:rPr>
          <w:rFonts w:ascii="ＭＳ 明朝" w:hAnsi="ＭＳ 明朝"/>
          <w:color w:val="000000"/>
        </w:rPr>
      </w:pPr>
    </w:p>
    <w:p>
      <w:pPr>
        <w:ind w:left="210" w:hanging="210" w:hangingChars="100"/>
        <w:rPr>
          <w:rFonts w:ascii="ＭＳ 明朝" w:hAnsi="ＭＳ 明朝"/>
          <w:color w:val="000000"/>
        </w:rPr>
      </w:pPr>
    </w:p>
    <w:p>
      <w:pPr>
        <w:ind w:right="-12"/>
        <w:rPr>
          <w:color w:val="000000"/>
        </w:rPr>
        <w:sectPr>
          <w:pgSz w:w="11906" w:h="16838"/>
          <w:pgMar w:top="1985" w:right="1531" w:bottom="1701" w:left="1588" w:header="851" w:footer="992" w:gutter="0"/>
          <w:cols w:space="425" w:num="1"/>
          <w:docGrid w:type="lines" w:linePitch="328" w:charSpace="0"/>
        </w:sectPr>
      </w:pPr>
    </w:p>
    <w:p>
      <w:pPr>
        <w:autoSpaceDN w:val="0"/>
        <w:ind w:left="1100" w:right="-11" w:hanging="1100" w:hangingChars="500"/>
        <w:rPr>
          <w:color w:val="000000"/>
          <w:sz w:val="22"/>
          <w:szCs w:val="22"/>
        </w:rPr>
      </w:pPr>
      <w:r>
        <w:rPr>
          <w:rFonts w:hint="eastAsia"/>
          <w:color w:val="000000"/>
          <w:sz w:val="22"/>
          <w:szCs w:val="22"/>
        </w:rPr>
        <w:t>（事例18）輸入貨物（アクセサリー）の生産に使用するために買手により無償提供された物品（工具）に要する費用</w:t>
      </w:r>
    </w:p>
    <w:p>
      <w:pPr>
        <w:ind w:left="220" w:hanging="220" w:hangingChars="100"/>
        <w:rPr>
          <w:color w:val="000000"/>
        </w:rPr>
      </w:pPr>
      <w:r>
        <w:rPr>
          <w:rFonts w:ascii="Century" w:hAnsi="Century" w:eastAsia="ＭＳ 明朝" w:cs="Times New Roman"/>
          <w:color w:val="000000"/>
          <w:kern w:val="2"/>
          <w:sz w:val="22"/>
          <w:szCs w:val="22"/>
          <w:lang w:val="en-US" w:eastAsia="ja-JP" w:bidi="ar-SA"/>
        </w:rPr>
        <w:pict>
          <v:group id="キャンバス 1058" o:spid="_x0000_s1359" style="height:306.6pt;width:450.75pt;rotation:0f;" coordorigin="0,0" coordsize="9015,6132">
            <o:lock v:ext="edit" position="f" selection="f" grouping="f" rotation="f" cropping="f" text="f" aspectratio="f"/>
            <v:rect id="Rectangle 336" o:spid="_x0000_s1360" style="position:absolute;left:0;top:0;height:6132;width:9015;rotation:0f;" o:ole="f" fillcolor="#FFFFFF" filled="f" o:preferrelative="t" stroked="f" coordsize="21600,21600">
              <v:fill on="f" color2="#FFFFFF" focus="0%"/>
              <v:imagedata gain="65536f" blacklevel="0f" gamma="0"/>
              <o:lock v:ext="edit" position="f" selection="f" grouping="f" rotation="f" cropping="f" text="f" aspectratio="f"/>
            </v:rect>
            <v:line id="Line 1060" o:spid="_x0000_s1361" style="position:absolute;left:2700;top:2160;height:2;width:324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1061" o:spid="_x0000_s1362" style="position:absolute;left:780;top:1260;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買手Ａ</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1062" o:spid="_x0000_s1363" style="position:absolute;left:2783;top:1619;flip:x;height:1;width:3149;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1063" o:spid="_x0000_s1364" style="position:absolute;left:3421;top:1803;height:357;width:1979;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w:t>
                    </w:r>
                  </w:p>
                </w:txbxContent>
              </v:textbox>
            </v:rect>
            <v:rect id="Text Box 1064" o:spid="_x0000_s1365" style="position:absolute;left:5941;top:1260;height:1260;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（製造業者）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w:t>
                    </w:r>
                    <w:r>
                      <w:rPr>
                        <w:rFonts w:hint="eastAsia" w:ascii="ＭＳ 明朝" w:hAnsi="ＭＳ 明朝"/>
                        <w:color w:val="000000"/>
                      </w:rPr>
                      <w:t>Ｅ</w:t>
                    </w:r>
                    <w:r>
                      <w:rPr>
                        <w:rFonts w:hint="eastAsia" w:ascii="ＭＳ 明朝" w:hAnsi="ＭＳ 明朝"/>
                      </w:rPr>
                      <w:t>国）</w:t>
                    </w:r>
                  </w:p>
                </w:txbxContent>
              </v:textbox>
            </v:rect>
            <v:line id="Line 1065" o:spid="_x0000_s1366" style="position:absolute;left:6300;top:2520;flip:y;height:1620;width:1;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Rectangle 1066" o:spid="_x0000_s1367" style="position:absolute;left:2881;top:1260;height:358;width:2935;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アクセサリー</w:t>
                    </w:r>
                  </w:p>
                </w:txbxContent>
              </v:textbox>
            </v:rect>
            <v:line id="Line 1067" o:spid="_x0000_s1368" style="position:absolute;left:1980;top:900;flip:y;height:1;width:485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1068" o:spid="_x0000_s1369" style="position:absolute;left:1980;top:901;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1069" o:spid="_x0000_s1370" style="position:absolute;left:6839;top:900;height:358;width:3;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1070" o:spid="_x0000_s1371" style="position:absolute;left:2700;top:540;height:356;width:3297;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売買契約</w:t>
                    </w:r>
                  </w:p>
                </w:txbxContent>
              </v:textbox>
            </v:rect>
            <v:rect id="Text Box 1071" o:spid="_x0000_s1372" style="position:absolute;left:780;top:4139;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金型メーカー</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1072" o:spid="_x0000_s1373" style="position:absolute;left:5940;top:4140;height:1260;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工具メーカー</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w:t>
                    </w:r>
                    <w:r>
                      <w:rPr>
                        <w:rFonts w:hint="eastAsia" w:ascii="ＭＳ 明朝" w:hAnsi="ＭＳ 明朝"/>
                        <w:color w:val="000000"/>
                      </w:rPr>
                      <w:t>Ｅ国</w:t>
                    </w:r>
                    <w:r>
                      <w:rPr>
                        <w:rFonts w:hint="eastAsia" w:ascii="ＭＳ 明朝" w:hAnsi="ＭＳ 明朝"/>
                      </w:rPr>
                      <w:t>）</w:t>
                    </w:r>
                  </w:p>
                </w:txbxContent>
              </v:textbox>
            </v:rect>
            <v:line id="Line 1073" o:spid="_x0000_s1374" style="position:absolute;left:1200;top:2519;height:1620;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1075" o:spid="_x0000_s1375" style="position:absolute;left:1397;top:3063;height:357;width:6373;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r>
                      <w:rPr>
                        <w:rFonts w:hint="eastAsia" w:ascii="ＭＳ 明朝" w:hAnsi="ＭＳ 明朝"/>
                      </w:rPr>
                      <w:t>金型代金                 工具代金                工具</w:t>
                    </w:r>
                  </w:p>
                </w:txbxContent>
              </v:textbox>
            </v:rect>
            <v:line id="Line 1076" o:spid="_x0000_s1376" style="position:absolute;left:2791;top:5039;flip:x;height:1;width:3149;rotation:0f;" o:ole="f" fillcolor="#FFFFFF" filled="f" o:preferrelative="t" stroked="t" coordsize="21600,21600">
              <v:fill on="f" color2="#FFFFFF" focus="0%"/>
              <v:stroke weight="2pt" color="#000000" color2="#FFFFFF" joinstyle="round" startarrow="block"/>
              <v:imagedata gain="65536f" blacklevel="0f" gamma="0"/>
              <o:lock v:ext="edit" position="f" selection="f" grouping="f" rotation="f" cropping="f" text="f" aspectratio="f"/>
            </v:line>
            <v:rect id="Rectangle 1077" o:spid="_x0000_s1377" style="position:absolute;left:3510;top:4683;height:357;width:1800;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椅子300脚</w:t>
                    </w:r>
                  </w:p>
                </w:txbxContent>
              </v:textbox>
            </v:rect>
            <v:line id="Line 1081" o:spid="_x0000_s1378" style="position:absolute;left:1979;top:2519;height:1823;width:3953;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w10:wrap type="none"/>
            <w10:anchorlock/>
          </v:group>
        </w:pict>
      </w:r>
    </w:p>
    <w:p>
      <w:pPr>
        <w:rPr>
          <w:rFonts w:ascii="ＭＳ 明朝" w:hAnsi="ＭＳ 明朝"/>
          <w:color w:val="000000"/>
        </w:rPr>
      </w:pPr>
      <w:r>
        <w:rPr>
          <w:rFonts w:hint="eastAsia" w:ascii="ＭＳ 明朝" w:hAnsi="ＭＳ 明朝"/>
          <w:color w:val="000000"/>
        </w:rPr>
        <w:t>【事実関係】</w:t>
      </w:r>
    </w:p>
    <w:p>
      <w:pPr>
        <w:ind w:left="210" w:hanging="210" w:hangingChars="100"/>
        <w:rPr>
          <w:rFonts w:ascii="ＭＳ 明朝" w:hAnsi="ＭＳ 明朝"/>
          <w:color w:val="000000"/>
        </w:rPr>
      </w:pPr>
      <w:r>
        <w:rPr>
          <w:rFonts w:hint="eastAsia" w:ascii="ＭＳ 明朝" w:hAnsi="ＭＳ 明朝"/>
          <w:color w:val="000000"/>
        </w:rPr>
        <w:t>１．本邦の卸売業者Ｂ（買手Ｂ）は、特殊関係にないＥ国の製造業者Ｓ（売手Ｓ）と締結した売買契約に基づき、売手Ｓからアクセサリーを購入（輸入）する。</w:t>
      </w:r>
    </w:p>
    <w:p>
      <w:pPr>
        <w:ind w:left="210" w:hanging="210" w:hangingChars="100"/>
        <w:rPr>
          <w:rFonts w:ascii="ＭＳ 明朝" w:hAnsi="ＭＳ 明朝"/>
          <w:color w:val="000000"/>
        </w:rPr>
      </w:pPr>
      <w:r>
        <w:rPr>
          <w:rFonts w:hint="eastAsia" w:ascii="ＭＳ 明朝" w:hAnsi="ＭＳ 明朝"/>
          <w:color w:val="000000"/>
        </w:rPr>
        <w:t>２．買手Ｂは、特殊関係にないＥ国の工具メーカーから輸入貨物の生産に使用される工具を購入し、売手Ｓに無償で提供した。</w:t>
      </w:r>
    </w:p>
    <w:p>
      <w:pPr>
        <w:ind w:left="210" w:hanging="210" w:hangingChars="100"/>
        <w:rPr>
          <w:rFonts w:ascii="ＭＳ 明朝" w:hAnsi="ＭＳ 明朝"/>
          <w:color w:val="000000"/>
        </w:rPr>
      </w:pPr>
      <w:r>
        <w:rPr>
          <w:rFonts w:hint="eastAsia" w:ascii="ＭＳ 明朝" w:hAnsi="ＭＳ 明朝"/>
          <w:color w:val="000000"/>
        </w:rPr>
        <w:t>３．当該工具の購入にあたり、買手Ｂは、特殊関係にない本邦の金型メーカーから当該工具の生産に必要な金型を購入し、工具メーカーに無償で提供した。</w:t>
      </w:r>
    </w:p>
    <w:p>
      <w:pPr>
        <w:ind w:left="210" w:hanging="210" w:hangingChars="100"/>
        <w:rPr>
          <w:rFonts w:ascii="ＭＳ 明朝" w:hAnsi="ＭＳ 明朝"/>
          <w:color w:val="000000"/>
        </w:rPr>
      </w:pPr>
      <w:r>
        <w:rPr>
          <w:rFonts w:hint="eastAsia" w:ascii="ＭＳ 明朝" w:hAnsi="ＭＳ 明朝"/>
          <w:color w:val="000000"/>
        </w:rPr>
        <w:t>４．買手Ｂと売手Ｓとの間の上記輸入取引に関し、関税定率法第４条第２項各号に掲げる事情は存在しないことから、上記輸入貨物の課税価格は関税定率法第４条第１項の規定により計算される。本邦の家具卸売業者Ａ（買手Ａ）は、特殊関係にないＥ国の製造業者Ｓ（売手Ｓ）と締結した売買契約に基づき、売手Ｓから椅子500脚を単価２万円で購入した。</w:t>
      </w:r>
    </w:p>
    <w:p>
      <w:pPr>
        <w:ind w:firstLine="210" w:firstLineChars="100"/>
        <w:rPr>
          <w:rFonts w:ascii="ＭＳ 明朝" w:hAnsi="ＭＳ 明朝"/>
          <w:color w:val="000000"/>
        </w:rPr>
      </w:pPr>
    </w:p>
    <w:p>
      <w:pPr>
        <w:rPr>
          <w:rFonts w:ascii="ＭＳ 明朝" w:hAnsi="ＭＳ 明朝"/>
          <w:color w:val="000000"/>
        </w:rPr>
      </w:pPr>
      <w:r>
        <w:rPr>
          <w:rFonts w:hint="eastAsia" w:ascii="ＭＳ 明朝" w:hAnsi="ＭＳ 明朝"/>
          <w:color w:val="000000"/>
        </w:rPr>
        <w:t>【問】</w:t>
      </w:r>
    </w:p>
    <w:p>
      <w:pPr>
        <w:ind w:firstLine="210" w:firstLineChars="100"/>
        <w:rPr>
          <w:rFonts w:ascii="ＭＳ 明朝" w:hAnsi="ＭＳ 明朝"/>
          <w:color w:val="000000"/>
        </w:rPr>
      </w:pPr>
      <w:r>
        <w:rPr>
          <w:rFonts w:hint="eastAsia" w:ascii="ＭＳ 明朝" w:hAnsi="ＭＳ 明朝"/>
          <w:color w:val="000000"/>
        </w:rPr>
        <w:t>上記輸入貨物の課税価格を関税定率法第４条第１項の規定により計算するにあたり、買手Ｂから売手Ｓへの現実支払価格に含まれていない、買手Ｂが売手Ｓに無償提供した工具の費用及び買手Ｂが工具メーカーに無償提供した金型の費用は、どのように取り扱われる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【答】</w:t>
      </w:r>
    </w:p>
    <w:p>
      <w:pPr>
        <w:ind w:left="210" w:hanging="210" w:hangingChars="100"/>
        <w:rPr>
          <w:rFonts w:ascii="ＭＳ 明朝" w:hAnsi="ＭＳ 明朝"/>
          <w:color w:val="000000"/>
        </w:rPr>
      </w:pPr>
      <w:r>
        <w:rPr>
          <w:rFonts w:hint="eastAsia" w:ascii="ＭＳ 明朝" w:hAnsi="ＭＳ 明朝"/>
          <w:color w:val="000000"/>
        </w:rPr>
        <w:t>１．買手Ｂが売手Ｓに無償提供した工具は、輸入貨物の生産に使用された工具であることから、関税定率法第４条第１項第３号ロに該当する。当該工具は買手Ｂと特殊関係にない工具メーカーから取得されていることから、取得価格が課税価格に含まれる。</w:t>
      </w:r>
    </w:p>
    <w:p>
      <w:pPr>
        <w:ind w:left="210" w:hanging="210" w:hangingChars="100"/>
        <w:rPr>
          <w:rFonts w:ascii="ＭＳ 明朝" w:hAnsi="ＭＳ 明朝"/>
          <w:color w:val="000000"/>
        </w:rPr>
      </w:pPr>
      <w:r>
        <w:rPr>
          <w:rFonts w:hint="eastAsia" w:ascii="ＭＳ 明朝" w:hAnsi="ＭＳ 明朝"/>
          <w:color w:val="000000"/>
        </w:rPr>
        <w:t>２．買手Ｂが工具メーカーに無償提供した金型は、輸入貨物の生産に使用される工具を生産するためのものである。当該工具の取得価格には当該工具の取得に関連して買手により負担される全ての費用が含まれることから、当該金型の費用は、上記工具の取得価格の一部を構成し、課税価格に含まれる。</w:t>
      </w:r>
    </w:p>
    <w:p>
      <w:pPr>
        <w:ind w:left="210" w:leftChars="100" w:firstLine="210" w:firstLineChars="100"/>
        <w:rPr>
          <w:rFonts w:ascii="ＭＳ 明朝" w:hAnsi="ＭＳ 明朝"/>
          <w:color w:val="000000"/>
        </w:rPr>
      </w:pPr>
      <w:r>
        <w:rPr>
          <w:rFonts w:hint="eastAsia" w:ascii="ＭＳ 明朝" w:hAnsi="ＭＳ 明朝"/>
          <w:color w:val="000000"/>
        </w:rPr>
        <w:t>なお、買手Ｂが上記工具及び上記金型を提供するため運送費用、保険料等を負担した場合には、当該負担した費用等の額も課税価格に含まれることとなる。１．買手Ａによる輸入（椅子200脚）</w:t>
      </w:r>
    </w:p>
    <w:p>
      <w:pPr>
        <w:ind w:left="210" w:leftChars="100" w:firstLine="210" w:firstLineChars="100"/>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【関係法令通達】</w:t>
      </w:r>
    </w:p>
    <w:p>
      <w:pPr>
        <w:ind w:left="210" w:hanging="210" w:hangingChars="100"/>
        <w:rPr>
          <w:rFonts w:ascii="ＭＳ 明朝" w:hAnsi="ＭＳ 明朝"/>
          <w:color w:val="000000"/>
          <w:lang w:eastAsia="zh-CN"/>
        </w:rPr>
      </w:pPr>
      <w:r>
        <w:rPr>
          <w:rFonts w:hint="eastAsia" w:ascii="ＭＳ 明朝" w:hAnsi="ＭＳ 明朝"/>
          <w:color w:val="000000"/>
          <w:lang w:eastAsia="zh-CN"/>
        </w:rPr>
        <w:t>　関税定率法第４条第１項第３号、関税定率法基本通達４－１２</w:t>
      </w:r>
    </w:p>
    <w:p>
      <w:pPr>
        <w:ind w:left="210" w:leftChars="100" w:firstLine="210" w:firstLineChars="100"/>
        <w:rPr>
          <w:rFonts w:ascii="ＭＳ 明朝" w:hAnsi="ＭＳ 明朝"/>
          <w:color w:val="000000"/>
          <w:lang w:eastAsia="zh-CN"/>
        </w:rPr>
      </w:pPr>
    </w:p>
    <w:p>
      <w:pPr>
        <w:ind w:left="210" w:hanging="210" w:hangingChars="100"/>
        <w:rPr>
          <w:rFonts w:ascii="ＭＳ 明朝" w:hAnsi="ＭＳ 明朝"/>
          <w:color w:val="000000"/>
        </w:rPr>
      </w:pPr>
      <w:r>
        <w:rPr>
          <w:rFonts w:hint="eastAsia" w:ascii="ＭＳ 明朝" w:hAnsi="ＭＳ 明朝"/>
          <w:color w:val="000000"/>
        </w:rPr>
        <w:t>注記</w:t>
      </w:r>
    </w:p>
    <w:p>
      <w:pPr>
        <w:ind w:right="-12"/>
        <w:rPr>
          <w:rFonts w:ascii="ＭＳ 明朝" w:hAnsi="ＭＳ 明朝"/>
          <w:color w:val="000000"/>
          <w:szCs w:val="21"/>
        </w:rPr>
      </w:pPr>
      <w:r>
        <w:rPr>
          <w:rFonts w:hint="eastAsia" w:ascii="ＭＳ 明朝" w:hAnsi="ＭＳ 明朝"/>
          <w:color w:val="000000"/>
        </w:rPr>
        <w:t>　</w:t>
      </w:r>
      <w:r>
        <w:rPr>
          <w:rFonts w:hint="eastAsia" w:ascii="ＭＳ 明朝" w:hAnsi="ＭＳ 明朝"/>
          <w:color w:val="000000"/>
          <w:szCs w:val="21"/>
        </w:rPr>
        <w:t>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right="-12"/>
        <w:rPr>
          <w:rFonts w:ascii="ＭＳ 明朝" w:hAnsi="ＭＳ 明朝"/>
          <w:color w:val="000000"/>
          <w:sz w:val="22"/>
          <w:szCs w:val="22"/>
        </w:rPr>
      </w:pPr>
      <w:r>
        <w:rPr>
          <w:rFonts w:ascii="ＭＳ 明朝" w:hAnsi="ＭＳ 明朝"/>
          <w:color w:val="000000"/>
          <w:szCs w:val="21"/>
        </w:rPr>
        <w:br w:type="page"/>
      </w:r>
      <w:r>
        <w:rPr>
          <w:rFonts w:hint="eastAsia" w:ascii="ＭＳ 明朝" w:hAnsi="ＭＳ 明朝"/>
          <w:color w:val="000000"/>
          <w:sz w:val="22"/>
          <w:szCs w:val="22"/>
        </w:rPr>
        <w:t>（事例</w:t>
      </w:r>
      <w:r>
        <w:rPr>
          <w:rFonts w:hint="eastAsia" w:ascii="ＭＳ 明朝" w:hAnsi="ＭＳ 明朝"/>
          <w:color w:val="000000"/>
          <w:kern w:val="0"/>
          <w:sz w:val="22"/>
          <w:szCs w:val="22"/>
        </w:rPr>
        <w:t>19</w:t>
      </w:r>
      <w:r>
        <w:rPr>
          <w:rFonts w:hint="eastAsia" w:ascii="ＭＳ 明朝" w:hAnsi="ＭＳ 明朝"/>
          <w:color w:val="000000"/>
          <w:sz w:val="22"/>
          <w:szCs w:val="22"/>
        </w:rPr>
        <w:t>）輸入貨物（ＤＶＤ）の生産に使用するために買手により無償提供された役務（マスターテープに収録された音楽ビデオクリップ集）に要する費用：当該無償提供役務の対価として買手が支払うライセンス料</w:t>
      </w:r>
    </w:p>
    <w:p>
      <w:pPr>
        <w:ind w:left="210" w:hanging="210" w:hangingChars="100"/>
        <w:rPr>
          <w:rFonts w:ascii="ＭＳ 明朝" w:hAnsi="ＭＳ 明朝"/>
          <w:color w:val="000000"/>
          <w:szCs w:val="21"/>
        </w:rPr>
      </w:pPr>
      <w:r>
        <w:rPr>
          <w:rFonts w:ascii="Century" w:hAnsi="Century" w:eastAsia="ＭＳ 明朝" w:cs="Times New Roman"/>
          <w:color w:val="000000"/>
          <w:kern w:val="2"/>
          <w:sz w:val="21"/>
          <w:szCs w:val="24"/>
          <w:lang w:val="en-US" w:eastAsia="ja-JP" w:bidi="ar-SA"/>
        </w:rPr>
        <w:pict>
          <v:group id="キャンバス 608" o:spid="_x0000_s1379" style="height:254.2pt;width:423.75pt;rotation:0f;" coordorigin="0,0" coordsize="8475,5084">
            <o:lock v:ext="edit" position="f" selection="f" grouping="f" rotation="f" cropping="f" text="f" aspectratio="f"/>
            <v:rect id="Rectangle 356" o:spid="_x0000_s1380" style="position:absolute;left:0;top:0;height:5084;width:8475;rotation:0f;" o:ole="f" fillcolor="#FFFFFF" filled="f" o:preferrelative="t" stroked="f" coordsize="21600,21600">
              <v:fill on="f" color2="#FFFFFF" focus="0%"/>
              <v:imagedata gain="65536f" blacklevel="0f" gamma="0"/>
              <o:lock v:ext="edit" position="f" selection="f" grouping="f" rotation="f" cropping="f" text="f" aspectratio="f"/>
            </v:rect>
            <v:line id="Line 610" o:spid="_x0000_s1381" style="position:absolute;left:2519;top:1893;flip:y;height:3;width:3241;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line id="Line 611" o:spid="_x0000_s1382" style="position:absolute;left:2519;top:1427;flip:y;height:1;width:324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612" o:spid="_x0000_s1383" style="position:absolute;left:599;top:736;height:1261;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613" o:spid="_x0000_s1384" style="position:absolute;left:1260;top:1996;height:2683;width:4500;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614" o:spid="_x0000_s1385" style="position:absolute;left:2594;top:916;flip:x;height:1;width:3149;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615" o:spid="_x0000_s1386" style="position:absolute;left:2700;top:555;height:357;width:2937;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ＤＶＤ</w:t>
                    </w:r>
                  </w:p>
                </w:txbxContent>
              </v:textbox>
            </v:rect>
            <v:rect id="Rectangle 616" o:spid="_x0000_s1387" style="position:absolute;left:2415;top:3772;height:364;width:2162;rotation:0f;" o:ole="f" fillcolor="#FFFFFF" filled="f" o:preferrelative="t" stroked="f" coordsize="21600,21600">
              <v:fill on="f" color2="#FFFFFF" focus="0%"/>
              <v:imagedata gain="65536f" blacklevel="0f" gamma="0"/>
              <o:lock v:ext="edit" position="f" selection="f" grouping="f" rotation="f" cropping="f" text="f" aspectratio="f"/>
              <v:textbox inset="5.85pt,1.42pt,5.85pt,0.70pt">
                <w:txbxContent>
                  <w:p>
                    <w:pPr>
                      <w:jc w:val="center"/>
                      <w:rPr>
                        <w:rFonts w:ascii="ＭＳ 明朝" w:hAnsi="ＭＳ 明朝"/>
                        <w:color w:val="000000"/>
                      </w:rPr>
                    </w:pPr>
                    <w:r>
                      <w:rPr>
                        <w:rFonts w:hint="eastAsia" w:ascii="ＭＳ 明朝" w:hAnsi="ＭＳ 明朝"/>
                        <w:color w:val="000000"/>
                      </w:rPr>
                      <w:t>ライセンス料</w:t>
                    </w:r>
                  </w:p>
                </w:txbxContent>
              </v:textbox>
            </v:rect>
            <v:rect id="Rectangle 617" o:spid="_x0000_s1388" style="position:absolute;left:2700;top:1055;height:359;width:2879;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line id="Line 618" o:spid="_x0000_s1389" style="position:absolute;left:1800;top:1996;flip:x y;height:2340;width:3960;rotation:0f;" o:ole="f" fillcolor="#FFFFFF" filled="f" o:preferrelative="t" stroked="t" coordsize="21600,21600">
              <v:fill on="f" color2="#FFFFFF" focus="0%"/>
              <v:stroke weight="2.25pt" color="#000000" color2="#FFFFFF" joinstyle="round" dashstyle="dash" startarrow="block" endarrow="block"/>
              <v:imagedata gain="65536f" blacklevel="0f" gamma="0"/>
              <o:lock v:ext="edit" position="f" selection="f" grouping="f" rotation="f" cropping="f" text="f" aspectratio="f"/>
            </v:line>
            <v:rect id="Rectangle 619" o:spid="_x0000_s1390" style="position:absolute;left:2730;top:4099;height:900;width:2335;rotation:0f;" o:ole="f" fillcolor="#FFFFFF" filled="f" o:preferrelative="t" stroked="f" coordsize="21600,21600">
              <v:fill on="f" color2="#FFFFFF" focus="0%"/>
              <v:imagedata gain="65536f" blacklevel="0f" gamma="0"/>
              <o:lock v:ext="edit" position="f" selection="f" grouping="f" rotation="f" cropping="f" text="f" aspectratio="f"/>
              <v:textbox inset="3.00pt,0.57pt,3.00pt,0.70pt">
                <w:txbxContent>
                  <w:p>
                    <w:pPr>
                      <w:spacing w:line="280" w:lineRule="exact"/>
                      <w:rPr>
                        <w:rFonts w:ascii="ＭＳ 明朝" w:hAnsi="ＭＳ 明朝"/>
                        <w:color w:val="000000"/>
                      </w:rPr>
                    </w:pPr>
                    <w:r>
                      <w:rPr>
                        <w:rFonts w:hint="eastAsia" w:ascii="ＭＳ 明朝" w:hAnsi="ＭＳ 明朝"/>
                        <w:color w:val="000000"/>
                      </w:rPr>
                      <w:t>（輸入貨物の販売</w:t>
                    </w:r>
                  </w:p>
                  <w:p>
                    <w:pPr>
                      <w:spacing w:line="280" w:lineRule="exact"/>
                      <w:rPr>
                        <w:rFonts w:ascii="ＭＳ 明朝" w:hAnsi="ＭＳ 明朝"/>
                        <w:color w:val="000000"/>
                      </w:rPr>
                    </w:pPr>
                    <w:r>
                      <w:rPr>
                        <w:rFonts w:hint="eastAsia" w:ascii="ＭＳ 明朝" w:hAnsi="ＭＳ 明朝"/>
                        <w:color w:val="000000"/>
                      </w:rPr>
                      <w:t>価格の５％相当額）</w:t>
                    </w:r>
                  </w:p>
                </w:txbxContent>
              </v:textbox>
            </v:rect>
            <v:rect id="Text Box 620" o:spid="_x0000_s1391" style="position:absolute;left:5745;top:736;height:1260;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（製造販売業者）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Text Box 621" o:spid="_x0000_s1392" style="position:absolute;left:5760;top:3615;height:1261;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著作権者Ｃ</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（Ｑ国）</w:t>
                    </w:r>
                  </w:p>
                </w:txbxContent>
              </v:textbox>
            </v:rect>
            <v:rect id="Rectangle 622" o:spid="_x0000_s1393" style="position:absolute;left:2519;top:1550;height:354;width:3241;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jc w:val="center"/>
                      <w:rPr>
                        <w:rFonts w:ascii="ＭＳ 明朝" w:hAnsi="ＭＳ 明朝"/>
                        <w:szCs w:val="21"/>
                      </w:rPr>
                    </w:pPr>
                    <w:r>
                      <w:rPr>
                        <w:rFonts w:hint="eastAsia" w:ascii="ＭＳ 明朝" w:hAnsi="ＭＳ 明朝"/>
                        <w:szCs w:val="21"/>
                      </w:rPr>
                      <w:t>マスターテープに収録された</w:t>
                    </w:r>
                  </w:p>
                </w:txbxContent>
              </v:textbox>
            </v:rect>
            <v:rect id="Text Box 623" o:spid="_x0000_s1394" style="position:absolute;left:599;top:3615;height:1264;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小売業者</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624" o:spid="_x0000_s1395" style="position:absolute;left:900;top:1996;height:1617;width:1;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Rectangle 625" o:spid="_x0000_s1396" style="position:absolute;left:180;top:2716;height:358;width:1260;rotation:0f;" o:ole="f" fillcolor="#FFFFFF" filled="f" o:preferrelative="t" stroked="f" coordsize="21600,21600">
              <v:fill on="f" color2="#FFFFFF" focus="0%"/>
              <v:imagedata gain="65536f" blacklevel="0f" gamma="0"/>
              <o:lock v:ext="edit" position="f" selection="f" grouping="f" rotation="f" cropping="f" text="f" aspectratio="f"/>
              <v:textbox inset="3.00pt,0.70pt,3.00pt,0.70pt">
                <w:txbxContent>
                  <w:p>
                    <w:pPr>
                      <w:spacing w:line="280" w:lineRule="exact"/>
                      <w:rPr>
                        <w:rFonts w:ascii="ＭＳ 明朝" w:hAnsi="ＭＳ 明朝"/>
                        <w:color w:val="000000"/>
                      </w:rPr>
                    </w:pPr>
                    <w:r>
                      <w:rPr>
                        <w:rFonts w:hint="eastAsia" w:ascii="ＭＳ 明朝" w:hAnsi="ＭＳ 明朝"/>
                        <w:color w:val="000000"/>
                      </w:rPr>
                      <w:t>ＤＶＤ</w:t>
                    </w:r>
                  </w:p>
                </w:txbxContent>
              </v:textbox>
            </v:rect>
            <v:rect id="Rectangle 626" o:spid="_x0000_s1397" style="position:absolute;left:2749;top:2334;flip:x;height:354;width:387;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pacing w:val="-20"/>
                        <w:szCs w:val="21"/>
                      </w:rPr>
                    </w:pPr>
                    <w:r>
                      <w:rPr>
                        <w:rFonts w:hint="eastAsia" w:ascii="ＭＳ 明朝" w:hAnsi="ＭＳ 明朝"/>
                        <w:spacing w:val="-20"/>
                        <w:szCs w:val="21"/>
                      </w:rPr>
                      <w:t>ラ</w:t>
                    </w:r>
                  </w:p>
                </w:txbxContent>
              </v:textbox>
            </v:rect>
            <v:rect id="Rectangle 627" o:spid="_x0000_s1398" style="position:absolute;left:3082;top:2536;flip:x;height:361;width:514;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pacing w:val="-20"/>
                        <w:szCs w:val="21"/>
                      </w:rPr>
                    </w:pPr>
                    <w:r>
                      <w:rPr>
                        <w:rFonts w:hint="eastAsia" w:ascii="ＭＳ 明朝" w:hAnsi="ＭＳ 明朝"/>
                        <w:spacing w:val="-20"/>
                        <w:szCs w:val="21"/>
                      </w:rPr>
                      <w:t>イ</w:t>
                    </w:r>
                  </w:p>
                </w:txbxContent>
              </v:textbox>
            </v:rect>
            <v:rect id="Rectangle 628" o:spid="_x0000_s1399" style="position:absolute;left:3420;top:2716;flip:x;height:363;width:382;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pacing w:val="-20"/>
                        <w:szCs w:val="21"/>
                      </w:rPr>
                    </w:pPr>
                    <w:r>
                      <w:rPr>
                        <w:rFonts w:hint="eastAsia" w:ascii="ＭＳ 明朝" w:hAnsi="ＭＳ 明朝"/>
                        <w:spacing w:val="-20"/>
                        <w:szCs w:val="21"/>
                      </w:rPr>
                      <w:t>セ</w:t>
                    </w:r>
                  </w:p>
                </w:txbxContent>
              </v:textbox>
            </v:rect>
            <v:rect id="Rectangle 629" o:spid="_x0000_s1400" style="position:absolute;left:3751;top:2897;flip:x;height:361;width:382;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pacing w:val="-20"/>
                        <w:szCs w:val="21"/>
                      </w:rPr>
                    </w:pPr>
                    <w:r>
                      <w:rPr>
                        <w:rFonts w:hint="eastAsia" w:ascii="ＭＳ 明朝" w:hAnsi="ＭＳ 明朝"/>
                        <w:spacing w:val="-20"/>
                        <w:szCs w:val="21"/>
                      </w:rPr>
                      <w:t>ン</w:t>
                    </w:r>
                  </w:p>
                </w:txbxContent>
              </v:textbox>
            </v:rect>
            <v:rect id="Rectangle 630" o:spid="_x0000_s1401" style="position:absolute;left:4010;top:3076;flip:x;height:355;width:387;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pacing w:val="-20"/>
                        <w:szCs w:val="21"/>
                      </w:rPr>
                    </w:pPr>
                    <w:r>
                      <w:rPr>
                        <w:rFonts w:hint="eastAsia" w:ascii="ＭＳ 明朝" w:hAnsi="ＭＳ 明朝"/>
                        <w:spacing w:val="-20"/>
                        <w:szCs w:val="21"/>
                      </w:rPr>
                      <w:t>ス</w:t>
                    </w:r>
                  </w:p>
                </w:txbxContent>
              </v:textbox>
            </v:rect>
            <v:rect id="Rectangle 631" o:spid="_x0000_s1402" style="position:absolute;left:4332;top:3250;flip:x;height:359;width:34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pacing w:val="-20"/>
                        <w:szCs w:val="21"/>
                      </w:rPr>
                    </w:pPr>
                    <w:r>
                      <w:rPr>
                        <w:rFonts w:hint="eastAsia" w:ascii="ＭＳ 明朝" w:hAnsi="ＭＳ 明朝"/>
                        <w:spacing w:val="-20"/>
                        <w:szCs w:val="21"/>
                      </w:rPr>
                      <w:t>契</w:t>
                    </w:r>
                  </w:p>
                </w:txbxContent>
              </v:textbox>
            </v:rect>
            <v:rect id="Rectangle 632" o:spid="_x0000_s1403" style="position:absolute;left:4679;top:3436;flip:x;height:366;width:541;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pacing w:val="-20"/>
                        <w:szCs w:val="21"/>
                      </w:rPr>
                    </w:pPr>
                    <w:r>
                      <w:rPr>
                        <w:rFonts w:hint="eastAsia" w:ascii="ＭＳ 明朝" w:hAnsi="ＭＳ 明朝"/>
                        <w:spacing w:val="-20"/>
                        <w:szCs w:val="21"/>
                      </w:rPr>
                      <w:t>約</w:t>
                    </w:r>
                  </w:p>
                </w:txbxContent>
              </v:textbox>
            </v:rect>
            <v:line id="Line 633" o:spid="_x0000_s1404" style="position:absolute;left:2519;top:1996;height:1800;width:3241;rotation:0f;" o:ole="f" fillcolor="#FFFFFF" filled="f" o:preferrelative="t" stroked="t" coordsize="21600,21600">
              <v:fill on="f" color2="#FFFFFF" focus="0%"/>
              <v:stroke weight="2.25pt" color="#000000" color2="#FFFFFF" joinstyle="round" startarrow="block"/>
              <v:imagedata gain="65536f" blacklevel="0f" gamma="0"/>
              <o:lock v:ext="edit" position="f" selection="f" grouping="f" rotation="f" cropping="f" text="f" aspectratio="f"/>
            </v:line>
            <v:rect id="Rectangle 634" o:spid="_x0000_s1405" style="position:absolute;left:4320;top:2441;height:718;width:324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szCs w:val="21"/>
                      </w:rPr>
                    </w:pPr>
                    <w:r>
                      <w:rPr>
                        <w:rFonts w:hint="eastAsia" w:ascii="ＭＳ 明朝" w:hAnsi="ＭＳ 明朝"/>
                        <w:szCs w:val="21"/>
                      </w:rPr>
                      <w:t>マスターテープに収録された</w:t>
                    </w:r>
                  </w:p>
                  <w:p>
                    <w:pPr>
                      <w:spacing w:line="280" w:lineRule="exact"/>
                      <w:rPr>
                        <w:rFonts w:ascii="ＭＳ 明朝" w:hAnsi="ＭＳ 明朝"/>
                        <w:szCs w:val="21"/>
                      </w:rPr>
                    </w:pPr>
                    <w:r>
                      <w:rPr>
                        <w:rFonts w:hint="eastAsia" w:ascii="ＭＳ 明朝" w:hAnsi="ＭＳ 明朝"/>
                        <w:szCs w:val="21"/>
                      </w:rPr>
                      <w:t>音楽ビデオクリップ集</w:t>
                    </w:r>
                  </w:p>
                </w:txbxContent>
              </v:textbox>
            </v:rect>
            <v:rect id="Rectangle 635" o:spid="_x0000_s1406" style="position:absolute;left:2519;top:1858;height:363;width:3241;rotation:0f;" o:ole="f" fillcolor="#FFFFFF" filled="f" o:preferrelative="t" stroked="f" coordsize="21600,21600">
              <v:fill on="f" color2="#FFFFFF" focus="0%"/>
              <v:imagedata gain="65536f" blacklevel="0f" gamma="0"/>
              <o:lock v:ext="edit" position="f" selection="f" grouping="f" rotation="f" cropping="f" text="f" aspectratio="f"/>
              <v:textbox inset="5.85pt,2.13pt,5.85pt,0.70pt">
                <w:txbxContent>
                  <w:p>
                    <w:pPr>
                      <w:spacing w:line="280" w:lineRule="exact"/>
                      <w:jc w:val="center"/>
                      <w:rPr>
                        <w:rFonts w:ascii="ＭＳ 明朝" w:hAnsi="ＭＳ 明朝"/>
                        <w:szCs w:val="21"/>
                      </w:rPr>
                    </w:pPr>
                    <w:r>
                      <w:rPr>
                        <w:rFonts w:hint="eastAsia" w:ascii="ＭＳ 明朝" w:hAnsi="ＭＳ 明朝"/>
                        <w:szCs w:val="21"/>
                      </w:rPr>
                      <w:t>音楽ビデオクリップ集</w:t>
                    </w:r>
                  </w:p>
                </w:txbxContent>
              </v:textbox>
            </v:rect>
            <v:line id="Line 636" o:spid="_x0000_s1407" style="position:absolute;left:1800;top:376;flip:y;height:2;width:4678;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637" o:spid="_x0000_s1408" style="position:absolute;left:1800;top:376;height:329;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638" o:spid="_x0000_s1409" style="position:absolute;left:6480;top:376;height:318;width:4;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639" o:spid="_x0000_s1410" style="position:absolute;left:1800;top:15;height:359;width:467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color w:val="000000"/>
                      </w:rPr>
                    </w:pPr>
                    <w:r>
                      <w:rPr>
                        <w:rFonts w:hint="eastAsia" w:ascii="ＭＳ 明朝" w:hAnsi="ＭＳ 明朝"/>
                        <w:color w:val="000000"/>
                      </w:rPr>
                      <w:t>売買契約</w:t>
                    </w:r>
                  </w:p>
                </w:txbxContent>
              </v:textbox>
            </v:rect>
            <v:line id="Line 640" o:spid="_x0000_s1411" style="position:absolute;left:1080;top:1996;flip:y;height:1620;width: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641" o:spid="_x0000_s1412" style="position:absolute;left:1080;top:2716;height:359;width:1082;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color w:val="000000"/>
                      </w:rPr>
                    </w:pPr>
                    <w:r>
                      <w:rPr>
                        <w:rFonts w:hint="eastAsia" w:ascii="ＭＳ 明朝" w:hAnsi="ＭＳ 明朝"/>
                        <w:color w:val="000000"/>
                      </w:rPr>
                      <w:t>貨物代金</w:t>
                    </w:r>
                  </w:p>
                </w:txbxContent>
              </v:textbox>
            </v:rect>
            <w10:wrap type="none"/>
            <w10:anchorlock/>
          </v:group>
        </w:pict>
      </w:r>
      <w:r>
        <w:rPr>
          <w:rFonts w:hint="eastAsia" w:ascii="ＭＳ 明朝" w:hAnsi="ＭＳ 明朝"/>
          <w:color w:val="000000"/>
          <w:szCs w:val="21"/>
        </w:rPr>
        <w:t>【事実関係】</w:t>
      </w:r>
    </w:p>
    <w:p>
      <w:pPr>
        <w:ind w:left="178" w:hanging="178" w:hangingChars="85"/>
        <w:rPr>
          <w:rFonts w:ascii="ＭＳ 明朝" w:hAnsi="ＭＳ 明朝"/>
          <w:color w:val="000000"/>
          <w:szCs w:val="21"/>
        </w:rPr>
      </w:pPr>
      <w:r>
        <w:rPr>
          <w:rFonts w:hint="eastAsia" w:ascii="ＭＳ 明朝" w:hAnsi="ＭＳ 明朝"/>
          <w:color w:val="000000"/>
          <w:szCs w:val="21"/>
        </w:rPr>
        <w:t>１．本邦の卸売業者Ｂ（買手Ｂ）は、特殊関係にないＥ国のＤＶＤ製造販売業者Ｓ（売手Ｓ）と締結した売買契約に基づき、売手Ｓから音楽ビデオクリップ集を収録したＤＶＤを購入（輸入）する。買手Ｂは当該ＤＶＤを輸入後、本邦の小売業者に販売する。</w:t>
      </w:r>
    </w:p>
    <w:p>
      <w:pPr>
        <w:ind w:left="178" w:hanging="178" w:hangingChars="85"/>
        <w:rPr>
          <w:rFonts w:ascii="ＭＳ 明朝" w:hAnsi="ＭＳ 明朝"/>
          <w:color w:val="000000"/>
          <w:szCs w:val="21"/>
        </w:rPr>
      </w:pPr>
      <w:r>
        <w:rPr>
          <w:rFonts w:hint="eastAsia" w:ascii="ＭＳ 明朝" w:hAnsi="ＭＳ 明朝"/>
          <w:color w:val="000000"/>
          <w:szCs w:val="21"/>
        </w:rPr>
        <w:t>２．上記輸入貨物は、売手Ｓが買手Ｂにより無償提供されたマスターテープを使用して作成したＤＶＤスタンパー（金型）を基に生産したものである。当該輸入貨物の収録内容は当該マスターテープの収録内容と同一であることから、当該輸入貨物は当該マスターテープの複製物であり、当該マスターテープなしには生産し得ないものである。</w:t>
      </w:r>
    </w:p>
    <w:p>
      <w:pPr>
        <w:ind w:left="178" w:hanging="178" w:hangingChars="85"/>
        <w:rPr>
          <w:rFonts w:ascii="ＭＳ 明朝" w:hAnsi="ＭＳ 明朝"/>
          <w:color w:val="000000"/>
          <w:szCs w:val="21"/>
        </w:rPr>
      </w:pPr>
      <w:r>
        <w:rPr>
          <w:rFonts w:hint="eastAsia" w:ascii="ＭＳ 明朝" w:hAnsi="ＭＳ 明朝"/>
          <w:color w:val="000000"/>
          <w:szCs w:val="21"/>
        </w:rPr>
        <w:t>３．上記マスターテープは、買手Ｂが特殊関係にないＱ国の</w:t>
      </w:r>
      <w:bookmarkStart w:id="1" w:name="OLE_LINK2"/>
      <w:r>
        <w:rPr>
          <w:rFonts w:hint="eastAsia" w:ascii="ＭＳ 明朝" w:hAnsi="ＭＳ 明朝"/>
          <w:color w:val="000000"/>
          <w:szCs w:val="21"/>
        </w:rPr>
        <w:t>著作権者Ｃ</w:t>
      </w:r>
      <w:bookmarkEnd w:id="1"/>
      <w:r>
        <w:rPr>
          <w:rFonts w:hint="eastAsia" w:ascii="ＭＳ 明朝" w:hAnsi="ＭＳ 明朝"/>
          <w:color w:val="000000"/>
          <w:szCs w:val="21"/>
        </w:rPr>
        <w:t>と締結したライセンス契約に基づき、著作権者ＣがＱ国において作成し買手Ｂに提供したものであり、著作権者ＣがＱ国において編集した音楽ビデオクリップ集が収録されている。当該ライセンス契約の内容は以下のとおりである。</w:t>
      </w:r>
    </w:p>
    <w:p>
      <w:pPr>
        <w:ind w:left="420" w:leftChars="100" w:hanging="210" w:hangingChars="100"/>
        <w:rPr>
          <w:rFonts w:ascii="ＭＳ 明朝" w:hAnsi="ＭＳ 明朝"/>
          <w:color w:val="000000"/>
          <w:szCs w:val="21"/>
        </w:rPr>
      </w:pPr>
      <w:r>
        <w:rPr>
          <w:rFonts w:hint="eastAsia" w:ascii="ＭＳ 明朝" w:hAnsi="ＭＳ 明朝"/>
          <w:color w:val="000000"/>
          <w:szCs w:val="21"/>
        </w:rPr>
        <w:t>⑴　買手Ｂは、著作権者Ｃが編集した音楽ビデオクリップ集及び当該音楽ビデオクリップ集を収録したマスターテープの利用の許諾を受けること</w:t>
      </w:r>
    </w:p>
    <w:p>
      <w:pPr>
        <w:ind w:left="420" w:leftChars="100" w:hanging="210" w:hangingChars="100"/>
        <w:rPr>
          <w:rFonts w:ascii="ＭＳ 明朝" w:hAnsi="ＭＳ 明朝"/>
          <w:color w:val="000000"/>
          <w:szCs w:val="21"/>
        </w:rPr>
      </w:pPr>
      <w:r>
        <w:rPr>
          <w:rFonts w:hint="eastAsia" w:ascii="ＭＳ 明朝" w:hAnsi="ＭＳ 明朝"/>
          <w:color w:val="000000"/>
          <w:szCs w:val="21"/>
        </w:rPr>
        <w:t>⑵　買手Ｂは、本契約の対価として、当該マスターテープを使用して生産されたＤＶＤの本邦における販売価格の５％に相当するライセンス料を著作権者Ｃに支払うこと</w:t>
      </w:r>
    </w:p>
    <w:p>
      <w:pPr>
        <w:ind w:left="630" w:leftChars="100" w:hanging="420" w:hangingChars="200"/>
        <w:rPr>
          <w:rFonts w:ascii="ＭＳ 明朝" w:hAnsi="ＭＳ 明朝"/>
          <w:color w:val="000000"/>
          <w:szCs w:val="21"/>
        </w:rPr>
      </w:pPr>
      <w:r>
        <w:rPr>
          <w:rFonts w:hint="eastAsia" w:ascii="ＭＳ 明朝" w:hAnsi="ＭＳ 明朝"/>
          <w:color w:val="000000"/>
          <w:szCs w:val="21"/>
        </w:rPr>
        <w:t>(注)　上記ライセンス料は、上記契約の対価として包括的に支払われるものであり、各契約内容ごとの内訳は明らかにできないことが確認されている。</w:t>
      </w:r>
    </w:p>
    <w:p>
      <w:pPr>
        <w:ind w:left="178" w:hanging="178" w:hangingChars="85"/>
        <w:rPr>
          <w:rFonts w:ascii="ＭＳ 明朝" w:hAnsi="ＭＳ 明朝"/>
          <w:color w:val="000000"/>
          <w:szCs w:val="21"/>
        </w:rPr>
      </w:pPr>
      <w:r>
        <w:rPr>
          <w:rFonts w:hint="eastAsia" w:ascii="ＭＳ 明朝" w:hAnsi="ＭＳ 明朝"/>
          <w:color w:val="000000"/>
          <w:szCs w:val="21"/>
        </w:rPr>
        <w:t>４．買手Ｂと売手Ｓとの間の上記輸入取引に関し、関税定率法第４条第２項各号に掲げる事情は存在しないことから、上記輸入貨物の課税価格は関税定率法第４条第１項の規定により計算される。</w:t>
      </w:r>
    </w:p>
    <w:p>
      <w:pPr>
        <w:rPr>
          <w:rFonts w:ascii="ＭＳ 明朝" w:hAnsi="ＭＳ 明朝"/>
          <w:color w:val="000000"/>
          <w:szCs w:val="21"/>
        </w:rPr>
      </w:pPr>
    </w:p>
    <w:p>
      <w:pPr>
        <w:rPr>
          <w:rFonts w:ascii="ＭＳ 明朝" w:hAnsi="ＭＳ 明朝"/>
          <w:color w:val="000000"/>
          <w:szCs w:val="21"/>
        </w:rPr>
      </w:pPr>
      <w:r>
        <w:rPr>
          <w:rFonts w:hint="eastAsia" w:ascii="ＭＳ 明朝" w:hAnsi="ＭＳ 明朝"/>
          <w:color w:val="000000"/>
          <w:szCs w:val="21"/>
        </w:rPr>
        <w:t>【問】</w:t>
      </w:r>
    </w:p>
    <w:p>
      <w:pPr>
        <w:rPr>
          <w:rFonts w:ascii="ＭＳ 明朝" w:hAnsi="ＭＳ 明朝"/>
          <w:color w:val="000000"/>
          <w:szCs w:val="21"/>
        </w:rPr>
      </w:pPr>
      <w:r>
        <w:rPr>
          <w:rFonts w:hint="eastAsia" w:ascii="ＭＳ 明朝" w:hAnsi="ＭＳ 明朝"/>
          <w:color w:val="000000"/>
          <w:szCs w:val="21"/>
        </w:rPr>
        <w:t>　上記輸入貨物の課税価格を関税定率法第４条第１項の規定により計算するにあたり、買手Ｂから売手Ｓへの現実支払価格に含まれていない、買手Ｂが売手Ｓに無償提供した上記役務（マスターテープに収録された音楽ビデオクリップ集）の費用はどのように取り扱われるか。</w:t>
      </w:r>
    </w:p>
    <w:p>
      <w:pPr>
        <w:ind w:firstLine="210" w:firstLineChars="100"/>
        <w:rPr>
          <w:rFonts w:ascii="ＭＳ 明朝" w:hAnsi="ＭＳ 明朝"/>
          <w:color w:val="000000"/>
          <w:szCs w:val="21"/>
        </w:rPr>
      </w:pPr>
    </w:p>
    <w:p>
      <w:pPr>
        <w:rPr>
          <w:rFonts w:ascii="ＭＳ 明朝" w:hAnsi="ＭＳ 明朝"/>
          <w:color w:val="000000"/>
          <w:szCs w:val="21"/>
        </w:rPr>
      </w:pPr>
      <w:r>
        <w:rPr>
          <w:rFonts w:hint="eastAsia" w:ascii="ＭＳ 明朝" w:hAnsi="ＭＳ 明朝"/>
          <w:color w:val="000000"/>
          <w:szCs w:val="21"/>
        </w:rPr>
        <w:t>【答】</w:t>
      </w:r>
    </w:p>
    <w:p>
      <w:pPr>
        <w:ind w:left="178" w:hanging="178" w:hangingChars="85"/>
        <w:rPr>
          <w:rFonts w:ascii="ＭＳ 明朝" w:hAnsi="ＭＳ 明朝"/>
          <w:color w:val="000000"/>
          <w:szCs w:val="21"/>
        </w:rPr>
      </w:pPr>
      <w:r>
        <w:rPr>
          <w:rFonts w:hint="eastAsia" w:ascii="ＭＳ 明朝" w:hAnsi="ＭＳ 明朝"/>
          <w:color w:val="000000"/>
          <w:szCs w:val="21"/>
        </w:rPr>
        <w:t>１．マスターテープに収録された著作権者Ｃが編集した当該音楽ビデオクリップ集は、ＤＶＤスタンパー（金型）を経て当該輸入貨物に複製されていることから当該輸入貨物の生産に関する役務であり、当該編集物は当該輸入貨物の生産のために必要とされた意匠・考案に相当する。また、当該役務は本邦以外において行われたものであることから関税定率法第４条第１項第３号ニに該当し、その費用の額は課税価格に含まれる。</w:t>
      </w:r>
    </w:p>
    <w:p>
      <w:pPr>
        <w:ind w:left="178" w:hanging="178" w:hangingChars="85"/>
        <w:rPr>
          <w:rFonts w:ascii="ＭＳ 明朝" w:hAnsi="ＭＳ 明朝"/>
          <w:color w:val="000000"/>
          <w:szCs w:val="21"/>
        </w:rPr>
      </w:pPr>
      <w:r>
        <w:rPr>
          <w:rFonts w:hint="eastAsia" w:ascii="ＭＳ 明朝" w:hAnsi="ＭＳ 明朝"/>
          <w:color w:val="000000"/>
          <w:szCs w:val="21"/>
        </w:rPr>
        <w:t>２．上記音楽ビデオクリップ集は、上記ライセンス契約に基づき、買手Ｂが特殊関係にない著作権者Ｃから利用の許諾を受け、マスターテープに収録された形で入手したものであり、当該契約の対価として買手Ｂは輸入貨物の本邦における販売価格の５％に相当するライセンス料を著作権者Ｃに支払わなければならないことから、課税価格に含まれる当該音楽ビデオクリップ集に要する費用の額は、当該ライセンス料の額（当該音楽ビデオクリップの購入費又は賃借料に相当）である。</w:t>
      </w:r>
    </w:p>
    <w:p>
      <w:pPr>
        <w:ind w:left="178" w:hanging="178" w:hangingChars="85"/>
        <w:rPr>
          <w:rFonts w:ascii="ＭＳ 明朝" w:hAnsi="ＭＳ 明朝"/>
          <w:color w:val="000000"/>
          <w:szCs w:val="21"/>
        </w:rPr>
      </w:pPr>
      <w:r>
        <w:rPr>
          <w:rFonts w:hint="eastAsia" w:ascii="ＭＳ 明朝" w:hAnsi="ＭＳ 明朝"/>
          <w:color w:val="000000"/>
          <w:szCs w:val="21"/>
        </w:rPr>
        <w:t>３．なお、上記ライセンス料は、関税定率法第４条第１項第３号の規定により輸入貨物の課税価格に含まれることとなることから、当該ライセンス料が同項第４号の規定により課税価格に含まれるか否かを検討する必要はない。</w:t>
      </w:r>
    </w:p>
    <w:p>
      <w:pPr>
        <w:ind w:left="210" w:hanging="210" w:hangingChars="100"/>
        <w:rPr>
          <w:rFonts w:ascii="ＭＳ 明朝" w:hAnsi="ＭＳ 明朝"/>
          <w:color w:val="000000"/>
          <w:szCs w:val="21"/>
        </w:rPr>
      </w:pPr>
    </w:p>
    <w:p>
      <w:pPr>
        <w:ind w:left="210" w:hanging="210" w:hangingChars="100"/>
        <w:rPr>
          <w:rFonts w:ascii="ＭＳ 明朝" w:hAnsi="ＭＳ 明朝"/>
          <w:color w:val="000000"/>
          <w:szCs w:val="21"/>
        </w:rPr>
      </w:pPr>
      <w:r>
        <w:rPr>
          <w:rFonts w:hint="eastAsia" w:ascii="ＭＳ 明朝" w:hAnsi="ＭＳ 明朝"/>
          <w:color w:val="000000"/>
          <w:szCs w:val="21"/>
        </w:rPr>
        <w:t>【関係法令通達】</w:t>
      </w:r>
    </w:p>
    <w:p>
      <w:pPr>
        <w:rPr>
          <w:rFonts w:ascii="ＭＳ 明朝" w:hAnsi="ＭＳ 明朝"/>
          <w:color w:val="000000"/>
          <w:szCs w:val="21"/>
        </w:rPr>
      </w:pPr>
      <w:r>
        <w:rPr>
          <w:rFonts w:hint="eastAsia" w:ascii="ＭＳ 明朝" w:hAnsi="ＭＳ 明朝"/>
          <w:color w:val="000000"/>
          <w:szCs w:val="21"/>
          <w:lang w:eastAsia="zh-CN"/>
        </w:rPr>
        <w:t>　関税定率法第４条第１項第３号、同法第４条第１項第４号、関税定率法施行令第１条の５第３項及び第４項、関税定率法基本通達４－12</w:t>
      </w:r>
    </w:p>
    <w:p>
      <w:pPr>
        <w:ind w:left="210" w:leftChars="100"/>
        <w:rPr>
          <w:rFonts w:ascii="ＭＳ 明朝" w:hAnsi="ＭＳ 明朝"/>
          <w:color w:val="000000"/>
          <w:szCs w:val="21"/>
          <w:lang w:eastAsia="zh-CN"/>
        </w:rPr>
      </w:pPr>
    </w:p>
    <w:p>
      <w:pPr>
        <w:ind w:left="210" w:hanging="210" w:hangingChars="100"/>
        <w:rPr>
          <w:rFonts w:ascii="ＭＳ 明朝" w:hAnsi="ＭＳ 明朝"/>
          <w:color w:val="000000"/>
          <w:szCs w:val="21"/>
        </w:rPr>
      </w:pPr>
      <w:r>
        <w:rPr>
          <w:rFonts w:hint="eastAsia" w:ascii="ＭＳ 明朝" w:hAnsi="ＭＳ 明朝"/>
          <w:color w:val="000000"/>
          <w:szCs w:val="21"/>
        </w:rPr>
        <w:t>注記</w:t>
      </w:r>
    </w:p>
    <w:p>
      <w:pPr>
        <w:ind w:right="-12"/>
        <w:rPr>
          <w:rFonts w:ascii="ＭＳ 明朝" w:hAnsi="ＭＳ 明朝"/>
          <w:color w:val="000000"/>
          <w:szCs w:val="21"/>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right="-12"/>
        <w:rPr>
          <w:rFonts w:ascii="ＭＳ 明朝" w:hAnsi="ＭＳ 明朝"/>
          <w:color w:val="000000"/>
          <w:szCs w:val="21"/>
        </w:rPr>
      </w:pPr>
    </w:p>
    <w:p>
      <w:pPr>
        <w:rPr>
          <w:color w:val="000000"/>
          <w:szCs w:val="21"/>
        </w:rPr>
      </w:pPr>
    </w:p>
    <w:p>
      <w:pPr>
        <w:rPr>
          <w:color w:val="000000"/>
          <w:szCs w:val="21"/>
        </w:rPr>
      </w:pPr>
    </w:p>
    <w:p>
      <w:pPr>
        <w:rPr>
          <w:color w:val="000000"/>
          <w:sz w:val="22"/>
          <w:szCs w:val="22"/>
        </w:rPr>
        <w:sectPr>
          <w:pgSz w:w="11906" w:h="16838"/>
          <w:pgMar w:top="1985" w:right="1531" w:bottom="1701" w:left="1588" w:header="851" w:footer="992" w:gutter="0"/>
          <w:cols w:space="425" w:num="1"/>
          <w:docGrid w:type="lines" w:linePitch="328" w:charSpace="0"/>
        </w:sectPr>
      </w:pPr>
    </w:p>
    <w:p>
      <w:pPr>
        <w:autoSpaceDN w:val="0"/>
        <w:ind w:left="1049" w:hanging="1049" w:hangingChars="477"/>
        <w:jc w:val="left"/>
        <w:rPr>
          <w:rFonts w:ascii="ＭＳ 明朝" w:hAnsi="ＭＳ 明朝"/>
          <w:color w:val="000000"/>
          <w:sz w:val="22"/>
          <w:szCs w:val="22"/>
        </w:rPr>
      </w:pPr>
      <w:r>
        <w:rPr>
          <w:rFonts w:hint="eastAsia" w:ascii="ＭＳ 明朝" w:hAnsi="ＭＳ 明朝"/>
          <w:color w:val="000000"/>
          <w:sz w:val="22"/>
          <w:szCs w:val="22"/>
        </w:rPr>
        <w:t>（事例20）売買に関する条項を含むライセンス契約に基づき買手が著作権者・商標権者である売手に対して支払うロイヤルティ</w:t>
      </w:r>
    </w:p>
    <w:p>
      <w:pPr>
        <w:rPr>
          <w:rFonts w:ascii="ＭＳ 明朝" w:hAnsi="ＭＳ 明朝"/>
          <w:color w:val="000000"/>
          <w:sz w:val="22"/>
          <w:szCs w:val="22"/>
        </w:rPr>
      </w:pPr>
      <w:r>
        <w:rPr>
          <w:rFonts w:ascii="ＭＳ 明朝" w:hAnsi="ＭＳ 明朝" w:eastAsia="ＭＳ 明朝" w:cs="Times New Roman"/>
          <w:color w:val="000000"/>
          <w:kern w:val="2"/>
          <w:sz w:val="22"/>
          <w:szCs w:val="22"/>
          <w:lang w:val="en-US" w:eastAsia="ja-JP" w:bidi="ar-SA"/>
        </w:rPr>
        <w:pict>
          <v:group id="キャンバス 920" o:spid="_x0000_s1413" style="height:139.4pt;width:414.75pt;rotation:0f;" coordorigin="0,0" coordsize="8295,2788">
            <o:lock v:ext="edit" position="f" selection="f" grouping="f" rotation="f" cropping="f" text="f" aspectratio="f"/>
            <v:rect id="Rectangle 390" o:spid="_x0000_s1414" style="position:absolute;left:0;top:0;height:2788;width:8295;rotation:0f;" o:ole="f" fillcolor="#FFFFFF" filled="f" o:preferrelative="t" stroked="f" coordsize="21600,21600">
              <v:fill on="f" color2="#FFFFFF" focus="0%"/>
              <v:imagedata gain="65536f" blacklevel="0f" gamma="0"/>
              <o:lock v:ext="edit" position="f" selection="f" grouping="f" rotation="f" cropping="f" text="f" aspectratio="f"/>
            </v:rect>
            <v:line id="Line 922" o:spid="_x0000_s1415" style="position:absolute;left:5984;top:2177;flip:x y;height:359;width:1;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923" o:spid="_x0000_s1416" style="position:absolute;left:2415;top:1276;flip:x;height:3;width:3149;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924" o:spid="_x0000_s1417" style="position:absolute;left:2415;top:916;height:357;width:304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szCs w:val="21"/>
                      </w:rPr>
                    </w:pPr>
                    <w:r>
                      <w:rPr>
                        <w:rFonts w:hint="eastAsia" w:ascii="ＭＳ 明朝" w:hAnsi="ＭＳ 明朝"/>
                        <w:szCs w:val="21"/>
                      </w:rPr>
                      <w:t>漫画キャラクタ・商標付衣類</w:t>
                    </w:r>
                  </w:p>
                </w:txbxContent>
              </v:textbox>
            </v:rect>
            <v:rect id="Rectangle 925" o:spid="_x0000_s1418" style="position:absolute;left:2940;top:2176;height:357;width:218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ロイヤルティ</w:t>
                    </w:r>
                  </w:p>
                </w:txbxContent>
              </v:textbox>
            </v:rect>
            <v:line id="Line 926" o:spid="_x0000_s1419" style="position:absolute;left:2415;top:1816;height:1;width:315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927" o:spid="_x0000_s1420" style="position:absolute;left:2521;top:1456;height:361;width:293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line id="Line 928" o:spid="_x0000_s1421" style="position:absolute;left:2100;top:2536;flip:x;height:1;width:3885;rotation:0f;" o:ole="f" fillcolor="#FFFFFF" filled="f" o:preferrelative="t" stroked="t" coordsize="21600,21600">
              <v:fill on="f" color2="#FFFFFF" focus="0%"/>
              <v:stroke weight="2.25pt" color="#000000" color2="#FFFFFF" joinstyle="round" dashstyle="1 1"/>
              <v:imagedata gain="65536f" blacklevel="0f" gamma="0"/>
              <o:lock v:ext="edit" position="f" selection="f" grouping="f" rotation="f" cropping="f" text="f" aspectratio="f"/>
            </v:line>
            <v:line id="Line 929" o:spid="_x0000_s1422" style="position:absolute;left:2100;top:2176;flip:y;height:360;width:1;rotation:0f;" o:ole="f" fillcolor="#FFFFFF" filled="f" o:preferrelative="t" stroked="t" coordsize="21600,21600">
              <v:fill on="f" color2="#FFFFFF" focus="0%"/>
              <v:stroke weight="2.25pt" color="#000000" color2="#FFFFFF" joinstyle="round" dashstyle="1 1"/>
              <v:imagedata gain="65536f" blacklevel="0f" gamma="0"/>
              <o:lock v:ext="edit" position="f" selection="f" grouping="f" rotation="f" cropping="f" text="f" aspectratio="f"/>
            </v:line>
            <v:rect id="Rectangle 930" o:spid="_x0000_s1423" style="position:absolute;left:1890;top:196;height:358;width:418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ライセンス契約</w:t>
                    </w:r>
                  </w:p>
                </w:txbxContent>
              </v:textbox>
            </v:rect>
            <v:line id="Line 931" o:spid="_x0000_s1424" style="position:absolute;left:1980;top:555;height:1;width:3960;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932" o:spid="_x0000_s1425" style="position:absolute;left:5940;top:555;height:357;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933" o:spid="_x0000_s1426" style="position:absolute;left:1995;top:555;height:360;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Text Box 934" o:spid="_x0000_s1427" style="position:absolute;left:420;top:916;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3.00pt,5.67pt,3.00pt,0.70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935" o:spid="_x0000_s1428" style="position:absolute;left:5565;top:916;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3.00pt,5.67pt,3.00pt,0.70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（製造</w:t>
                    </w:r>
                    <w:r>
                      <w:rPr>
                        <w:rFonts w:hint="eastAsia" w:ascii="ＭＳ 明朝" w:hAnsi="ＭＳ 明朝"/>
                        <w:color w:val="000000"/>
                      </w:rPr>
                      <w:t>業</w:t>
                    </w:r>
                    <w:r>
                      <w:rPr>
                        <w:rFonts w:hint="eastAsia" w:ascii="ＭＳ 明朝" w:hAnsi="ＭＳ 明朝"/>
                      </w:rPr>
                      <w:t>者）</w:t>
                    </w:r>
                  </w:p>
                  <w:p>
                    <w:pPr>
                      <w:spacing w:line="260" w:lineRule="exact"/>
                      <w:jc w:val="center"/>
                      <w:rPr>
                        <w:rFonts w:ascii="ＭＳ 明朝" w:hAnsi="ＭＳ 明朝"/>
                        <w:sz w:val="16"/>
                        <w:szCs w:val="16"/>
                      </w:rPr>
                    </w:pPr>
                    <w:r>
                      <w:rPr>
                        <w:rFonts w:hint="eastAsia" w:ascii="ＭＳ 明朝" w:hAnsi="ＭＳ 明朝"/>
                        <w:sz w:val="16"/>
                        <w:szCs w:val="16"/>
                      </w:rPr>
                      <w:t>（著作権者、商標権者）</w:t>
                    </w:r>
                  </w:p>
                  <w:p>
                    <w:pPr>
                      <w:spacing w:line="260" w:lineRule="exact"/>
                      <w:jc w:val="center"/>
                      <w:rPr>
                        <w:rFonts w:ascii="ＭＳ 明朝" w:hAnsi="ＭＳ 明朝"/>
                      </w:rPr>
                    </w:pPr>
                    <w:r>
                      <w:rPr>
                        <w:rFonts w:hint="eastAsia" w:ascii="ＭＳ 明朝" w:hAnsi="ＭＳ 明朝"/>
                      </w:rPr>
                      <w:t>（Ｅ国）</w:t>
                    </w:r>
                  </w:p>
                </w:txbxContent>
              </v:textbox>
            </v:rect>
            <w10:wrap type="none"/>
            <w10:anchorlock/>
          </v:group>
        </w:pict>
      </w:r>
    </w:p>
    <w:p>
      <w:pPr>
        <w:rPr>
          <w:rFonts w:ascii="ＭＳ 明朝" w:hAnsi="ＭＳ 明朝"/>
          <w:color w:val="000000"/>
          <w:sz w:val="22"/>
          <w:szCs w:val="22"/>
        </w:rPr>
      </w:pPr>
      <w:r>
        <w:rPr>
          <w:rFonts w:hint="eastAsia" w:ascii="ＭＳ 明朝" w:hAnsi="ＭＳ 明朝"/>
          <w:color w:val="000000"/>
          <w:sz w:val="22"/>
          <w:szCs w:val="22"/>
        </w:rPr>
        <w:t>【事実関係】</w:t>
      </w:r>
    </w:p>
    <w:p>
      <w:pPr>
        <w:ind w:left="210" w:hanging="210" w:hangingChars="100"/>
        <w:rPr>
          <w:rFonts w:ascii="ＭＳ 明朝" w:hAnsi="ＭＳ 明朝"/>
          <w:color w:val="000000"/>
        </w:rPr>
      </w:pPr>
      <w:r>
        <w:rPr>
          <w:rFonts w:hint="eastAsia" w:ascii="ＭＳ 明朝" w:hAnsi="ＭＳ 明朝"/>
          <w:color w:val="000000"/>
        </w:rPr>
        <w:t>１．Ｅ国の製造業者Ｓ（売手Ｓ）は、ある漫画キャラクタの著作権者及び漫画キャラクタに関連する商標の商標権者でもある。本邦の卸売業者Ｂ（買手Ｂ）は、特殊関係にない売手Ｓとの間で締結したライセンス契約（売買に関する条項を含む。）に基づき、売手Ｓから、著作権の対象となっているキャラクタ及び商標が付された衣類を購入（輸入）する。</w:t>
      </w:r>
    </w:p>
    <w:p>
      <w:pPr>
        <w:ind w:left="210" w:hanging="210" w:hangingChars="100"/>
        <w:rPr>
          <w:rFonts w:ascii="ＭＳ 明朝" w:hAnsi="ＭＳ 明朝"/>
          <w:color w:val="000000"/>
        </w:rPr>
      </w:pPr>
      <w:r>
        <w:rPr>
          <w:rFonts w:hint="eastAsia" w:ascii="ＭＳ 明朝" w:hAnsi="ＭＳ 明朝"/>
          <w:color w:val="000000"/>
        </w:rPr>
        <w:t>２．買手Ｂは、貨物代金の支払に加えて、当該衣類を本邦において販売する権利（著作使用権及び商標使用権）の対価として、</w:t>
      </w:r>
      <w:bookmarkStart w:id="2" w:name="OLE_LINK3"/>
      <w:r>
        <w:rPr>
          <w:rFonts w:hint="eastAsia" w:ascii="ＭＳ 明朝" w:hAnsi="ＭＳ 明朝"/>
          <w:color w:val="000000"/>
        </w:rPr>
        <w:t>本邦における当該衣類の売上高の一定割合を</w:t>
      </w:r>
      <w:bookmarkEnd w:id="2"/>
      <w:r>
        <w:rPr>
          <w:rFonts w:hint="eastAsia" w:ascii="ＭＳ 明朝" w:hAnsi="ＭＳ 明朝"/>
          <w:color w:val="000000"/>
        </w:rPr>
        <w:t>ロイヤルティとして売手Ｓに対して支払うことにもなっている。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【問】</w:t>
      </w:r>
    </w:p>
    <w:p>
      <w:pPr>
        <w:ind w:firstLine="210" w:firstLineChars="100"/>
        <w:rPr>
          <w:rFonts w:ascii="ＭＳ 明朝" w:hAnsi="ＭＳ 明朝"/>
          <w:color w:val="000000"/>
        </w:rPr>
      </w:pPr>
      <w:r>
        <w:rPr>
          <w:rFonts w:hint="eastAsia" w:ascii="ＭＳ 明朝" w:hAnsi="ＭＳ 明朝"/>
          <w:color w:val="000000"/>
          <w:szCs w:val="21"/>
        </w:rPr>
        <w:t>上記輸入貨物の課税価格を関税定率法第４条第１項の規定により計算するにあたり、買手Ｂが売手Ｓに支払う上記ロイヤルティは、同項第４号に該当するものとして課税価格に含まれるか。</w:t>
      </w:r>
    </w:p>
    <w:p>
      <w:pPr>
        <w:ind w:left="210" w:hanging="210" w:hangingChars="100"/>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【答】</w:t>
      </w:r>
    </w:p>
    <w:p>
      <w:pPr>
        <w:ind w:left="210" w:hanging="210" w:hangingChars="100"/>
        <w:rPr>
          <w:rFonts w:ascii="ＭＳ 明朝" w:hAnsi="ＭＳ 明朝"/>
          <w:color w:val="000000"/>
        </w:rPr>
      </w:pPr>
      <w:r>
        <w:rPr>
          <w:rFonts w:hint="eastAsia" w:ascii="ＭＳ 明朝" w:hAnsi="ＭＳ 明朝"/>
          <w:color w:val="000000"/>
        </w:rPr>
        <w:t>１．上記ロイヤルティは、著作権の対象となっているキャラクタ及び商標が付された衣類を本邦において販売する権利（著作使用権及び商標使用権）の対価であり、当該衣類に関連している。</w:t>
      </w:r>
    </w:p>
    <w:p>
      <w:pPr>
        <w:ind w:left="210" w:hanging="210" w:hangingChars="100"/>
        <w:rPr>
          <w:rFonts w:ascii="ＭＳ 明朝" w:hAnsi="ＭＳ 明朝"/>
          <w:color w:val="000000"/>
        </w:rPr>
      </w:pPr>
      <w:r>
        <w:rPr>
          <w:rFonts w:hint="eastAsia" w:ascii="ＭＳ 明朝" w:hAnsi="ＭＳ 明朝"/>
          <w:color w:val="000000"/>
        </w:rPr>
        <w:t>２．また、売買に関する条項を含むライセンス契約に基づき、上記衣類の貨物代金を支払うことに加え、当該衣類を本邦において販売する権利の対価として、本邦における当該衣類の売上高の一定割合をロイヤルティとして支払っており、当該ロイヤルティは、買手Ｂが当該衣類を購入するために支払うことを要するものである。</w:t>
      </w:r>
    </w:p>
    <w:p>
      <w:pPr>
        <w:ind w:left="210" w:hanging="210" w:hangingChars="100"/>
        <w:rPr>
          <w:rFonts w:ascii="ＭＳ 明朝" w:hAnsi="ＭＳ 明朝"/>
          <w:color w:val="000000"/>
        </w:rPr>
      </w:pPr>
      <w:r>
        <w:rPr>
          <w:rFonts w:hint="eastAsia" w:ascii="ＭＳ 明朝" w:hAnsi="ＭＳ 明朝"/>
          <w:color w:val="000000"/>
        </w:rPr>
        <w:t>３．したがって、上記ロイヤルティは、関税定率法第４条第１項第４号に規定する「輸入貨物に係る」ものであり、かつ、「取引の状況その他の事情からみて当該輸入貨物の輸入取引をするため」に、買手により支払われるものであることから、同号に該当するものとして上記衣類の課税価格に含まれるものである。</w:t>
      </w:r>
    </w:p>
    <w:p>
      <w:pPr>
        <w:ind w:right="-12" w:firstLine="210" w:firstLineChars="100"/>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【関係法令通達】</w:t>
      </w:r>
    </w:p>
    <w:p>
      <w:pPr>
        <w:ind w:right="-12" w:firstLine="210" w:firstLineChars="100"/>
        <w:rPr>
          <w:rFonts w:ascii="ＭＳ 明朝" w:hAnsi="ＭＳ 明朝"/>
          <w:color w:val="000000"/>
          <w:szCs w:val="21"/>
        </w:rPr>
      </w:pPr>
      <w:r>
        <w:rPr>
          <w:rFonts w:hint="eastAsia" w:ascii="ＭＳ 明朝" w:hAnsi="ＭＳ 明朝"/>
          <w:color w:val="000000"/>
          <w:szCs w:val="21"/>
        </w:rPr>
        <w:t>関税定率法第４条第１項第４号、関税定率法施行令第１条の５第５項、関税定率法基本通達４－13</w:t>
      </w:r>
    </w:p>
    <w:p>
      <w:pPr>
        <w:ind w:right="-12"/>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注記</w:t>
      </w:r>
    </w:p>
    <w:p>
      <w:pPr>
        <w:rPr>
          <w:rFonts w:ascii="ＭＳ 明朝" w:hAnsi="ＭＳ 明朝"/>
          <w:color w:val="000000"/>
          <w:szCs w:val="21"/>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の内容と異なる課税関係が生ずることがあることに留意する。</w:t>
      </w:r>
    </w:p>
    <w:p>
      <w:pPr>
        <w:rPr>
          <w:color w:val="000000"/>
        </w:rPr>
        <w:sectPr>
          <w:pgSz w:w="11906" w:h="16838"/>
          <w:pgMar w:top="1985" w:right="1531" w:bottom="1701" w:left="1588" w:header="851" w:footer="992" w:gutter="0"/>
          <w:cols w:space="425" w:num="1"/>
          <w:docGrid w:type="lines" w:linePitch="328" w:charSpace="0"/>
        </w:sectPr>
      </w:pPr>
    </w:p>
    <w:p>
      <w:pPr>
        <w:autoSpaceDN w:val="0"/>
        <w:ind w:left="944" w:hanging="944" w:hangingChars="429"/>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21</w:t>
      </w:r>
      <w:r>
        <w:rPr>
          <w:rFonts w:hint="eastAsia" w:ascii="ＭＳ 明朝" w:hAnsi="ＭＳ 明朝"/>
          <w:color w:val="000000"/>
          <w:sz w:val="22"/>
          <w:szCs w:val="22"/>
        </w:rPr>
        <w:t>）買手が特許濃縮液を希釈・販売する権利に対し売手（特許権者）に支払うロイヤルティ</w:t>
      </w:r>
    </w:p>
    <w:p>
      <w:pPr>
        <w:rPr>
          <w:rFonts w:ascii="ＭＳ 明朝" w:hAnsi="ＭＳ 明朝"/>
          <w:color w:val="000000"/>
          <w:sz w:val="22"/>
          <w:szCs w:val="22"/>
        </w:rPr>
      </w:pPr>
      <w:r>
        <w:rPr>
          <w:rFonts w:ascii="ＭＳ 明朝" w:hAnsi="ＭＳ 明朝" w:eastAsia="ＭＳ 明朝" w:cs="Times New Roman"/>
          <w:color w:val="000000"/>
          <w:kern w:val="2"/>
          <w:sz w:val="22"/>
          <w:szCs w:val="22"/>
          <w:lang w:val="en-US" w:eastAsia="ja-JP" w:bidi="ar-SA"/>
        </w:rPr>
        <w:pict>
          <v:group id="キャンバス 904" o:spid="_x0000_s1429" style="height:225pt;width:414.75pt;rotation:0f;" coordorigin="0,0" coordsize="8295,4500">
            <o:lock v:ext="edit" position="f" selection="f" grouping="f" rotation="f" cropping="f" text="f" aspectratio="f"/>
            <v:rect id="Rectangle 406" o:spid="_x0000_s1430" style="position:absolute;left:0;top:0;height:4500;width:8295;rotation:0f;" o:ole="f" fillcolor="#FFFFFF" filled="f" o:preferrelative="t" stroked="f" coordsize="21600,21600">
              <v:fill on="f" color2="#FFFFFF" focus="0%"/>
              <v:imagedata gain="65536f" blacklevel="0f" gamma="0"/>
              <o:lock v:ext="edit" position="f" selection="f" grouping="f" rotation="f" cropping="f" text="f" aspectratio="f"/>
            </v:rect>
            <v:rect id="Text Box 906" o:spid="_x0000_s1431" style="position:absolute;left:5565;top:361;height:1262;width:1999;rotation:0f;" o:ole="f" fillcolor="#FFFFFF" filled="t" o:preferrelative="t" stroked="t" coordsize="21600,21600">
              <v:stroke color="#000000" color2="#FFFFFF" miterlimit="2"/>
              <v:imagedata gain="65536f" blacklevel="0f" gamma="0"/>
              <o:lock v:ext="edit" position="f" selection="f" grouping="f" rotation="f" cropping="f" text="f" aspectratio="f"/>
              <v:textbox inset="3.00pt,5.67pt,3.00pt,0.70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（特許権者）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p>
                    <w:pPr>
                      <w:spacing w:line="260" w:lineRule="exact"/>
                    </w:pPr>
                  </w:p>
                </w:txbxContent>
              </v:textbox>
            </v:rect>
            <v:line id="Line 907" o:spid="_x0000_s1432" style="position:absolute;left:5984;top:1621;flip:x y;height:359;width:1;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908" o:spid="_x0000_s1433" style="position:absolute;left:2415;top:720;flip:x;height:1;width:3149;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909" o:spid="_x0000_s1434" style="position:absolute;left:2521;top:359;height:358;width:2934;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szCs w:val="21"/>
                      </w:rPr>
                    </w:pPr>
                    <w:r>
                      <w:rPr>
                        <w:rFonts w:hint="eastAsia" w:ascii="ＭＳ 明朝" w:hAnsi="ＭＳ 明朝"/>
                        <w:szCs w:val="21"/>
                      </w:rPr>
                      <w:t>特許濃縮液</w:t>
                    </w:r>
                  </w:p>
                </w:txbxContent>
              </v:textbox>
            </v:rect>
            <v:rect id="Rectangle 910" o:spid="_x0000_s1435" style="position:absolute;left:2940;top:1620;height:357;width:218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ロイヤルティ</w:t>
                    </w:r>
                  </w:p>
                </w:txbxContent>
              </v:textbox>
            </v:rect>
            <v:line id="Line 911" o:spid="_x0000_s1436" style="position:absolute;left:2415;top:1260;height:2;width:315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912" o:spid="_x0000_s1437" style="position:absolute;left:2521;top:900;height:362;width:293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line id="Line 913" o:spid="_x0000_s1438" style="position:absolute;left:2100;top:1980;flip:x;height:2;width:3885;rotation:0f;" o:ole="f" fillcolor="#FFFFFF" filled="f" o:preferrelative="t" stroked="t" coordsize="21600,21600">
              <v:fill on="f" color2="#FFFFFF" focus="0%"/>
              <v:stroke weight="2.25pt" color="#000000" color2="#FFFFFF" joinstyle="round" dashstyle="1 1"/>
              <v:imagedata gain="65536f" blacklevel="0f" gamma="0"/>
              <o:lock v:ext="edit" position="f" selection="f" grouping="f" rotation="f" cropping="f" text="f" aspectratio="f"/>
            </v:line>
            <v:line id="Line 914" o:spid="_x0000_s1439" style="position:absolute;left:2100;top:1620;flip:y;height:360;width:1;rotation:0f;" o:ole="f" fillcolor="#FFFFFF" filled="f" o:preferrelative="t" stroked="t" coordsize="21600,21600">
              <v:fill on="f" color2="#FFFFFF" focus="0%"/>
              <v:stroke weight="2.25pt" color="#000000" color2="#FFFFFF" joinstyle="round" dashstyle="1 1"/>
              <v:imagedata gain="65536f" blacklevel="0f" gamma="0"/>
              <o:lock v:ext="edit" position="f" selection="f" grouping="f" rotation="f" cropping="f" text="f" aspectratio="f"/>
            </v:line>
            <v:line id="Line 915" o:spid="_x0000_s1440" style="position:absolute;left:1680;top:1620;height:1260;width:2;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Rectangle 916" o:spid="_x0000_s1441" style="position:absolute;left:210;top:1980;height:541;width:147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rPr>
                        <w:rFonts w:ascii="ＭＳ 明朝" w:hAnsi="ＭＳ 明朝"/>
                        <w:spacing w:val="-20"/>
                        <w:szCs w:val="21"/>
                      </w:rPr>
                    </w:pPr>
                    <w:r>
                      <w:rPr>
                        <w:rFonts w:hint="eastAsia" w:ascii="ＭＳ 明朝" w:hAnsi="ＭＳ 明朝"/>
                        <w:spacing w:val="-20"/>
                        <w:szCs w:val="21"/>
                      </w:rPr>
                      <w:t>ソフトドリンク</w:t>
                    </w:r>
                  </w:p>
                </w:txbxContent>
              </v:textbox>
            </v:rect>
            <v:rect id="Rectangle 917" o:spid="_x0000_s1442" style="position:absolute;left:2625;top:1980;height:900;width:2730;rotation:0f;" o:ole="f" fillcolor="#FFFFFF" filled="f" o:preferrelative="t" stroked="f" coordsize="21600,21600">
              <v:fill on="f" color2="#FFFFFF" focus="0%"/>
              <v:imagedata gain="65536f" blacklevel="0f" gamma="0"/>
              <o:lock v:ext="edit" position="f" selection="f" grouping="f" rotation="f" cropping="f" text="f" aspectratio="f"/>
              <v:textbox inset="5.85pt,4.11pt,5.85pt,0.70pt">
                <w:txbxContent>
                  <w:p>
                    <w:pPr>
                      <w:spacing w:line="260" w:lineRule="exact"/>
                      <w:rPr>
                        <w:rFonts w:ascii="ＭＳ 明朝" w:hAnsi="ＭＳ 明朝"/>
                      </w:rPr>
                    </w:pPr>
                    <w:r>
                      <w:rPr>
                        <w:rFonts w:hint="eastAsia" w:ascii="ＭＳ 明朝" w:hAnsi="ＭＳ 明朝"/>
                      </w:rPr>
                      <w:t>（ソフトドリンクの販売</w:t>
                    </w:r>
                  </w:p>
                  <w:p>
                    <w:pPr>
                      <w:spacing w:line="260" w:lineRule="exact"/>
                      <w:ind w:firstLine="420" w:firstLineChars="200"/>
                      <w:rPr>
                        <w:rFonts w:ascii="ＭＳ 明朝" w:hAnsi="ＭＳ 明朝"/>
                      </w:rPr>
                    </w:pPr>
                    <w:r>
                      <w:rPr>
                        <w:rFonts w:hint="eastAsia" w:ascii="ＭＳ 明朝" w:hAnsi="ＭＳ 明朝"/>
                      </w:rPr>
                      <w:t>価格に基づき計算）</w:t>
                    </w:r>
                  </w:p>
                </w:txbxContent>
              </v:textbox>
            </v:rect>
            <v:rect id="Text Box 918" o:spid="_x0000_s1443" style="position:absolute;left:420;top:361;height:1260;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3.00pt,5.67pt,3.00pt,0.70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919" o:spid="_x0000_s1444" style="position:absolute;left:420;top:2880;height:1261;width:1996;rotation:0f;" o:ole="f" fillcolor="#FFFFFF" filled="t" o:preferrelative="t" stroked="t" coordsize="21600,21600">
              <v:stroke color="#000000" color2="#FFFFFF" miterlimit="2"/>
              <v:imagedata gain="65536f" blacklevel="0f" gamma="0"/>
              <o:lock v:ext="edit" position="f" selection="f" grouping="f" rotation="f" cropping="f" text="f" aspectratio="f"/>
              <v:textbox inset="3.00pt,5.67pt,3.00pt,0.70pt">
                <w:txbxContent>
                  <w:p>
                    <w:pPr>
                      <w:spacing w:line="260" w:lineRule="exact"/>
                      <w:jc w:val="center"/>
                      <w:rPr>
                        <w:rFonts w:ascii="ＭＳ 明朝" w:hAnsi="ＭＳ 明朝"/>
                      </w:rPr>
                    </w:pPr>
                    <w:r>
                      <w:rPr>
                        <w:rFonts w:hint="eastAsia" w:ascii="ＭＳ 明朝" w:hAnsi="ＭＳ 明朝"/>
                      </w:rPr>
                      <w:t>卸売業者</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w10:wrap type="none"/>
            <w10:anchorlock/>
          </v:group>
        </w:pict>
      </w:r>
    </w:p>
    <w:p>
      <w:pPr>
        <w:rPr>
          <w:rFonts w:ascii="ＭＳ 明朝" w:hAnsi="ＭＳ 明朝"/>
          <w:color w:val="000000"/>
          <w:szCs w:val="21"/>
        </w:rPr>
      </w:pPr>
      <w:r>
        <w:rPr>
          <w:rFonts w:hint="eastAsia" w:ascii="ＭＳ 明朝" w:hAnsi="ＭＳ 明朝"/>
          <w:color w:val="000000"/>
          <w:szCs w:val="21"/>
        </w:rPr>
        <w:t>【事実関係】</w:t>
      </w:r>
    </w:p>
    <w:p>
      <w:pPr>
        <w:ind w:left="206" w:leftChars="-2" w:right="-12" w:hanging="210" w:hangingChars="100"/>
        <w:rPr>
          <w:rFonts w:ascii="ＭＳ 明朝" w:hAnsi="ＭＳ 明朝"/>
          <w:color w:val="000000"/>
          <w:szCs w:val="21"/>
        </w:rPr>
      </w:pPr>
      <w:r>
        <w:rPr>
          <w:rFonts w:hint="eastAsia" w:ascii="ＭＳ 明朝" w:hAnsi="ＭＳ 明朝"/>
          <w:color w:val="000000"/>
          <w:szCs w:val="21"/>
        </w:rPr>
        <w:t>１．本邦の飲料製造販売業者Ｂ（買手Ｂ）は、特殊関係にないＥ国の特許権者Ｓ（売手Ｓ）から特許濃縮液を購入（輸入）し、本邦において、水で希釈し、ソフトドリンクとして、ペットボトルに詰めた後販売している。</w:t>
      </w:r>
    </w:p>
    <w:p>
      <w:pPr>
        <w:ind w:left="206" w:leftChars="-2" w:right="-12" w:hanging="210" w:hangingChars="100"/>
        <w:rPr>
          <w:rFonts w:ascii="ＭＳ 明朝" w:hAnsi="ＭＳ 明朝"/>
          <w:color w:val="000000"/>
          <w:szCs w:val="21"/>
        </w:rPr>
      </w:pPr>
      <w:r>
        <w:rPr>
          <w:rFonts w:hint="eastAsia" w:ascii="ＭＳ 明朝" w:hAnsi="ＭＳ 明朝"/>
          <w:color w:val="000000"/>
          <w:szCs w:val="21"/>
        </w:rPr>
        <w:t>２．買手Ｂは、当該濃縮液の代金を支払うことに加え、本邦において当該濃縮液を希釈してソフトドリンクとして販売する権利（特許使用権）の対価として、当該ソフトドリンクの販売価格に基づき計算されたロイヤルティを、輸入貨物の輸入取引をするために売手Ｓに支払うこととなっている。</w:t>
      </w:r>
    </w:p>
    <w:p>
      <w:pPr>
        <w:ind w:left="206" w:leftChars="-2" w:right="-12" w:hanging="210" w:hangingChars="100"/>
        <w:rPr>
          <w:rFonts w:ascii="ＭＳ 明朝" w:hAnsi="ＭＳ 明朝"/>
          <w:color w:val="000000"/>
          <w:szCs w:val="21"/>
        </w:rPr>
      </w:pPr>
    </w:p>
    <w:p>
      <w:pPr>
        <w:ind w:left="206" w:leftChars="-2" w:right="-12" w:hanging="210" w:hangingChars="100"/>
        <w:rPr>
          <w:rFonts w:ascii="ＭＳ 明朝" w:hAnsi="ＭＳ 明朝"/>
          <w:color w:val="000000"/>
          <w:szCs w:val="21"/>
        </w:rPr>
      </w:pPr>
      <w:r>
        <w:rPr>
          <w:rFonts w:hint="eastAsia" w:ascii="ＭＳ 明朝" w:hAnsi="ＭＳ 明朝"/>
          <w:color w:val="000000"/>
          <w:szCs w:val="21"/>
        </w:rPr>
        <w:t>【問】</w:t>
      </w:r>
    </w:p>
    <w:p>
      <w:pPr>
        <w:ind w:left="-4" w:leftChars="-2" w:right="-12" w:firstLine="210" w:firstLineChars="100"/>
        <w:rPr>
          <w:rFonts w:ascii="ＭＳ 明朝" w:hAnsi="ＭＳ 明朝"/>
          <w:color w:val="000000"/>
          <w:szCs w:val="21"/>
        </w:rPr>
      </w:pPr>
      <w:r>
        <w:rPr>
          <w:rFonts w:hint="eastAsia" w:ascii="ＭＳ 明朝" w:hAnsi="ＭＳ 明朝"/>
          <w:color w:val="000000"/>
          <w:szCs w:val="21"/>
        </w:rPr>
        <w:t>上記輸入貨物の課税価格を関税定率法第４条第１項の規定により計算するにあたり、買手Ｂが売手Ｓに支払う上記ロイヤルティは、同項第４号に該当するものとして課税価格に含まれるか。</w:t>
      </w:r>
    </w:p>
    <w:p>
      <w:pPr>
        <w:ind w:left="-4" w:leftChars="-2" w:right="-12"/>
        <w:rPr>
          <w:rFonts w:ascii="ＭＳ 明朝" w:hAnsi="ＭＳ 明朝"/>
          <w:color w:val="000000"/>
          <w:szCs w:val="21"/>
        </w:rPr>
      </w:pPr>
    </w:p>
    <w:p>
      <w:pPr>
        <w:ind w:left="-4" w:leftChars="-2" w:right="-12"/>
        <w:rPr>
          <w:rFonts w:ascii="ＭＳ 明朝" w:hAnsi="ＭＳ 明朝"/>
          <w:color w:val="000000"/>
          <w:szCs w:val="21"/>
        </w:rPr>
      </w:pPr>
      <w:r>
        <w:rPr>
          <w:rFonts w:hint="eastAsia" w:ascii="ＭＳ 明朝" w:hAnsi="ＭＳ 明朝"/>
          <w:color w:val="000000"/>
          <w:szCs w:val="21"/>
        </w:rPr>
        <w:t>【答】</w:t>
      </w:r>
    </w:p>
    <w:p>
      <w:pPr>
        <w:ind w:left="206" w:leftChars="-2" w:right="-12" w:hanging="210" w:hangingChars="100"/>
        <w:rPr>
          <w:rFonts w:ascii="ＭＳ 明朝" w:hAnsi="ＭＳ 明朝"/>
          <w:color w:val="000000"/>
          <w:szCs w:val="21"/>
        </w:rPr>
      </w:pPr>
      <w:r>
        <w:rPr>
          <w:rFonts w:hint="eastAsia" w:ascii="ＭＳ 明朝" w:hAnsi="ＭＳ 明朝"/>
          <w:color w:val="000000"/>
          <w:szCs w:val="21"/>
        </w:rPr>
        <w:t>１．上記ロイヤルティは、本邦において当該濃縮液を希釈してソフトドリンクとして販売する権利（特許使用権）の対価であり、特許の対象が当該濃縮液であることから、当該濃縮液に関連するものである。</w:t>
      </w:r>
    </w:p>
    <w:p>
      <w:pPr>
        <w:ind w:left="206" w:leftChars="-2" w:right="-12" w:hanging="210" w:hangingChars="100"/>
        <w:rPr>
          <w:rFonts w:ascii="ＭＳ 明朝" w:hAnsi="ＭＳ 明朝"/>
          <w:color w:val="000000"/>
          <w:szCs w:val="21"/>
        </w:rPr>
      </w:pPr>
      <w:r>
        <w:rPr>
          <w:rFonts w:hint="eastAsia" w:ascii="ＭＳ 明朝" w:hAnsi="ＭＳ 明朝"/>
          <w:color w:val="000000"/>
          <w:szCs w:val="21"/>
        </w:rPr>
        <w:t>２．さらに、上記ロイヤルティは、買手Ｂから売手Ｓに対し、取引の状況その他の事情からみて当該輸入貨物の輸入取引をするために支払われるものである。</w:t>
      </w:r>
    </w:p>
    <w:p>
      <w:pPr>
        <w:ind w:left="206" w:leftChars="-2" w:right="-12" w:hanging="210" w:hangingChars="100"/>
        <w:rPr>
          <w:rFonts w:ascii="ＭＳ 明朝" w:hAnsi="ＭＳ 明朝"/>
          <w:color w:val="000000"/>
          <w:szCs w:val="21"/>
        </w:rPr>
      </w:pPr>
      <w:r>
        <w:rPr>
          <w:rFonts w:hint="eastAsia" w:ascii="ＭＳ 明朝" w:hAnsi="ＭＳ 明朝"/>
          <w:color w:val="000000"/>
          <w:szCs w:val="21"/>
        </w:rPr>
        <w:t>３．したがって、上記ロイヤルティは、関税定率法第４条第１項第４号に規定する「輸入貨物に係る」ものであり、かつ、「取引の状況その他の事情からみて当該輸入貨物の輸入取引をするため」に、買手により支払われるものであることから、同号に該当するものとして上記濃縮液の課税価格に含まれるものである。</w:t>
      </w:r>
    </w:p>
    <w:p>
      <w:pPr>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【関係法令通達】</w:t>
      </w:r>
    </w:p>
    <w:p>
      <w:pPr>
        <w:ind w:right="-12" w:firstLine="210" w:firstLineChars="100"/>
        <w:rPr>
          <w:rFonts w:ascii="ＭＳ 明朝" w:hAnsi="ＭＳ 明朝"/>
          <w:color w:val="000000"/>
          <w:szCs w:val="21"/>
        </w:rPr>
      </w:pPr>
      <w:r>
        <w:rPr>
          <w:rFonts w:hint="eastAsia" w:ascii="ＭＳ 明朝" w:hAnsi="ＭＳ 明朝"/>
          <w:color w:val="000000"/>
          <w:szCs w:val="21"/>
        </w:rPr>
        <w:t>関税定率法第４条第１項第４号、関税定率法基本通達４－１３</w:t>
      </w:r>
    </w:p>
    <w:p>
      <w:pPr>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注記</w:t>
      </w:r>
    </w:p>
    <w:p>
      <w:pPr>
        <w:ind w:right="-12"/>
        <w:rPr>
          <w:rFonts w:ascii="ＭＳ 明朝" w:hAnsi="ＭＳ 明朝"/>
          <w:color w:val="000000"/>
          <w:szCs w:val="21"/>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の内容と異なる課税関係が生ずることがあることに留意する。</w:t>
      </w:r>
    </w:p>
    <w:p>
      <w:pPr>
        <w:ind w:right="-12"/>
        <w:rPr>
          <w:rFonts w:ascii="ＭＳ 明朝" w:hAnsi="ＭＳ 明朝"/>
          <w:color w:val="000000"/>
          <w:szCs w:val="21"/>
        </w:rPr>
        <w:sectPr>
          <w:pgSz w:w="11906" w:h="16838"/>
          <w:pgMar w:top="1985" w:right="1531" w:bottom="1701" w:left="1588" w:header="851" w:footer="992" w:gutter="0"/>
          <w:cols w:space="425" w:num="1"/>
          <w:docGrid w:type="lines" w:linePitch="328" w:charSpace="0"/>
        </w:sectPr>
      </w:pPr>
    </w:p>
    <w:p>
      <w:pPr>
        <w:autoSpaceDN w:val="0"/>
        <w:ind w:left="944" w:hanging="944" w:hangingChars="429"/>
        <w:rPr>
          <w:rFonts w:ascii="ＭＳ 明朝" w:hAnsi="ＭＳ 明朝"/>
          <w:color w:val="000000"/>
          <w:sz w:val="22"/>
          <w:szCs w:val="22"/>
        </w:rPr>
      </w:pPr>
      <w:r>
        <w:rPr>
          <w:rFonts w:hint="eastAsia" w:ascii="ＭＳ 明朝" w:hAnsi="ＭＳ 明朝"/>
          <w:color w:val="000000"/>
          <w:sz w:val="22"/>
          <w:szCs w:val="22"/>
        </w:rPr>
        <w:t>（事例22）買手が売手（商標権者）から化学薬品の主要原料を輸入しているものの、一般的に入手可能である等売手から購入しなければならない事情がない場合における化学薬品に付された商標に支払うロイヤルティ</w:t>
      </w:r>
    </w:p>
    <w:p>
      <w:pPr>
        <w:rPr>
          <w:rFonts w:ascii="ＭＳ 明朝" w:hAnsi="ＭＳ 明朝"/>
          <w:color w:val="000000"/>
          <w:sz w:val="22"/>
          <w:szCs w:val="22"/>
        </w:rPr>
      </w:pPr>
      <w:r>
        <w:rPr>
          <w:rFonts w:ascii="ＭＳ 明朝" w:hAnsi="ＭＳ 明朝" w:eastAsia="ＭＳ 明朝" w:cs="Times New Roman"/>
          <w:color w:val="000000"/>
          <w:kern w:val="2"/>
          <w:sz w:val="22"/>
          <w:szCs w:val="22"/>
          <w:lang w:val="en-US" w:eastAsia="ja-JP" w:bidi="ar-SA"/>
        </w:rPr>
        <w:pict>
          <v:group id="キャンバス 709" o:spid="_x0000_s1445" style="height:139.4pt;width:414.75pt;rotation:0f;" coordorigin="0,0" coordsize="8295,2788">
            <o:lock v:ext="edit" position="f" selection="f" grouping="f" rotation="f" cropping="f" text="f" aspectratio="f"/>
            <v:rect id="Rectangle 422" o:spid="_x0000_s1446" style="position:absolute;left:0;top:0;height:2788;width:8295;rotation:0f;" o:ole="f" fillcolor="#FFFFFF" filled="f" o:preferrelative="t" stroked="f" coordsize="21600,21600">
              <v:fill on="f" color2="#FFFFFF" focus="0%"/>
              <v:imagedata gain="65536f" blacklevel="0f" gamma="0"/>
              <o:lock v:ext="edit" position="f" selection="f" grouping="f" rotation="f" cropping="f" text="f" aspectratio="f"/>
            </v:rect>
            <v:line id="Line 711" o:spid="_x0000_s1447" style="position:absolute;left:5984;top:2160;flip:x y;height:360;width:1;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712" o:spid="_x0000_s1448" style="position:absolute;left:2415;top:1260;flip:x;height:2;width:3149;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713" o:spid="_x0000_s1449" style="position:absolute;left:2521;top:899;height:357;width:2934;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szCs w:val="21"/>
                      </w:rPr>
                    </w:pPr>
                    <w:r>
                      <w:rPr>
                        <w:rFonts w:hint="eastAsia" w:ascii="ＭＳ 明朝" w:hAnsi="ＭＳ 明朝"/>
                        <w:szCs w:val="21"/>
                      </w:rPr>
                      <w:t>主要原料</w:t>
                    </w:r>
                  </w:p>
                </w:txbxContent>
              </v:textbox>
            </v:rect>
            <v:rect id="Rectangle 714" o:spid="_x0000_s1450" style="position:absolute;left:2940;top:2159;height:357;width:218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ロイヤルティ</w:t>
                    </w:r>
                  </w:p>
                </w:txbxContent>
              </v:textbox>
            </v:rect>
            <v:line id="Line 715" o:spid="_x0000_s1451" style="position:absolute;left:2415;top:1800;height:1;width:315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716" o:spid="_x0000_s1452" style="position:absolute;left:2521;top:1439;height:362;width:293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line id="Line 717" o:spid="_x0000_s1453" style="position:absolute;left:2100;top:2520;flip:x;height:1;width:3885;rotation:0f;" o:ole="f" fillcolor="#FFFFFF" filled="f" o:preferrelative="t" stroked="t" coordsize="21600,21600">
              <v:fill on="f" color2="#FFFFFF" focus="0%"/>
              <v:stroke weight="2.25pt" color="#000000" color2="#FFFFFF" joinstyle="round" dashstyle="1 1"/>
              <v:imagedata gain="65536f" blacklevel="0f" gamma="0"/>
              <o:lock v:ext="edit" position="f" selection="f" grouping="f" rotation="f" cropping="f" text="f" aspectratio="f"/>
            </v:line>
            <v:line id="Line 718" o:spid="_x0000_s1454" style="position:absolute;left:2100;top:2159;flip:y;height:361;width:1;rotation:0f;" o:ole="f" fillcolor="#FFFFFF" filled="f" o:preferrelative="t" stroked="t" coordsize="21600,21600">
              <v:fill on="f" color2="#FFFFFF" focus="0%"/>
              <v:stroke weight="2.25pt" color="#000000" color2="#FFFFFF" joinstyle="round" dashstyle="1 1"/>
              <v:imagedata gain="65536f" blacklevel="0f" gamma="0"/>
              <o:lock v:ext="edit" position="f" selection="f" grouping="f" rotation="f" cropping="f" text="f" aspectratio="f"/>
            </v:line>
            <v:rect id="Rectangle 719" o:spid="_x0000_s1455" style="position:absolute;left:525;top:180;height:357;width:702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ライセンス契約</w:t>
                    </w:r>
                  </w:p>
                </w:txbxContent>
              </v:textbox>
            </v:rect>
            <v:line id="Line 720" o:spid="_x0000_s1456" style="position:absolute;left:1890;top:540;height:1;width:4245;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721" o:spid="_x0000_s1457" style="position:absolute;left:6195;top:540;height:357;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722" o:spid="_x0000_s1458" style="position:absolute;left:1890;top:540;height:359;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Text Box 723" o:spid="_x0000_s1459" style="position:absolute;left:420;top:899;height:1263;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724" o:spid="_x0000_s1460" style="position:absolute;left:5565;top:899;height:1263;width:1999;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（商標権者）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w10:wrap type="none"/>
            <w10:anchorlock/>
          </v:group>
        </w:pict>
      </w:r>
    </w:p>
    <w:p>
      <w:pPr>
        <w:rPr>
          <w:rFonts w:ascii="ＭＳ 明朝" w:hAnsi="ＭＳ 明朝"/>
          <w:color w:val="000000"/>
          <w:sz w:val="22"/>
          <w:szCs w:val="22"/>
        </w:rPr>
      </w:pPr>
      <w:r>
        <w:rPr>
          <w:rFonts w:hint="eastAsia" w:ascii="ＭＳ 明朝" w:hAnsi="ＭＳ 明朝"/>
          <w:color w:val="000000"/>
          <w:sz w:val="22"/>
          <w:szCs w:val="22"/>
        </w:rPr>
        <w:t>【事実関係】</w:t>
      </w:r>
    </w:p>
    <w:p>
      <w:pPr>
        <w:ind w:left="210" w:hanging="210" w:hangingChars="100"/>
        <w:rPr>
          <w:rFonts w:ascii="ＭＳ 明朝" w:hAnsi="ＭＳ 明朝"/>
          <w:color w:val="000000"/>
        </w:rPr>
      </w:pPr>
      <w:r>
        <w:rPr>
          <w:rFonts w:hint="eastAsia" w:ascii="ＭＳ 明朝" w:hAnsi="ＭＳ 明朝"/>
          <w:color w:val="000000"/>
          <w:szCs w:val="21"/>
        </w:rPr>
        <w:t>１．本邦の化学薬品製造業者Ｂ（買手Ｂ）</w:t>
      </w:r>
      <w:r>
        <w:rPr>
          <w:rFonts w:hint="eastAsia" w:ascii="ＭＳ 明朝" w:hAnsi="ＭＳ 明朝"/>
          <w:color w:val="000000"/>
        </w:rPr>
        <w:t>は、特殊関係にないＥ国の商標権者Ｓ（売手Ｓ）との間で締結したライセンス契約に基づき、売手Ｓから、本邦においてある化学薬品に商標を付して販売する権利を許諾され、それに基づき、買手Ｂは当該化学薬品を製造し、商標を付して販売している。なお、買手Ｂは、当該ライセンス契約に基づき、当該商標使用権の対価として、当該化学薬品の国内売上高の一定率のロイヤルティを売手Ｓに対して支払うこととされている。</w:t>
      </w:r>
    </w:p>
    <w:p>
      <w:pPr>
        <w:ind w:left="210" w:hanging="210" w:hangingChars="100"/>
        <w:rPr>
          <w:rFonts w:ascii="ＭＳ 明朝" w:hAnsi="ＭＳ 明朝"/>
          <w:color w:val="000000"/>
        </w:rPr>
      </w:pPr>
      <w:r>
        <w:rPr>
          <w:rFonts w:hint="eastAsia" w:ascii="ＭＳ 明朝" w:hAnsi="ＭＳ 明朝"/>
          <w:color w:val="000000"/>
        </w:rPr>
        <w:t>２．上記権利の許諾に関連し、買手Ｂは上記化学薬品の主要原料を売手Ｓから購入（輸入）しているが、当該主要原料は、一般的に入手可能で、買手Ｂに当該主要原料の購入義務が課される等、買手Ｂが売手Ｓから当該主要原料を購入しなければならない事情はない。</w:t>
      </w:r>
    </w:p>
    <w:p>
      <w:pPr>
        <w:ind w:left="210" w:hanging="210" w:hangingChars="100"/>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【問】</w:t>
      </w:r>
    </w:p>
    <w:p>
      <w:pPr>
        <w:ind w:firstLine="210" w:firstLineChars="100"/>
        <w:rPr>
          <w:rFonts w:ascii="ＭＳ 明朝" w:hAnsi="ＭＳ 明朝"/>
          <w:color w:val="000000"/>
          <w:szCs w:val="21"/>
        </w:rPr>
      </w:pPr>
      <w:r>
        <w:rPr>
          <w:rFonts w:hint="eastAsia" w:ascii="ＭＳ 明朝" w:hAnsi="ＭＳ 明朝"/>
          <w:color w:val="000000"/>
          <w:szCs w:val="21"/>
        </w:rPr>
        <w:t>上記輸入貨物の課税価格を関税定率法第４条第１項の規定により計算するにあたり、買手Ｂが売手Ｓに支払う上記ロイヤルティは、同項第４号に該当するものとして課税価格に含まれるか。</w:t>
      </w:r>
    </w:p>
    <w:p>
      <w:pPr>
        <w:ind w:firstLine="210" w:firstLineChars="100"/>
        <w:rPr>
          <w:rFonts w:ascii="ＭＳ 明朝" w:hAnsi="ＭＳ 明朝"/>
          <w:color w:val="000000"/>
        </w:rPr>
      </w:pPr>
    </w:p>
    <w:p>
      <w:pPr>
        <w:rPr>
          <w:rFonts w:ascii="ＭＳ 明朝" w:hAnsi="ＭＳ 明朝"/>
          <w:color w:val="000000"/>
        </w:rPr>
      </w:pPr>
      <w:r>
        <w:rPr>
          <w:rFonts w:hint="eastAsia" w:ascii="ＭＳ 明朝" w:hAnsi="ＭＳ 明朝"/>
          <w:color w:val="000000"/>
        </w:rPr>
        <w:t>【答】</w:t>
      </w:r>
    </w:p>
    <w:p>
      <w:pPr>
        <w:ind w:left="210" w:hanging="210" w:hangingChars="100"/>
        <w:rPr>
          <w:rFonts w:ascii="ＭＳ 明朝" w:hAnsi="ＭＳ 明朝"/>
          <w:color w:val="000000"/>
        </w:rPr>
      </w:pPr>
      <w:r>
        <w:rPr>
          <w:rFonts w:hint="eastAsia" w:ascii="ＭＳ 明朝" w:hAnsi="ＭＳ 明朝"/>
          <w:color w:val="000000"/>
        </w:rPr>
        <w:t>１．上記ロイヤルティは、本邦において上記化学薬品に商標を付して販売する権利（商標使用権）の対価である。上記主要原料は、当該化学薬品の主要原料であるものの、当該化学薬品とは本質的に相違しており、また、当該主要原料は一般的に入手可能で、買手Ｂに当該主要原料の購入義務が課される等、買手Ｂが売手Ｓから当該主要原料を購入しなければならない事情はないことから、当該ロイヤルティは、当該主要原料に関連するものではない。</w:t>
      </w:r>
    </w:p>
    <w:p>
      <w:pPr>
        <w:ind w:left="210" w:hanging="210" w:hangingChars="100"/>
        <w:rPr>
          <w:color w:val="000000"/>
        </w:rPr>
      </w:pPr>
      <w:r>
        <w:rPr>
          <w:rFonts w:hint="eastAsia" w:ascii="ＭＳ 明朝" w:hAnsi="ＭＳ 明朝"/>
          <w:color w:val="000000"/>
        </w:rPr>
        <w:t>２．し</w:t>
      </w:r>
      <w:r>
        <w:rPr>
          <w:rFonts w:hint="eastAsia"/>
          <w:color w:val="000000"/>
        </w:rPr>
        <w:t>たがって、上記ロイヤルティは、関税定率法第４条第１項第４号に規定する「輸入貨物に係る」ものではないため、同号に該当するものとして上記主要原料の課税価格に含まれるものではない。</w:t>
      </w:r>
    </w:p>
    <w:p>
      <w:pPr>
        <w:ind w:left="210" w:hanging="210" w:hangingChars="100"/>
        <w:rPr>
          <w:rFonts w:ascii="ＭＳ 明朝" w:hAnsi="ＭＳ 明朝"/>
          <w:color w:val="000000"/>
        </w:rPr>
      </w:pPr>
      <w:r>
        <w:rPr>
          <w:rFonts w:hint="eastAsia"/>
          <w:color w:val="000000"/>
        </w:rPr>
        <w:t>３．なお、上記ロイヤルティは、上述のように、買手Ｂが売手Ｓから上記主要原料を購入しなければならない事情は見受けられず、当該主要原料を売手Ｓから購入するか否かには無関係であり、買手Ｂが当該主要原料を売手から購入するために支払うことを要するものではないことから、関税定率法第４条第１項第４号に規定する「取引の状況その他の事情からみて当該輸入貨物の輸入取引をするため」に支払われるものでもない。</w:t>
      </w:r>
    </w:p>
    <w:p>
      <w:pPr>
        <w:ind w:right="-12" w:firstLine="210" w:firstLineChars="100"/>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【関係法令通達】</w:t>
      </w:r>
    </w:p>
    <w:p>
      <w:pPr>
        <w:ind w:right="-12" w:firstLine="210" w:firstLineChars="100"/>
        <w:rPr>
          <w:rFonts w:ascii="ＭＳ 明朝" w:hAnsi="ＭＳ 明朝"/>
          <w:color w:val="000000"/>
          <w:szCs w:val="21"/>
        </w:rPr>
      </w:pPr>
      <w:r>
        <w:rPr>
          <w:rFonts w:hint="eastAsia" w:ascii="ＭＳ 明朝" w:hAnsi="ＭＳ 明朝"/>
          <w:color w:val="000000"/>
          <w:szCs w:val="21"/>
        </w:rPr>
        <w:t>関税定率法第４条第１項第４号、関税定率法基本通達４－１３</w:t>
      </w:r>
    </w:p>
    <w:p>
      <w:pPr>
        <w:ind w:right="-12"/>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注記</w:t>
      </w:r>
    </w:p>
    <w:p>
      <w:pPr>
        <w:ind w:right="-12"/>
        <w:rPr>
          <w:rFonts w:ascii="ＭＳ 明朝" w:hAnsi="ＭＳ 明朝"/>
          <w:color w:val="000000"/>
          <w:szCs w:val="21"/>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の内容と異なる課税関係が生ずることがあることに留意する。</w:t>
      </w:r>
    </w:p>
    <w:p>
      <w:pPr>
        <w:ind w:left="944" w:hanging="944" w:hangingChars="429"/>
        <w:rPr>
          <w:rFonts w:ascii="ＭＳ 明朝" w:hAnsi="ＭＳ 明朝"/>
          <w:color w:val="000000"/>
          <w:sz w:val="22"/>
          <w:szCs w:val="22"/>
        </w:rPr>
        <w:sectPr>
          <w:pgSz w:w="11906" w:h="16838"/>
          <w:pgMar w:top="1985" w:right="1531" w:bottom="1701" w:left="1588" w:header="851" w:footer="992" w:gutter="0"/>
          <w:cols w:space="425" w:num="1"/>
          <w:docGrid w:type="lines" w:linePitch="328" w:charSpace="0"/>
        </w:sectPr>
      </w:pPr>
    </w:p>
    <w:p>
      <w:pPr>
        <w:autoSpaceDN w:val="0"/>
        <w:ind w:left="944" w:hanging="944" w:hangingChars="429"/>
        <w:rPr>
          <w:rFonts w:ascii="ＭＳ 明朝" w:hAnsi="ＭＳ 明朝"/>
          <w:color w:val="000000"/>
          <w:sz w:val="22"/>
          <w:szCs w:val="22"/>
        </w:rPr>
      </w:pPr>
      <w:r>
        <w:rPr>
          <w:rFonts w:hint="eastAsia" w:ascii="ＭＳ 明朝" w:hAnsi="ＭＳ 明朝"/>
          <w:color w:val="000000"/>
          <w:sz w:val="22"/>
          <w:szCs w:val="22"/>
        </w:rPr>
        <w:t>（事例23）買手が売手（商標権者）から化粧品の必須原料の一部を輸入しているに過ぎない場合における化粧品に付された商標に支払うロイヤルティ</w:t>
      </w:r>
    </w:p>
    <w:p>
      <w:pPr>
        <w:rPr>
          <w:rFonts w:ascii="ＭＳ 明朝" w:hAnsi="ＭＳ 明朝"/>
          <w:color w:val="000000"/>
          <w:sz w:val="22"/>
          <w:szCs w:val="22"/>
        </w:rPr>
      </w:pPr>
      <w:r>
        <w:rPr>
          <w:rFonts w:ascii="ＭＳ 明朝" w:hAnsi="ＭＳ 明朝" w:eastAsia="ＭＳ 明朝" w:cs="Times New Roman"/>
          <w:color w:val="000000"/>
          <w:kern w:val="2"/>
          <w:sz w:val="22"/>
          <w:szCs w:val="22"/>
          <w:lang w:val="en-US" w:eastAsia="ja-JP" w:bidi="ar-SA"/>
        </w:rPr>
        <w:pict>
          <v:group id="キャンバス 883" o:spid="_x0000_s1461" style="height:262.4pt;width:425.25pt;rotation:0f;" coordorigin="0,0" coordsize="8505,5248">
            <o:lock v:ext="edit" position="f" selection="f" grouping="f" rotation="f" cropping="f" text="f" aspectratio="f"/>
            <v:rect id="Rectangle 438" o:spid="_x0000_s1462" style="position:absolute;left:0;top:0;height:5248;width:8505;rotation:0f;" o:ole="f" fillcolor="#FFFFFF" filled="f" o:preferrelative="t" stroked="f" coordsize="21600,21600">
              <v:fill on="f" color2="#FFFFFF" focus="0%"/>
              <v:imagedata gain="65536f" blacklevel="0f" gamma="0"/>
              <o:lock v:ext="edit" position="f" selection="f" grouping="f" rotation="f" cropping="f" text="f" aspectratio="f"/>
            </v:rect>
            <v:line id="Line 885" o:spid="_x0000_s1463" style="position:absolute;left:2625;top:1080;flip:x;height:1;width:3149;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886" o:spid="_x0000_s1464" style="position:absolute;left:2731;top:720;height:358;width:2933;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szCs w:val="21"/>
                      </w:rPr>
                    </w:pPr>
                    <w:r>
                      <w:rPr>
                        <w:rFonts w:hint="eastAsia" w:ascii="ＭＳ 明朝" w:hAnsi="ＭＳ 明朝"/>
                        <w:szCs w:val="21"/>
                      </w:rPr>
                      <w:t>化粧品Ａの必須原料</w:t>
                    </w:r>
                  </w:p>
                </w:txbxContent>
              </v:textbox>
            </v:rect>
            <v:rect id="Rectangle 887" o:spid="_x0000_s1465" style="position:absolute;left:3150;top:1800;height:358;width:218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ロイヤルティ</w:t>
                    </w:r>
                  </w:p>
                </w:txbxContent>
              </v:textbox>
            </v:rect>
            <v:line id="Line 888" o:spid="_x0000_s1466" style="position:absolute;left:2625;top:1621;height:1;width:3150;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889" o:spid="_x0000_s1467" style="position:absolute;left:2731;top:1260;height:362;width:2937;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line id="Line 890" o:spid="_x0000_s1468" style="position:absolute;left:2625;top:2160;flip:x;height:2;width:3150;rotation:0f;" o:ole="f" fillcolor="#FFFFFF" filled="f" o:preferrelative="t" stroked="t" coordsize="21600,21600">
              <v:fill on="f" color2="#FFFFFF" focus="0%"/>
              <v:stroke weight="2.25pt" color="#000000" color2="#FFFFFF" joinstyle="round" dashstyle="1 1" startarrow="block"/>
              <v:imagedata gain="65536f" blacklevel="0f" gamma="0"/>
              <o:lock v:ext="edit" position="f" selection="f" grouping="f" rotation="f" cropping="f" text="f" aspectratio="f"/>
            </v:line>
            <v:rect id="Rectangle 891" o:spid="_x0000_s1469" style="position:absolute;left:2940;top:2160;height:721;width:2730;rotation:0f;" o:ole="f" fillcolor="#FFFFFF" filled="f" o:preferrelative="t" stroked="f" coordsize="21600,21600">
              <v:fill on="f" color2="#FFFFFF" focus="0%"/>
              <v:imagedata gain="65536f" blacklevel="0f" gamma="0"/>
              <o:lock v:ext="edit" position="f" selection="f" grouping="f" rotation="f" cropping="f" text="f" aspectratio="f"/>
              <v:textbox inset="5.85pt,3.54pt,5.85pt,0.70pt">
                <w:txbxContent>
                  <w:p>
                    <w:pPr>
                      <w:spacing w:line="260" w:lineRule="exact"/>
                      <w:jc w:val="center"/>
                      <w:rPr>
                        <w:rFonts w:ascii="ＭＳ 明朝" w:hAnsi="ＭＳ 明朝"/>
                      </w:rPr>
                    </w:pPr>
                    <w:r>
                      <w:rPr>
                        <w:rFonts w:hint="eastAsia" w:ascii="ＭＳ 明朝" w:hAnsi="ＭＳ 明朝"/>
                      </w:rPr>
                      <w:t>（6種類の商標付化粧品</w:t>
                    </w:r>
                  </w:p>
                  <w:p>
                    <w:pPr>
                      <w:spacing w:line="260" w:lineRule="exact"/>
                      <w:jc w:val="center"/>
                      <w:rPr>
                        <w:rFonts w:ascii="ＭＳ 明朝" w:hAnsi="ＭＳ 明朝"/>
                      </w:rPr>
                    </w:pPr>
                    <w:r>
                      <w:rPr>
                        <w:rFonts w:hint="eastAsia" w:ascii="ＭＳ 明朝" w:hAnsi="ＭＳ 明朝"/>
                      </w:rPr>
                      <w:t>の年間総売上の５％）</w:t>
                    </w:r>
                  </w:p>
                </w:txbxContent>
              </v:textbox>
            </v:rect>
            <v:line id="Line 892" o:spid="_x0000_s1470" style="position:absolute;left:1995;top:2132;height:1441;width:1;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Rectangle 893" o:spid="_x0000_s1471" style="position:absolute;left:315;top:2340;height:1080;width:1576;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60" w:lineRule="exact"/>
                      <w:rPr>
                        <w:rFonts w:ascii="ＭＳ 明朝" w:hAnsi="ＭＳ 明朝"/>
                        <w:szCs w:val="21"/>
                      </w:rPr>
                    </w:pPr>
                    <w:r>
                      <w:rPr>
                        <w:rFonts w:hint="eastAsia" w:ascii="ＭＳ 明朝" w:hAnsi="ＭＳ 明朝"/>
                        <w:szCs w:val="21"/>
                      </w:rPr>
                      <w:t>6種類の</w:t>
                    </w:r>
                  </w:p>
                  <w:p>
                    <w:pPr>
                      <w:spacing w:line="260" w:lineRule="exact"/>
                      <w:rPr>
                        <w:rFonts w:ascii="ＭＳ 明朝" w:hAnsi="ＭＳ 明朝"/>
                        <w:szCs w:val="21"/>
                      </w:rPr>
                    </w:pPr>
                    <w:r>
                      <w:rPr>
                        <w:rFonts w:hint="eastAsia" w:ascii="ＭＳ 明朝" w:hAnsi="ＭＳ 明朝"/>
                        <w:szCs w:val="21"/>
                      </w:rPr>
                      <w:t>商標付化粧品</w:t>
                    </w:r>
                  </w:p>
                  <w:p>
                    <w:pPr>
                      <w:spacing w:line="260" w:lineRule="exact"/>
                      <w:rPr>
                        <w:rFonts w:ascii="ＭＳ 明朝" w:hAnsi="ＭＳ 明朝"/>
                        <w:spacing w:val="-20"/>
                        <w:szCs w:val="21"/>
                      </w:rPr>
                    </w:pPr>
                    <w:r>
                      <w:rPr>
                        <w:rFonts w:hint="eastAsia" w:ascii="ＭＳ 明朝" w:hAnsi="ＭＳ 明朝"/>
                        <w:spacing w:val="-20"/>
                        <w:szCs w:val="21"/>
                      </w:rPr>
                      <w:t>（売手Ｓの処方により製造）</w:t>
                    </w:r>
                  </w:p>
                </w:txbxContent>
              </v:textbox>
            </v:rect>
            <v:rect id="Text Box 894" o:spid="_x0000_s1472" style="position:absolute;left:630;top:899;height:1262;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895" o:spid="_x0000_s1473" style="position:absolute;left:5775;top:899;height:1263;width:1999;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（商標権者）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Text Box 896" o:spid="_x0000_s1474" style="position:absolute;left:630;top:3601;height:1261;width:1996;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卸売業者</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897" o:spid="_x0000_s1475" style="position:absolute;left:2100;top:541;height:1;width:4245;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898" o:spid="_x0000_s1476" style="position:absolute;left:6405;top:539;height:358;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899" o:spid="_x0000_s1477" style="position:absolute;left:2100;top:539;height:360;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900" o:spid="_x0000_s1478" style="position:absolute;left:2100;top:180;height:363;width:430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ライセンス契約</w:t>
                    </w:r>
                  </w:p>
                </w:txbxContent>
              </v:textbox>
            </v:rect>
            <v:rect id="Text Box 901" o:spid="_x0000_s1479" style="position:absolute;left:3570;top:3601;height:1262;width:1996;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製造業者</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902" o:spid="_x0000_s1480" style="position:absolute;left:2206;top:2160;flip:x y;height:1441;width:2099;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903" o:spid="_x0000_s1481" style="position:absolute;left:3780;top:3060;height:358;width:157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szCs w:val="21"/>
                      </w:rPr>
                    </w:pPr>
                    <w:r>
                      <w:rPr>
                        <w:rFonts w:hint="eastAsia" w:ascii="ＭＳ 明朝" w:hAnsi="ＭＳ 明朝"/>
                        <w:szCs w:val="21"/>
                      </w:rPr>
                      <w:t>その他の原料</w:t>
                    </w:r>
                  </w:p>
                </w:txbxContent>
              </v:textbox>
            </v:rect>
            <w10:wrap type="none"/>
            <w10:anchorlock/>
          </v:group>
        </w:pict>
      </w:r>
    </w:p>
    <w:p>
      <w:pPr>
        <w:rPr>
          <w:rFonts w:ascii="ＭＳ 明朝" w:hAnsi="ＭＳ 明朝"/>
          <w:color w:val="000000"/>
          <w:szCs w:val="21"/>
        </w:rPr>
      </w:pPr>
      <w:r>
        <w:rPr>
          <w:rFonts w:hint="eastAsia" w:ascii="ＭＳ 明朝" w:hAnsi="ＭＳ 明朝"/>
          <w:color w:val="000000"/>
          <w:szCs w:val="21"/>
        </w:rPr>
        <w:t>【事実関係】</w:t>
      </w:r>
    </w:p>
    <w:p>
      <w:pPr>
        <w:ind w:left="210" w:right="-12" w:hanging="210" w:hangingChars="100"/>
        <w:rPr>
          <w:rFonts w:ascii="ＭＳ 明朝" w:hAnsi="ＭＳ 明朝"/>
          <w:color w:val="000000"/>
          <w:szCs w:val="21"/>
        </w:rPr>
      </w:pPr>
      <w:r>
        <w:rPr>
          <w:rFonts w:hint="eastAsia" w:ascii="ＭＳ 明朝" w:hAnsi="ＭＳ 明朝"/>
          <w:color w:val="000000"/>
          <w:szCs w:val="21"/>
        </w:rPr>
        <w:t>１．本邦の化粧品製造業者Ｂ（買手Ｂ）は、特殊関係にないＥ国の商標権者Ｓ（売手Ｓ）との間で締結したライセンス契約に基づき、本邦で売手Ｓの商標を使用して６種類の化粧品の製造販売を行っている。</w:t>
      </w:r>
    </w:p>
    <w:p>
      <w:pPr>
        <w:ind w:left="210" w:right="-12" w:hanging="210" w:hangingChars="100"/>
        <w:rPr>
          <w:rFonts w:ascii="ＭＳ 明朝" w:hAnsi="ＭＳ 明朝"/>
          <w:color w:val="000000"/>
          <w:szCs w:val="21"/>
        </w:rPr>
      </w:pPr>
      <w:r>
        <w:rPr>
          <w:rFonts w:hint="eastAsia" w:ascii="ＭＳ 明朝" w:hAnsi="ＭＳ 明朝"/>
          <w:color w:val="000000"/>
          <w:szCs w:val="21"/>
        </w:rPr>
        <w:t>２．このうち、化粧品Ａの必須原料は売手Ｓが製造しており、通常買手Ｂは、売手Ｓから当該必須原料を購入（輸入）しているが、他の５種類の化粧品は必須原料を含め、本邦において調達している。</w:t>
      </w:r>
    </w:p>
    <w:p>
      <w:pPr>
        <w:ind w:left="210" w:right="-12" w:hanging="210" w:hangingChars="100"/>
        <w:rPr>
          <w:rFonts w:ascii="ＭＳ 明朝" w:hAnsi="ＭＳ 明朝"/>
          <w:color w:val="000000"/>
          <w:szCs w:val="21"/>
        </w:rPr>
      </w:pPr>
      <w:r>
        <w:rPr>
          <w:rFonts w:hint="eastAsia" w:ascii="ＭＳ 明朝" w:hAnsi="ＭＳ 明朝"/>
          <w:color w:val="000000"/>
          <w:szCs w:val="21"/>
        </w:rPr>
        <w:t>３．また、６種類全ての化粧品は売手Ｓの処方に従って本邦において製造され、買手Ｂは、当該ライセンス契約に基づき、本邦において当該商標を付した化粧品を販売する権利（商標使用権）の対価として、売手Ｓにロイヤルティ（当該６種類の化粧品の年間総売上の５％）を支払うこととなっている。</w:t>
      </w:r>
    </w:p>
    <w:p>
      <w:pPr>
        <w:ind w:left="210" w:right="-12" w:hanging="210" w:hangingChars="100"/>
        <w:rPr>
          <w:rFonts w:ascii="ＭＳ 明朝" w:hAnsi="ＭＳ 明朝"/>
          <w:color w:val="000000"/>
          <w:szCs w:val="21"/>
        </w:rPr>
      </w:pPr>
      <w:r>
        <w:rPr>
          <w:rFonts w:hint="eastAsia" w:ascii="ＭＳ 明朝" w:hAnsi="ＭＳ 明朝"/>
          <w:color w:val="000000"/>
          <w:szCs w:val="21"/>
        </w:rPr>
        <w:t>４．なお、化粧品Ａの必須原料は、通常売手Ｓから購入するものの、他の化粧品の必須原料は本邦において調達しており、買手Ｂに当該必須原料の購入義務は課されていない。</w:t>
      </w:r>
    </w:p>
    <w:p>
      <w:pPr>
        <w:ind w:left="210" w:right="-12" w:hanging="210" w:hangingChars="100"/>
        <w:rPr>
          <w:rFonts w:ascii="ＭＳ 明朝" w:hAnsi="ＭＳ 明朝"/>
          <w:color w:val="000000"/>
          <w:szCs w:val="21"/>
        </w:rPr>
      </w:pPr>
    </w:p>
    <w:p>
      <w:pPr>
        <w:ind w:left="210" w:right="-12" w:hanging="210" w:hangingChars="100"/>
        <w:rPr>
          <w:rFonts w:ascii="ＭＳ 明朝" w:hAnsi="ＭＳ 明朝"/>
          <w:color w:val="000000"/>
          <w:szCs w:val="21"/>
        </w:rPr>
      </w:pPr>
      <w:r>
        <w:rPr>
          <w:rFonts w:hint="eastAsia" w:ascii="ＭＳ 明朝" w:hAnsi="ＭＳ 明朝"/>
          <w:color w:val="000000"/>
          <w:szCs w:val="21"/>
        </w:rPr>
        <w:t>【問】</w:t>
      </w:r>
    </w:p>
    <w:p>
      <w:pPr>
        <w:ind w:right="-12" w:firstLine="210" w:firstLineChars="100"/>
        <w:rPr>
          <w:rFonts w:ascii="ＭＳ 明朝" w:hAnsi="ＭＳ 明朝"/>
          <w:color w:val="000000"/>
          <w:szCs w:val="21"/>
        </w:rPr>
      </w:pPr>
      <w:r>
        <w:rPr>
          <w:rFonts w:hint="eastAsia" w:ascii="ＭＳ 明朝" w:hAnsi="ＭＳ 明朝"/>
          <w:color w:val="000000"/>
          <w:szCs w:val="21"/>
        </w:rPr>
        <w:t>上記輸入貨物の課税価格を関税定率法第４条第１項の規定により計算するにあたり、買手Ｂが売手Ｓに支払う上記ロイヤルティは、同項第４号に該当するものとして課税価格に含まれるか。</w:t>
      </w:r>
    </w:p>
    <w:p>
      <w:pPr>
        <w:ind w:right="-12"/>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【答】</w:t>
      </w:r>
    </w:p>
    <w:p>
      <w:pPr>
        <w:ind w:left="210" w:hanging="210" w:hangingChars="100"/>
        <w:rPr>
          <w:rFonts w:ascii="ＭＳ 明朝" w:hAnsi="ＭＳ 明朝"/>
          <w:color w:val="000000"/>
          <w:szCs w:val="21"/>
        </w:rPr>
      </w:pPr>
      <w:r>
        <w:rPr>
          <w:rFonts w:hint="eastAsia" w:ascii="ＭＳ 明朝" w:hAnsi="ＭＳ 明朝"/>
          <w:color w:val="000000"/>
          <w:szCs w:val="21"/>
        </w:rPr>
        <w:t>１．上記ロイヤルティは、本邦において当該６種類の化粧品に商標を付して販売する権利（商標使用権）の対価である。上記必須原料は、化粧品Ａの必須原料であるものの、当該化粧品とは本質的に相違しており、また、化粧品Ａの必須原料は通常売手Ｓから購入するものの、他の化粧品の必須原料は本邦において調達しており、買手Ｂに当該必須原料の購入義務が課されていない状況に鑑みれば、買手Ｂが売手Ｓから当該必須原料を購入しなければならない事情は見受けられないことから、当該ロイヤルティは、当該必須原料に関連するものではない。</w:t>
      </w:r>
    </w:p>
    <w:p>
      <w:pPr>
        <w:ind w:left="210" w:hanging="210" w:hangingChars="100"/>
        <w:rPr>
          <w:rFonts w:ascii="ＭＳ 明朝" w:hAnsi="ＭＳ 明朝"/>
          <w:color w:val="000000"/>
          <w:szCs w:val="21"/>
        </w:rPr>
      </w:pPr>
      <w:r>
        <w:rPr>
          <w:rFonts w:hint="eastAsia" w:ascii="ＭＳ 明朝" w:hAnsi="ＭＳ 明朝"/>
          <w:color w:val="000000"/>
          <w:szCs w:val="21"/>
        </w:rPr>
        <w:t>２．したがって、上記ロイヤルティは、関税定率法第４条第１項第４号に規定する「輸入貨物に係る」ものではないため、同号に該当するものとして売手Ｓから購入する上記必須原料の課税価格に含まれるものではない。</w:t>
      </w:r>
    </w:p>
    <w:p>
      <w:pPr>
        <w:ind w:left="210" w:hanging="210" w:hangingChars="100"/>
        <w:rPr>
          <w:rFonts w:ascii="ＭＳ 明朝" w:hAnsi="ＭＳ 明朝"/>
          <w:color w:val="000000"/>
          <w:szCs w:val="21"/>
        </w:rPr>
      </w:pPr>
      <w:r>
        <w:rPr>
          <w:rFonts w:hint="eastAsia" w:ascii="ＭＳ 明朝" w:hAnsi="ＭＳ 明朝"/>
          <w:color w:val="000000"/>
          <w:szCs w:val="21"/>
        </w:rPr>
        <w:t>３．なお、上記ロイヤルティは、上述したように、売手Ｓから上記必須原料を購入しなければならない事情は見受けられず、買手Ｂが当該必須原料を売手Ｓから購入するために支払うことを要するものではないことから、関税定率法第４条第１項第４号に規定する「取引の状況その他の事情からみて当該輸入貨物の輸入取引をするため」に支払われるものでもない。</w:t>
      </w:r>
    </w:p>
    <w:p>
      <w:pPr>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【関係法令通達】</w:t>
      </w:r>
    </w:p>
    <w:p>
      <w:pPr>
        <w:ind w:right="-12" w:firstLine="210" w:firstLineChars="100"/>
        <w:rPr>
          <w:rFonts w:ascii="ＭＳ 明朝" w:hAnsi="ＭＳ 明朝"/>
          <w:color w:val="000000"/>
          <w:szCs w:val="21"/>
        </w:rPr>
      </w:pPr>
      <w:r>
        <w:rPr>
          <w:rFonts w:hint="eastAsia" w:ascii="ＭＳ 明朝" w:hAnsi="ＭＳ 明朝"/>
          <w:color w:val="000000"/>
          <w:szCs w:val="21"/>
        </w:rPr>
        <w:t>関税定率法第４条第１項第４号、関税定率法基本通達４－１３</w:t>
      </w:r>
    </w:p>
    <w:p>
      <w:pPr>
        <w:rPr>
          <w:rFonts w:ascii="ＭＳ 明朝" w:hAnsi="ＭＳ 明朝"/>
          <w:color w:val="000000"/>
          <w:szCs w:val="21"/>
        </w:rPr>
      </w:pPr>
    </w:p>
    <w:p>
      <w:pPr>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注記</w:t>
      </w:r>
    </w:p>
    <w:p>
      <w:pPr>
        <w:ind w:right="-12"/>
        <w:rPr>
          <w:rFonts w:ascii="ＭＳ 明朝" w:hAnsi="ＭＳ 明朝"/>
          <w:color w:val="000000"/>
          <w:szCs w:val="21"/>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の内容と異なる課税関係が生ずることがあることに留意する。</w:t>
      </w:r>
    </w:p>
    <w:p>
      <w:pPr>
        <w:ind w:right="-12"/>
        <w:rPr>
          <w:color w:val="000000"/>
        </w:rPr>
        <w:sectPr>
          <w:pgSz w:w="11906" w:h="16838"/>
          <w:pgMar w:top="1985" w:right="1531" w:bottom="1701" w:left="1588" w:header="851" w:footer="992" w:gutter="0"/>
          <w:cols w:space="425" w:num="1"/>
          <w:docGrid w:type="lines" w:linePitch="328" w:charSpace="0"/>
        </w:sectPr>
      </w:pPr>
    </w:p>
    <w:p>
      <w:pPr>
        <w:autoSpaceDN w:val="0"/>
        <w:ind w:left="880" w:hanging="880" w:hangingChars="4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24</w:t>
      </w:r>
      <w:r>
        <w:rPr>
          <w:rFonts w:hint="eastAsia" w:ascii="ＭＳ 明朝" w:hAnsi="ＭＳ 明朝"/>
          <w:color w:val="000000"/>
          <w:sz w:val="22"/>
          <w:szCs w:val="22"/>
        </w:rPr>
        <w:t>）買手が売手（商標権者）に濃縮果汁を希釈・販売する権利に対して支払うものであるが、一部に商標を添付しないで販売している場合のロイヤルティ</w:t>
      </w:r>
    </w:p>
    <w:p>
      <w:pPr>
        <w:rPr>
          <w:rFonts w:ascii="ＭＳ 明朝" w:hAnsi="ＭＳ 明朝"/>
          <w:color w:val="000000"/>
          <w:szCs w:val="21"/>
        </w:rPr>
      </w:pPr>
      <w:r>
        <w:rPr>
          <w:rFonts w:ascii="ＭＳ 明朝" w:hAnsi="ＭＳ 明朝" w:eastAsia="ＭＳ 明朝" w:cs="Times New Roman"/>
          <w:color w:val="000000"/>
          <w:kern w:val="2"/>
          <w:sz w:val="21"/>
          <w:szCs w:val="21"/>
          <w:lang w:val="en-US" w:eastAsia="ja-JP" w:bidi="ar-SA"/>
        </w:rPr>
        <w:pict>
          <v:group id="キャンバス 862" o:spid="_x0000_s1482" style="height:234pt;width:430.5pt;rotation:0f;" coordorigin="0,0" coordsize="8610,4680">
            <o:lock v:ext="edit" position="f" selection="f" grouping="f" rotation="f" cropping="f" text="f" aspectratio="f"/>
            <v:rect id="Rectangle 459" o:spid="_x0000_s1483" style="position:absolute;left:0;top:0;height:4680;width:8610;rotation:0f;" o:ole="f" fillcolor="#FFFFFF" filled="f" o:preferrelative="t" stroked="f" coordsize="21600,21600">
              <v:fill on="f" color2="#FFFFFF" focus="0%"/>
              <v:imagedata gain="65536f" blacklevel="0f" gamma="0"/>
              <o:lock v:ext="edit" position="f" selection="f" grouping="f" rotation="f" cropping="f" text="f" aspectratio="f"/>
            </v:rect>
            <v:rect id="Text Box 864" o:spid="_x0000_s1484" style="position:absolute;left:676;top:899;height:1261;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865" o:spid="_x0000_s1485" style="position:absolute;left:5880;top:901;height:1262;width:1999;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（商標権者）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line id="Line 866" o:spid="_x0000_s1486" style="position:absolute;left:6299;top:2160;flip:x y;height:360;width:1;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867" o:spid="_x0000_s1487" style="position:absolute;left:2730;top:1260;flip:x;height:2;width:3149;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868" o:spid="_x0000_s1488" style="position:absolute;left:2836;top:899;height:357;width:2934;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szCs w:val="21"/>
                      </w:rPr>
                    </w:pPr>
                    <w:r>
                      <w:rPr>
                        <w:rFonts w:hint="eastAsia" w:ascii="ＭＳ 明朝" w:hAnsi="ＭＳ 明朝"/>
                        <w:szCs w:val="21"/>
                      </w:rPr>
                      <w:t>濃縮果汁</w:t>
                    </w:r>
                  </w:p>
                </w:txbxContent>
              </v:textbox>
            </v:rect>
            <v:rect id="Rectangle 869" o:spid="_x0000_s1489" style="position:absolute;left:3255;top:2159;height:357;width:218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ロイヤルティ</w:t>
                    </w:r>
                  </w:p>
                </w:txbxContent>
              </v:textbox>
            </v:rect>
            <v:line id="Line 870" o:spid="_x0000_s1490" style="position:absolute;left:2730;top:1800;height:1;width:315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871" o:spid="_x0000_s1491" style="position:absolute;left:2836;top:1439;height:362;width:293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line id="Line 872" o:spid="_x0000_s1492" style="position:absolute;left:2415;top:2520;flip:x;height:1;width:3885;rotation:0f;" o:ole="f" fillcolor="#FFFFFF" filled="f" o:preferrelative="t" stroked="t" coordsize="21600,21600">
              <v:fill on="f" color2="#FFFFFF" focus="0%"/>
              <v:stroke weight="2.25pt" color="#000000" color2="#FFFFFF" joinstyle="round" dashstyle="1 1"/>
              <v:imagedata gain="65536f" blacklevel="0f" gamma="0"/>
              <o:lock v:ext="edit" position="f" selection="f" grouping="f" rotation="f" cropping="f" text="f" aspectratio="f"/>
            </v:line>
            <v:line id="Line 873" o:spid="_x0000_s1493" style="position:absolute;left:2415;top:2159;flip:y;height:361;width:1;rotation:0f;" o:ole="f" fillcolor="#FFFFFF" filled="f" o:preferrelative="t" stroked="t" coordsize="21600,21600">
              <v:fill on="f" color2="#FFFFFF" focus="0%"/>
              <v:stroke weight="2.25pt" color="#000000" color2="#FFFFFF" joinstyle="round" dashstyle="1 1"/>
              <v:imagedata gain="65536f" blacklevel="0f" gamma="0"/>
              <o:lock v:ext="edit" position="f" selection="f" grouping="f" rotation="f" cropping="f" text="f" aspectratio="f"/>
            </v:line>
            <v:rect id="Rectangle 874" o:spid="_x0000_s1494" style="position:absolute;left:2836;top:2520;height:722;width:3044;rotation:0f;" o:ole="f" fillcolor="#FFFFFF" filled="f" o:preferrelative="t" stroked="f" coordsize="21600,21600">
              <v:fill on="f" color2="#FFFFFF" focus="0%"/>
              <v:imagedata gain="65536f" blacklevel="0f" gamma="0"/>
              <o:lock v:ext="edit" position="f" selection="f" grouping="f" rotation="f" cropping="f" text="f" aspectratio="f"/>
              <v:textbox inset="5.85pt,3.54pt,5.85pt,0.70pt">
                <w:txbxContent>
                  <w:p>
                    <w:pPr>
                      <w:spacing w:line="260" w:lineRule="exact"/>
                      <w:jc w:val="center"/>
                      <w:rPr>
                        <w:rFonts w:ascii="ＭＳ 明朝" w:hAnsi="ＭＳ 明朝"/>
                      </w:rPr>
                    </w:pPr>
                    <w:r>
                      <w:rPr>
                        <w:rFonts w:hint="eastAsia" w:ascii="ＭＳ 明朝" w:hAnsi="ＭＳ 明朝"/>
                      </w:rPr>
                      <w:t>（商標を付した場合）</w:t>
                    </w:r>
                  </w:p>
                </w:txbxContent>
              </v:textbox>
            </v:rect>
            <v:rect id="Text Box 875" o:spid="_x0000_s1495" style="position:absolute;left:734;top:3239;height:1260;width:1997;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卸売業者</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pPr>
                    <w:r>
                      <w:rPr>
                        <w:rFonts w:hint="eastAsia" w:ascii="ＭＳ 明朝" w:hAnsi="ＭＳ 明朝"/>
                      </w:rPr>
                      <w:t>（本邦）</w:t>
                    </w:r>
                  </w:p>
                </w:txbxContent>
              </v:textbox>
            </v:rect>
            <v:line id="Line 876" o:spid="_x0000_s1496" style="position:absolute;left:2100;top:2160;height:1079;width:1;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Rectangle 877" o:spid="_x0000_s1497" style="position:absolute;left:420;top:2160;height:897;width:1575;rotation:0f;" o:ole="f" fillcolor="#FFFFFF" filled="f" o:preferrelative="t" stroked="f" coordsize="21600,21600">
              <v:fill on="f" color2="#FFFFFF" focus="0%"/>
              <v:imagedata gain="65536f" blacklevel="0f" gamma="0"/>
              <o:lock v:ext="edit" position="f" selection="f" grouping="f" rotation="f" cropping="f" text="f" aspectratio="f"/>
              <v:textbox inset="5.85pt,4.25pt,5.85pt,0.70pt">
                <w:txbxContent>
                  <w:p>
                    <w:pPr>
                      <w:spacing w:line="260" w:lineRule="exact"/>
                      <w:rPr>
                        <w:rFonts w:ascii="ＭＳ 明朝" w:hAnsi="ＭＳ 明朝"/>
                        <w:spacing w:val="-20"/>
                        <w:sz w:val="18"/>
                        <w:szCs w:val="18"/>
                      </w:rPr>
                    </w:pPr>
                    <w:r>
                      <w:rPr>
                        <w:rFonts w:hint="eastAsia" w:ascii="ＭＳ 明朝" w:hAnsi="ＭＳ 明朝"/>
                        <w:spacing w:val="-20"/>
                        <w:sz w:val="18"/>
                        <w:szCs w:val="18"/>
                      </w:rPr>
                      <w:t>100％ジュース</w:t>
                    </w:r>
                  </w:p>
                  <w:p>
                    <w:pPr>
                      <w:spacing w:line="260" w:lineRule="exact"/>
                      <w:rPr>
                        <w:rFonts w:ascii="ＭＳ 明朝" w:hAnsi="ＭＳ 明朝"/>
                        <w:spacing w:val="-20"/>
                        <w:szCs w:val="21"/>
                      </w:rPr>
                    </w:pPr>
                    <w:r>
                      <w:rPr>
                        <w:rFonts w:hint="eastAsia" w:ascii="ＭＳ 明朝" w:hAnsi="ＭＳ 明朝"/>
                        <w:spacing w:val="-20"/>
                        <w:szCs w:val="21"/>
                      </w:rPr>
                      <w:t>1回目：商標なし</w:t>
                    </w:r>
                  </w:p>
                  <w:p>
                    <w:pPr>
                      <w:spacing w:line="260" w:lineRule="exact"/>
                      <w:rPr>
                        <w:rFonts w:ascii="ＭＳ 明朝" w:hAnsi="ＭＳ 明朝"/>
                        <w:spacing w:val="-20"/>
                        <w:szCs w:val="21"/>
                      </w:rPr>
                    </w:pPr>
                    <w:r>
                      <w:rPr>
                        <w:rFonts w:hint="eastAsia" w:ascii="ＭＳ 明朝" w:hAnsi="ＭＳ 明朝"/>
                        <w:spacing w:val="-20"/>
                        <w:szCs w:val="21"/>
                      </w:rPr>
                      <w:t>2回目：商標付</w:t>
                    </w:r>
                  </w:p>
                </w:txbxContent>
              </v:textbox>
            </v:rect>
            <v:shape id="AutoShape 878" o:spid="_x0000_s1498" type="#_x0000_t185" style="position:absolute;left:420;top:2520;height:541;width:1575;rotation:0f;" o:ole="f" fillcolor="#FFFFFF" filled="f" o:preferrelative="t" stroked="t" coordorigin="0,0" coordsize="21600,21600" adj="3600">
              <v:fill on="f" color2="#FFFFFF" focus="0%"/>
              <v:stroke color="#000000" color2="#FFFFFF" joinstyle="round"/>
              <v:imagedata gain="65536f" blacklevel="0f" gamma="0"/>
              <o:lock v:ext="edit" position="f" selection="f" grouping="f" rotation="f" cropping="f" text="f" aspectratio="f"/>
              <v:textbox inset="5.85pt,0.70pt,5.85pt,0.70pt"/>
            </v:shape>
            <v:line id="Line 879" o:spid="_x0000_s1499" style="position:absolute;left:2204;top:540;height:1;width:4246;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880" o:spid="_x0000_s1500" style="position:absolute;left:6510;top:540;height:356;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881" o:spid="_x0000_s1501" style="position:absolute;left:2204;top:540;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882" o:spid="_x0000_s1502" style="position:absolute;left:2204;top:180;height:362;width:4306;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売買契約</w:t>
                    </w:r>
                  </w:p>
                </w:txbxContent>
              </v:textbox>
            </v:rect>
            <w10:wrap type="none"/>
            <w10:anchorlock/>
          </v:group>
        </w:pict>
      </w:r>
    </w:p>
    <w:p>
      <w:pPr>
        <w:rPr>
          <w:rFonts w:ascii="ＭＳ 明朝" w:hAnsi="ＭＳ 明朝"/>
          <w:color w:val="000000"/>
          <w:szCs w:val="21"/>
        </w:rPr>
      </w:pPr>
      <w:r>
        <w:rPr>
          <w:rFonts w:hint="eastAsia" w:ascii="ＭＳ 明朝" w:hAnsi="ＭＳ 明朝"/>
          <w:color w:val="000000"/>
          <w:szCs w:val="21"/>
        </w:rPr>
        <w:t>【事実関係】</w:t>
      </w:r>
    </w:p>
    <w:p>
      <w:pPr>
        <w:ind w:left="210" w:right="-12" w:hanging="210" w:hangingChars="100"/>
        <w:rPr>
          <w:rFonts w:ascii="ＭＳ 明朝" w:hAnsi="ＭＳ 明朝"/>
          <w:color w:val="000000"/>
          <w:szCs w:val="21"/>
        </w:rPr>
      </w:pPr>
      <w:r>
        <w:rPr>
          <w:rFonts w:hint="eastAsia" w:ascii="ＭＳ 明朝" w:hAnsi="ＭＳ 明朝"/>
          <w:color w:val="000000"/>
          <w:szCs w:val="21"/>
        </w:rPr>
        <w:t>１．本邦の飲料製造販売業者Ｂ（買手Ｂ）は、特殊関係にないＥ国の商標権者Ｓ（売手Ｓ）との間で締結した売買契約（ライセンス条項を含む。）に基づき、ある濃縮果汁を２回に分けて購入（輸入）する。</w:t>
      </w:r>
    </w:p>
    <w:p>
      <w:pPr>
        <w:ind w:left="210" w:right="-12" w:hanging="210" w:hangingChars="100"/>
        <w:rPr>
          <w:rFonts w:ascii="ＭＳ 明朝" w:hAnsi="ＭＳ 明朝"/>
          <w:color w:val="000000"/>
          <w:szCs w:val="21"/>
        </w:rPr>
      </w:pPr>
      <w:r>
        <w:rPr>
          <w:rFonts w:hint="eastAsia" w:ascii="ＭＳ 明朝" w:hAnsi="ＭＳ 明朝"/>
          <w:color w:val="000000"/>
          <w:szCs w:val="21"/>
        </w:rPr>
        <w:t>２．上記濃縮果汁は、本邦において水で希釈し、100％ジュースとして、紙パックに詰めた後販売されるが、当該売買契約に基づき、買手Ｂは、売手Ｓが所有する商標を当該ジュースに付すことも、付さないこともでき、当該商標使用権の対価として、商標を付したジュースの卸売販売数量に基づき計算されたロイヤルティを売手Ｓに支払うこととなっている。</w:t>
      </w:r>
    </w:p>
    <w:p>
      <w:pPr>
        <w:ind w:left="210" w:right="-12" w:hanging="210" w:hangingChars="100"/>
        <w:rPr>
          <w:rFonts w:ascii="ＭＳ 明朝" w:hAnsi="ＭＳ 明朝"/>
          <w:color w:val="000000"/>
          <w:szCs w:val="21"/>
        </w:rPr>
      </w:pPr>
      <w:r>
        <w:rPr>
          <w:rFonts w:hint="eastAsia" w:ascii="ＭＳ 明朝" w:hAnsi="ＭＳ 明朝"/>
          <w:color w:val="000000"/>
          <w:szCs w:val="21"/>
        </w:rPr>
        <w:t>３．１回目の購入においては、買手Ｂは、濃縮果汁を希釈後、当該商標を付さずに販売したことから、ロイヤルティの支払いは発生していない。一方、２回目の購入においては、買手Ｂは、濃縮果汁を希釈後、当該商標を付して販売したことから、売手Ｓにロイヤルティを支払わなければならない。</w:t>
      </w:r>
    </w:p>
    <w:p>
      <w:pPr>
        <w:ind w:left="210" w:right="-12" w:hanging="210" w:hangingChars="100"/>
        <w:rPr>
          <w:rFonts w:ascii="ＭＳ 明朝" w:hAnsi="ＭＳ 明朝"/>
          <w:color w:val="000000"/>
          <w:szCs w:val="21"/>
        </w:rPr>
      </w:pPr>
    </w:p>
    <w:p>
      <w:pPr>
        <w:ind w:left="210" w:right="-12" w:hanging="210" w:hangingChars="100"/>
        <w:rPr>
          <w:rFonts w:ascii="ＭＳ 明朝" w:hAnsi="ＭＳ 明朝"/>
          <w:color w:val="000000"/>
          <w:szCs w:val="21"/>
        </w:rPr>
      </w:pPr>
      <w:r>
        <w:rPr>
          <w:rFonts w:hint="eastAsia" w:ascii="ＭＳ 明朝" w:hAnsi="ＭＳ 明朝"/>
          <w:color w:val="000000"/>
          <w:szCs w:val="21"/>
        </w:rPr>
        <w:t>【問】</w:t>
      </w:r>
    </w:p>
    <w:p>
      <w:pPr>
        <w:ind w:right="-12" w:firstLine="210" w:firstLineChars="100"/>
        <w:rPr>
          <w:rFonts w:ascii="ＭＳ 明朝" w:hAnsi="ＭＳ 明朝"/>
          <w:color w:val="000000"/>
          <w:szCs w:val="21"/>
        </w:rPr>
      </w:pPr>
      <w:r>
        <w:rPr>
          <w:rFonts w:hint="eastAsia" w:ascii="ＭＳ 明朝" w:hAnsi="ＭＳ 明朝"/>
          <w:color w:val="000000"/>
          <w:szCs w:val="21"/>
        </w:rPr>
        <w:t>上記輸入貨物の課税価格を関税定率法第４条第１項の規定により計算するにあたり、買手Ｂが売手Ｓに支払う上記ロイヤルティは、同項第４号に該当するものとして課税価格に含まれるか。</w:t>
      </w:r>
    </w:p>
    <w:p>
      <w:pPr>
        <w:ind w:right="-12"/>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【答】</w:t>
      </w:r>
    </w:p>
    <w:p>
      <w:pPr>
        <w:ind w:left="210" w:hanging="210" w:hangingChars="100"/>
        <w:rPr>
          <w:rFonts w:ascii="ＭＳ 明朝" w:hAnsi="ＭＳ 明朝"/>
          <w:color w:val="000000"/>
          <w:szCs w:val="21"/>
        </w:rPr>
      </w:pPr>
      <w:r>
        <w:rPr>
          <w:rFonts w:hint="eastAsia" w:ascii="ＭＳ 明朝" w:hAnsi="ＭＳ 明朝"/>
          <w:color w:val="000000"/>
          <w:szCs w:val="21"/>
        </w:rPr>
        <w:t>１．上記ロイヤルティは、商標使用権の対価であり、本邦において当該商標を付して販売されたジュースに関するものである。当該ジュースは当該濃縮果汁を単に水で希釈したものに過ぎず、その本質は変更していないことから、当該ロイヤルティは２回目に購入された濃縮果汁に関連するものである。</w:t>
      </w:r>
    </w:p>
    <w:p>
      <w:pPr>
        <w:ind w:left="210" w:hanging="210" w:hangingChars="100"/>
        <w:rPr>
          <w:rFonts w:ascii="ＭＳ 明朝" w:hAnsi="ＭＳ 明朝"/>
          <w:color w:val="000000"/>
          <w:szCs w:val="21"/>
        </w:rPr>
      </w:pPr>
      <w:r>
        <w:rPr>
          <w:rFonts w:hint="eastAsia" w:ascii="ＭＳ 明朝" w:hAnsi="ＭＳ 明朝"/>
          <w:color w:val="000000"/>
          <w:szCs w:val="21"/>
        </w:rPr>
        <w:t>２．また、上記ロイヤルティは、買手Ｂから売手Ｓに対し、輸入取引をするために支払われるものである。</w:t>
      </w:r>
    </w:p>
    <w:p>
      <w:pPr>
        <w:ind w:left="210" w:hanging="210" w:hangingChars="100"/>
        <w:rPr>
          <w:rFonts w:ascii="ＭＳ 明朝" w:hAnsi="ＭＳ 明朝"/>
          <w:color w:val="000000"/>
          <w:szCs w:val="21"/>
        </w:rPr>
      </w:pPr>
      <w:r>
        <w:rPr>
          <w:rFonts w:hint="eastAsia" w:ascii="ＭＳ 明朝" w:hAnsi="ＭＳ 明朝"/>
          <w:color w:val="000000"/>
          <w:szCs w:val="21"/>
        </w:rPr>
        <w:t>３．したがって、上記ロイヤルティは、関税定率法第４条第１項第４号に規定する「輸入貨物に係る」ものであり、かつ、「取引の状況その他の事情からみて当該輸入貨物の輸入取引をするため」に買手により支払われるものであることから、同号に該当するものとして２回目に購入された濃縮果汁の課税価格に含まれるものである。</w:t>
      </w:r>
    </w:p>
    <w:p>
      <w:pPr>
        <w:ind w:left="210" w:hanging="210" w:hangingChars="100"/>
        <w:rPr>
          <w:rFonts w:ascii="ＭＳ 明朝" w:hAnsi="ＭＳ 明朝"/>
          <w:color w:val="000000"/>
          <w:sz w:val="22"/>
          <w:szCs w:val="22"/>
        </w:rPr>
      </w:pPr>
      <w:r>
        <w:rPr>
          <w:rFonts w:hint="eastAsia" w:ascii="ＭＳ 明朝" w:hAnsi="ＭＳ 明朝"/>
          <w:color w:val="000000"/>
          <w:szCs w:val="21"/>
        </w:rPr>
        <w:t>４．一方、１回目に購入された濃縮果汁は、希釈後、商標を付さずに販売されており、ロイヤルティの支払いは発生していない。したがって、１回目に購入された濃縮果汁に関する限り、当該ロイヤルティは、関税定率法第４条第１項第４号に規定する「輸入貨物に係る」ものに該当しないことから、同号に該当するものとして１回目に購入された輸入濃縮果汁の課税価格に含まれるものではない。</w:t>
      </w:r>
    </w:p>
    <w:p>
      <w:pPr>
        <w:ind w:right="-12"/>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【関係法令通達】</w:t>
      </w:r>
    </w:p>
    <w:p>
      <w:pPr>
        <w:ind w:right="-12" w:firstLine="210" w:firstLineChars="100"/>
        <w:rPr>
          <w:rFonts w:ascii="ＭＳ 明朝" w:hAnsi="ＭＳ 明朝"/>
          <w:color w:val="000000"/>
          <w:szCs w:val="21"/>
        </w:rPr>
      </w:pPr>
      <w:r>
        <w:rPr>
          <w:rFonts w:hint="eastAsia" w:ascii="ＭＳ 明朝" w:hAnsi="ＭＳ 明朝"/>
          <w:color w:val="000000"/>
          <w:szCs w:val="21"/>
        </w:rPr>
        <w:t>関税定率法第４条第１項第４号、関税定率法基本通達４－１３</w:t>
      </w:r>
    </w:p>
    <w:p>
      <w:pPr>
        <w:rPr>
          <w:rFonts w:ascii="ＭＳ 明朝" w:hAnsi="ＭＳ 明朝"/>
          <w:color w:val="000000"/>
          <w:sz w:val="22"/>
          <w:szCs w:val="22"/>
        </w:rPr>
      </w:pPr>
    </w:p>
    <w:p>
      <w:pPr>
        <w:ind w:right="-12"/>
        <w:rPr>
          <w:rFonts w:ascii="ＭＳ 明朝" w:hAnsi="ＭＳ 明朝"/>
          <w:color w:val="000000"/>
          <w:szCs w:val="21"/>
        </w:rPr>
      </w:pPr>
      <w:r>
        <w:rPr>
          <w:rFonts w:hint="eastAsia" w:ascii="ＭＳ 明朝" w:hAnsi="ＭＳ 明朝"/>
          <w:color w:val="000000"/>
          <w:szCs w:val="21"/>
        </w:rPr>
        <w:t>注記</w:t>
      </w:r>
    </w:p>
    <w:p>
      <w:pPr>
        <w:ind w:right="-12"/>
        <w:rPr>
          <w:color w:val="000000"/>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の内容と異なる課税関係が生ずることがあることに留意する。</w:t>
      </w:r>
    </w:p>
    <w:p>
      <w:pPr>
        <w:ind w:right="-12"/>
        <w:rPr>
          <w:color w:val="000000"/>
        </w:rPr>
        <w:sectPr>
          <w:pgSz w:w="11906" w:h="16838"/>
          <w:pgMar w:top="1985" w:right="1531" w:bottom="1701" w:left="1588" w:header="851" w:footer="992" w:gutter="0"/>
          <w:cols w:space="425" w:num="1"/>
          <w:docGrid w:type="lines" w:linePitch="328" w:charSpace="0"/>
        </w:sectPr>
      </w:pPr>
    </w:p>
    <w:p>
      <w:pPr>
        <w:autoSpaceDN w:val="0"/>
        <w:ind w:left="990" w:hanging="990" w:hangingChars="450"/>
        <w:rPr>
          <w:rFonts w:ascii="ＭＳ 明朝" w:hAnsi="ＭＳ 明朝"/>
          <w:color w:val="000000"/>
          <w:sz w:val="22"/>
          <w:szCs w:val="22"/>
        </w:rPr>
      </w:pPr>
      <w:r>
        <w:rPr>
          <w:rFonts w:hint="eastAsia" w:ascii="ＭＳ 明朝" w:hAnsi="ＭＳ 明朝"/>
          <w:color w:val="000000"/>
          <w:sz w:val="22"/>
          <w:szCs w:val="22"/>
        </w:rPr>
        <w:t>（事例25）買手が売手の要請に応じ特許権者に支払うロイヤルティ</w:t>
      </w:r>
    </w:p>
    <w:p>
      <w:pPr>
        <w:rPr>
          <w:rFonts w:ascii="ＭＳ 明朝" w:hAnsi="ＭＳ 明朝"/>
          <w:color w:val="000000"/>
        </w:rPr>
      </w:pPr>
      <w:r>
        <w:rPr>
          <w:rFonts w:ascii="ＭＳ ゴシック" w:hAnsi="ＭＳ ゴシック" w:eastAsia="ＭＳ ゴシック" w:cs="Times New Roman"/>
          <w:color w:val="000000"/>
          <w:kern w:val="2"/>
          <w:sz w:val="21"/>
          <w:szCs w:val="24"/>
          <w:lang w:val="en-US" w:eastAsia="ja-JP" w:bidi="ar-SA"/>
        </w:rPr>
        <w:pict>
          <v:group id="キャンバス 849" o:spid="_x0000_s1503" style="height:198pt;width:414.75pt;rotation:0f;" coordorigin="0,0" coordsize="8295,3960">
            <o:lock v:ext="edit" position="f" selection="f" grouping="f" rotation="f" cropping="f" text="f" aspectratio="f"/>
            <v:rect id="Rectangle 480" o:spid="_x0000_s1504" style="position:absolute;left:0;top:0;height:3960;width:8295;rotation:0f;" o:ole="f" fillcolor="#FFFFFF" filled="f" o:preferrelative="t" stroked="f" coordsize="21600,21600">
              <v:fill on="f" color2="#FFFFFF" focus="0%"/>
              <v:imagedata gain="65536f" blacklevel="0f" gamma="0"/>
              <o:lock v:ext="edit" position="f" selection="f" grouping="f" rotation="f" cropping="f" text="f" aspectratio="f"/>
            </v:rect>
            <v:line id="Line 851" o:spid="_x0000_s1505" style="position:absolute;left:2100;top:1621;height:1257;width:3464;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852" o:spid="_x0000_s1506" style="position:absolute;left:2415;top:540;flip:x;height:1;width:3150;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853" o:spid="_x0000_s1507" style="position:absolute;left:2521;top:180;height:360;width:293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lang w:eastAsia="zh-TW"/>
                      </w:rPr>
                      <w:t>機械</w:t>
                    </w:r>
                  </w:p>
                </w:txbxContent>
              </v:textbox>
            </v:rect>
            <v:rect id="Rectangle 854" o:spid="_x0000_s1508" style="position:absolute;left:2625;top:1440;height:359;width:2881;rotation:0f;" o:ole="f" fillcolor="#FFFFFF" filled="f" o:preferrelative="t" stroked="f" coordsize="21600,21600">
              <v:fill on="f" color2="#FFFFFF" focus="0%"/>
              <v:imagedata gain="65536f" blacklevel="0f" gamma="0"/>
              <o:lock v:ext="edit" position="f" selection="f" grouping="f" rotation="f" cropping="f" text="f" aspectratio="f"/>
              <v:textbox inset="5.85pt,2.69pt,5.85pt,0.70pt">
                <w:txbxContent>
                  <w:p>
                    <w:pPr>
                      <w:rPr>
                        <w:rFonts w:ascii="ＭＳ 明朝" w:hAnsi="ＭＳ 明朝"/>
                        <w:color w:val="000000"/>
                      </w:rPr>
                    </w:pPr>
                    <w:r>
                      <w:rPr>
                        <w:rFonts w:hint="eastAsia" w:ascii="ＭＳ 明朝" w:hAnsi="ＭＳ 明朝"/>
                        <w:color w:val="000000"/>
                      </w:rPr>
                      <w:t>ロイヤルティの支払を要求</w:t>
                    </w:r>
                  </w:p>
                </w:txbxContent>
              </v:textbox>
            </v:rect>
            <v:rect id="Rectangle 855" o:spid="_x0000_s1509" style="position:absolute;left:2100;top:2341;height:357;width:218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ロイヤルティ</w:t>
                    </w:r>
                  </w:p>
                </w:txbxContent>
              </v:textbox>
            </v:rect>
            <v:line id="Line 856" o:spid="_x0000_s1510" style="position:absolute;left:2415;top:1080;height:2;width:3153;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857" o:spid="_x0000_s1511" style="position:absolute;left:2521;top:720;height:362;width:2942;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line id="Line 858" o:spid="_x0000_s1512" style="position:absolute;left:2415;top:1440;flip:x;height:0;width:3150;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rect id="Text Box 859" o:spid="_x0000_s1513" style="position:absolute;left:420;top:361;height:1260;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0.00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860" o:spid="_x0000_s1514" style="position:absolute;left:5565;top:361;height:1258;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0.00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Text Box 861" o:spid="_x0000_s1515" style="position:absolute;left:5565;top:2341;height:1258;width:1996;rotation:0f;" o:ole="f" fillcolor="#FFFFFF" filled="t" o:preferrelative="t" stroked="t" coordsize="21600,21600">
              <v:stroke color="#000000" color2="#FFFFFF" miterlimit="2"/>
              <v:imagedata gain="65536f" blacklevel="0f" gamma="0"/>
              <o:lock v:ext="edit" position="f" selection="f" grouping="f" rotation="f" cropping="f" text="f" aspectratio="f"/>
              <v:textbox inset="0.00pt,5.67pt,2.83pt,2.83pt">
                <w:txbxContent>
                  <w:p>
                    <w:pPr>
                      <w:spacing w:line="260" w:lineRule="exact"/>
                      <w:jc w:val="center"/>
                      <w:rPr>
                        <w:rFonts w:ascii="ＭＳ 明朝" w:hAnsi="ＭＳ 明朝"/>
                      </w:rPr>
                    </w:pPr>
                    <w:r>
                      <w:rPr>
                        <w:rFonts w:hint="eastAsia" w:ascii="ＭＳ 明朝" w:hAnsi="ＭＳ 明朝"/>
                      </w:rPr>
                      <w:t>特許権者Ｃ</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（Ｑ国）</w:t>
                    </w:r>
                  </w:p>
                  <w:p>
                    <w:pPr>
                      <w:spacing w:line="260" w:lineRule="exact"/>
                    </w:pPr>
                  </w:p>
                </w:txbxContent>
              </v:textbox>
            </v:rect>
            <w10:wrap type="none"/>
            <w10:anchorlock/>
          </v:group>
        </w:pict>
      </w:r>
    </w:p>
    <w:p>
      <w:pPr>
        <w:ind w:right="-12"/>
        <w:rPr>
          <w:rFonts w:ascii="ＭＳ 明朝" w:hAnsi="ＭＳ 明朝"/>
          <w:color w:val="000000"/>
          <w:szCs w:val="21"/>
        </w:rPr>
      </w:pPr>
      <w:r>
        <w:rPr>
          <w:rFonts w:hint="eastAsia" w:ascii="ＭＳ 明朝" w:hAnsi="ＭＳ 明朝"/>
          <w:color w:val="000000"/>
          <w:szCs w:val="21"/>
        </w:rPr>
        <w:t>【事実関係】</w:t>
      </w:r>
    </w:p>
    <w:p>
      <w:pPr>
        <w:ind w:left="210" w:right="-12" w:hanging="210" w:hangingChars="100"/>
        <w:rPr>
          <w:rFonts w:ascii="ＭＳ 明朝" w:hAnsi="ＭＳ 明朝"/>
          <w:color w:val="000000"/>
          <w:szCs w:val="21"/>
        </w:rPr>
      </w:pPr>
      <w:r>
        <w:rPr>
          <w:rFonts w:hint="eastAsia" w:ascii="ＭＳ 明朝" w:hAnsi="ＭＳ 明朝"/>
          <w:color w:val="000000"/>
          <w:szCs w:val="21"/>
        </w:rPr>
        <w:t>１．本邦の卸売業者Ｂ（買手Ｂ）は、特殊関係にないＥ国の製造業者Ｓ（売手Ｓ）から、特許製法に基づいて製造された機械を購入（輸入）している。</w:t>
      </w:r>
    </w:p>
    <w:p>
      <w:pPr>
        <w:ind w:left="210" w:right="-12" w:hanging="210" w:hangingChars="100"/>
        <w:rPr>
          <w:rFonts w:ascii="ＭＳ 明朝" w:hAnsi="ＭＳ 明朝"/>
          <w:color w:val="000000"/>
          <w:szCs w:val="21"/>
        </w:rPr>
      </w:pPr>
      <w:r>
        <w:rPr>
          <w:rFonts w:hint="eastAsia" w:ascii="ＭＳ 明朝" w:hAnsi="ＭＳ 明朝"/>
          <w:color w:val="000000"/>
          <w:szCs w:val="21"/>
        </w:rPr>
        <w:t>２．買手Ｂは、売手Ｓに上記機械の貨物代金を支払っているが、それに加え、売手Ｓから、当該特許発明を実施する対価として、ロイヤルティをＱ国の第三者である特許権者Ｃに支払うことを要求されている。</w:t>
      </w:r>
    </w:p>
    <w:p>
      <w:pPr>
        <w:ind w:right="-12"/>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【問】</w:t>
      </w:r>
    </w:p>
    <w:p>
      <w:pPr>
        <w:ind w:right="-12" w:firstLine="210" w:firstLineChars="100"/>
        <w:rPr>
          <w:rFonts w:ascii="ＭＳ 明朝" w:hAnsi="ＭＳ 明朝"/>
          <w:color w:val="000000"/>
          <w:szCs w:val="21"/>
        </w:rPr>
      </w:pPr>
      <w:r>
        <w:rPr>
          <w:rFonts w:hint="eastAsia" w:ascii="ＭＳ 明朝" w:hAnsi="ＭＳ 明朝"/>
          <w:color w:val="000000"/>
          <w:szCs w:val="21"/>
        </w:rPr>
        <w:t>上記輸入貨物の課税価格を関税定率法第４条第１項の規定により計算するにあたり、買手Ｂが特許権者Ｃに支払う上記ロイヤルティは、同項第４号に該当するものとして課税価格に含まれるか。</w:t>
      </w:r>
    </w:p>
    <w:p>
      <w:pPr>
        <w:ind w:right="-12"/>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【答】</w:t>
      </w:r>
    </w:p>
    <w:p>
      <w:pPr>
        <w:ind w:left="210" w:right="-12" w:hanging="210" w:hangingChars="100"/>
        <w:rPr>
          <w:rFonts w:ascii="ＭＳ 明朝" w:hAnsi="ＭＳ 明朝"/>
          <w:color w:val="000000"/>
          <w:szCs w:val="21"/>
        </w:rPr>
      </w:pPr>
      <w:r>
        <w:rPr>
          <w:rFonts w:hint="eastAsia" w:ascii="ＭＳ 明朝" w:hAnsi="ＭＳ 明朝"/>
          <w:color w:val="000000"/>
          <w:szCs w:val="21"/>
        </w:rPr>
        <w:t>１．上記ロイヤルティは特許発明を実施する対価であり、特許製法に基づき製造された上記機械に関連している。</w:t>
      </w:r>
    </w:p>
    <w:p>
      <w:pPr>
        <w:ind w:left="210" w:right="-12" w:hanging="210" w:hangingChars="100"/>
        <w:rPr>
          <w:rFonts w:ascii="ＭＳ 明朝" w:hAnsi="ＭＳ 明朝"/>
          <w:color w:val="000000"/>
          <w:szCs w:val="21"/>
        </w:rPr>
      </w:pPr>
      <w:r>
        <w:rPr>
          <w:rFonts w:hint="eastAsia" w:ascii="ＭＳ 明朝" w:hAnsi="ＭＳ 明朝"/>
          <w:color w:val="000000"/>
          <w:szCs w:val="21"/>
        </w:rPr>
        <w:t>２．また、上記ロイヤルティは第三者たる特許権者Ｃへの支払いであるものの、売手Ｓが買手Ｂに対し支払要求していることから、買手Ｂが上記機械を購入するために支払うことを要するものである。</w:t>
      </w:r>
    </w:p>
    <w:p>
      <w:pPr>
        <w:ind w:left="210" w:right="-12" w:hanging="210" w:hangingChars="100"/>
        <w:rPr>
          <w:rFonts w:ascii="ＭＳ 明朝" w:hAnsi="ＭＳ 明朝"/>
          <w:color w:val="000000"/>
          <w:szCs w:val="21"/>
        </w:rPr>
      </w:pPr>
      <w:r>
        <w:rPr>
          <w:rFonts w:hint="eastAsia" w:ascii="ＭＳ 明朝" w:hAnsi="ＭＳ 明朝"/>
          <w:color w:val="000000"/>
          <w:szCs w:val="21"/>
        </w:rPr>
        <w:t>３．したがって、上記ロイヤルティは、関税定率法第４条第１項第４号に規定する「輸入貨物に係る」ものであり、かつ、「取引の状況その他の事情からみて当該輸入貨物の輸入取引をするため」に買手により支払われるものであることから、同号に該当するものとして上記機械の課税価格に含まれるものである。</w:t>
      </w:r>
    </w:p>
    <w:p>
      <w:pPr>
        <w:ind w:right="-12" w:firstLine="210" w:firstLineChars="100"/>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【関係法令通達】</w:t>
      </w:r>
    </w:p>
    <w:p>
      <w:pPr>
        <w:ind w:right="-12" w:firstLine="210" w:firstLineChars="100"/>
        <w:rPr>
          <w:rFonts w:ascii="ＭＳ 明朝" w:hAnsi="ＭＳ 明朝"/>
          <w:color w:val="000000"/>
          <w:szCs w:val="21"/>
        </w:rPr>
      </w:pPr>
      <w:r>
        <w:rPr>
          <w:rFonts w:hint="eastAsia" w:ascii="ＭＳ 明朝" w:hAnsi="ＭＳ 明朝"/>
          <w:color w:val="000000"/>
          <w:szCs w:val="21"/>
        </w:rPr>
        <w:t>関税定率法第４条第１項第４号、関税定率法基本通達４－１３</w:t>
      </w:r>
    </w:p>
    <w:p>
      <w:pPr>
        <w:ind w:right="-12"/>
        <w:rPr>
          <w:rFonts w:ascii="ＭＳ 明朝" w:hAnsi="ＭＳ 明朝"/>
          <w:color w:val="000000"/>
          <w:szCs w:val="21"/>
        </w:rPr>
      </w:pPr>
    </w:p>
    <w:p>
      <w:pPr>
        <w:ind w:right="-12"/>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注記</w:t>
      </w:r>
    </w:p>
    <w:p>
      <w:pPr>
        <w:ind w:right="-12"/>
        <w:rPr>
          <w:rFonts w:ascii="ＭＳ 明朝" w:hAnsi="ＭＳ 明朝"/>
          <w:color w:val="000000"/>
          <w:szCs w:val="21"/>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の内容と異なる課税関係が生ずることがあることに留意する。</w:t>
      </w:r>
    </w:p>
    <w:p>
      <w:pPr>
        <w:ind w:right="-12"/>
        <w:rPr>
          <w:color w:val="000000"/>
        </w:rPr>
        <w:sectPr>
          <w:pgSz w:w="11906" w:h="16838"/>
          <w:pgMar w:top="1985" w:right="1531" w:bottom="1701" w:left="1588" w:header="851" w:footer="992" w:gutter="0"/>
          <w:cols w:space="425" w:num="1"/>
          <w:docGrid w:type="lines" w:linePitch="328" w:charSpace="0"/>
        </w:sectPr>
      </w:pPr>
    </w:p>
    <w:p>
      <w:pPr>
        <w:autoSpaceDN w:val="0"/>
        <w:ind w:left="944" w:hanging="944" w:hangingChars="429"/>
        <w:rPr>
          <w:rFonts w:ascii="ＭＳ 明朝" w:hAnsi="ＭＳ 明朝"/>
          <w:color w:val="000000"/>
          <w:sz w:val="22"/>
          <w:szCs w:val="22"/>
        </w:rPr>
      </w:pPr>
      <w:r>
        <w:rPr>
          <w:rFonts w:hint="eastAsia" w:ascii="ＭＳ 明朝" w:hAnsi="ＭＳ 明朝"/>
          <w:color w:val="000000"/>
          <w:sz w:val="22"/>
          <w:szCs w:val="22"/>
        </w:rPr>
        <w:t>（事例26）買手が特許権者に支払うものであるが、特許製法実施のための機械の売買契約とは関連のないロイヤルティ</w:t>
      </w:r>
    </w:p>
    <w:p>
      <w:pPr>
        <w:rPr>
          <w:rFonts w:ascii="ＭＳ 明朝" w:hAnsi="ＭＳ 明朝"/>
          <w:color w:val="000000"/>
          <w:sz w:val="22"/>
          <w:szCs w:val="22"/>
        </w:rPr>
      </w:pPr>
      <w:r>
        <w:rPr>
          <w:rFonts w:ascii="ＭＳ 明朝" w:hAnsi="ＭＳ 明朝" w:eastAsia="ＭＳ 明朝" w:cs="Times New Roman"/>
          <w:color w:val="000000"/>
          <w:kern w:val="2"/>
          <w:sz w:val="22"/>
          <w:szCs w:val="22"/>
          <w:lang w:val="en-US" w:eastAsia="ja-JP" w:bidi="ar-SA"/>
        </w:rPr>
        <w:pict>
          <v:group id="キャンバス 828" o:spid="_x0000_s1516" style="height:243pt;width:414.75pt;rotation:0f;" coordorigin="0,0" coordsize="8295,4860">
            <o:lock v:ext="edit" position="f" selection="f" grouping="f" rotation="f" cropping="f" text="f" aspectratio="f"/>
            <v:rect id="Rectangle 493" o:spid="_x0000_s1517" style="position:absolute;left:0;top:0;height:4860;width:8295;rotation:0f;" o:ole="f" fillcolor="#FFFFFF" filled="f" o:preferrelative="t" stroked="f" coordsize="21600,21600">
              <v:fill on="f" color2="#FFFFFF" focus="0%"/>
              <v:imagedata gain="65536f" blacklevel="0f" gamma="0"/>
              <o:lock v:ext="edit" position="f" selection="f" grouping="f" rotation="f" cropping="f" text="f" aspectratio="f"/>
            </v:rect>
            <v:line id="Line 831" o:spid="_x0000_s1518" style="position:absolute;left:1785;top:2133;height:1803;width:3780;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rect id="Text Box 830" o:spid="_x0000_s1519" style="position:absolute;left:420;top:901;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832" o:spid="_x0000_s1520" style="position:absolute;left:2415;top:1260;flip:x;height:1;width:3149;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833" o:spid="_x0000_s1521" style="position:absolute;left:2521;top:901;height:357;width:2937;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機械</w:t>
                    </w:r>
                  </w:p>
                </w:txbxContent>
              </v:textbox>
            </v:rect>
            <v:rect id="Rectangle 834" o:spid="_x0000_s1522" style="position:absolute;left:2310;top:3116;height:384;width:2185;rotation:0f;" o:ole="f" fillcolor="#FFFFFF" filled="f" o:preferrelative="t" stroked="f" coordsize="21600,21600">
              <v:fill on="f" color2="#FFFFFF" focus="0%"/>
              <v:imagedata gain="65536f" blacklevel="0f" gamma="0"/>
              <o:lock v:ext="edit" position="f" selection="f" grouping="f" rotation="f" cropping="f" text="f" aspectratio="f"/>
              <v:textbox inset="2.83pt,2.83pt,2.83pt,2.83pt">
                <w:txbxContent>
                  <w:p>
                    <w:pPr>
                      <w:jc w:val="center"/>
                      <w:rPr>
                        <w:rFonts w:ascii="ＭＳ 明朝" w:hAnsi="ＭＳ 明朝"/>
                      </w:rPr>
                    </w:pPr>
                    <w:r>
                      <w:rPr>
                        <w:rFonts w:hint="eastAsia" w:ascii="ＭＳ 明朝" w:hAnsi="ＭＳ 明朝"/>
                      </w:rPr>
                      <w:t>ロイヤルティ</w:t>
                    </w:r>
                  </w:p>
                </w:txbxContent>
              </v:textbox>
            </v:rect>
            <v:line id="Line 835" o:spid="_x0000_s1523" style="position:absolute;left:2415;top:1980;height:1;width:315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836" o:spid="_x0000_s1524" style="position:absolute;left:2521;top:1620;height:362;width:294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line id="Line 837" o:spid="_x0000_s1525" style="position:absolute;left:1890;top:540;height:1;width:4245;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838" o:spid="_x0000_s1526" style="position:absolute;left:6195;top:540;height:357;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839" o:spid="_x0000_s1527" style="position:absolute;left:1890;top:540;height:359;width:0;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rect id="Rectangle 840" o:spid="_x0000_s1528" style="position:absolute;left:1890;top:180;height:362;width:430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考案した機械の製造委託</w:t>
                    </w:r>
                  </w:p>
                </w:txbxContent>
              </v:textbox>
            </v:rect>
            <v:line id="Line 841" o:spid="_x0000_s1529" style="position:absolute;left:2333;top:2166;flip:x y;height:1474;width:3237;rotation:0f;" o:ole="f" fillcolor="#FFFFFF" filled="f" o:preferrelative="t" stroked="t" coordsize="21600,21600">
              <v:fill on="f" color2="#FFFFFF" focus="0%"/>
              <v:stroke weight="2.25pt" color="#000000" color2="#FFFFFF" joinstyle="round" dashstyle="dash" startarrow="block" endarrow="block"/>
              <v:imagedata gain="65536f" blacklevel="0f" gamma="0"/>
              <o:lock v:ext="edit" position="f" selection="f" grouping="f" rotation="f" cropping="f" text="f" aspectratio="f"/>
            </v:line>
            <v:rect id="Text Box 842" o:spid="_x0000_s1530" style="position:absolute;left:420;top:3240;height:1260;width:1995;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卸売業者</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pPr>
                    <w:r>
                      <w:rPr>
                        <w:rFonts w:hint="eastAsia" w:ascii="ＭＳ 明朝" w:hAnsi="ＭＳ 明朝"/>
                      </w:rPr>
                      <w:t>（本邦）</w:t>
                    </w:r>
                  </w:p>
                </w:txbxContent>
              </v:textbox>
            </v:rect>
            <v:line id="Line 843" o:spid="_x0000_s1531" style="position:absolute;left:1575;top:2155;height:1076;width:2;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Rectangle 844" o:spid="_x0000_s1532" style="position:absolute;left:145;top:2296;height:820;width:147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60" w:lineRule="exact"/>
                      <w:rPr>
                        <w:rFonts w:ascii="ＭＳ 明朝" w:hAnsi="ＭＳ 明朝"/>
                        <w:szCs w:val="21"/>
                      </w:rPr>
                    </w:pPr>
                    <w:r>
                      <w:rPr>
                        <w:rFonts w:hint="eastAsia" w:ascii="ＭＳ 明朝" w:hAnsi="ＭＳ 明朝"/>
                        <w:szCs w:val="21"/>
                      </w:rPr>
                      <w:t>特許製法により製造した製品</w:t>
                    </w:r>
                  </w:p>
                </w:txbxContent>
              </v:textbox>
            </v:rect>
            <v:rect id="Rectangle 845" o:spid="_x0000_s1533" style="position:absolute;left:2625;top:3444;height:900;width:2100;rotation:0f;" o:ole="f" fillcolor="#FFFFFF" filled="f" o:preferrelative="t" stroked="f" coordsize="21600,21600">
              <v:fill on="f" color2="#FFFFFF" focus="0%"/>
              <v:imagedata gain="65536f" blacklevel="0f" gamma="0"/>
              <o:lock v:ext="edit" position="f" selection="f" grouping="f" rotation="f" cropping="f" text="f" aspectratio="f"/>
              <v:textbox inset="5.85pt,1.13pt,5.85pt,0.70pt">
                <w:txbxContent>
                  <w:p>
                    <w:pPr>
                      <w:spacing w:line="260" w:lineRule="exact"/>
                      <w:rPr>
                        <w:rFonts w:ascii="ＭＳ 明朝" w:hAnsi="ＭＳ 明朝"/>
                      </w:rPr>
                    </w:pPr>
                    <w:r>
                      <w:rPr>
                        <w:rFonts w:hint="eastAsia" w:ascii="ＭＳ 明朝" w:hAnsi="ＭＳ 明朝"/>
                      </w:rPr>
                      <w:t>(特許製法により製造した製品の数量に基づき算定)</w:t>
                    </w:r>
                  </w:p>
                </w:txbxContent>
              </v:textbox>
            </v:rect>
            <v:rect id="Text Box 846" o:spid="_x0000_s1534" style="position:absolute;left:5565;top:901;height:1260;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（製造者）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Text Box 847" o:spid="_x0000_s1535" style="position:absolute;left:5565;top:3240;height:1261;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特許権者Ｃ</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（Ｑ国）</w:t>
                    </w:r>
                  </w:p>
                </w:txbxContent>
              </v:textbox>
            </v:rect>
            <v:rect id="Rectangle 848" o:spid="_x0000_s1536" style="position:absolute;left:3780;top:2460;height:720;width:2414;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60" w:lineRule="exact"/>
                      <w:jc w:val="center"/>
                      <w:rPr>
                        <w:rFonts w:ascii="ＭＳ 明朝" w:hAnsi="ＭＳ 明朝"/>
                      </w:rPr>
                    </w:pPr>
                    <w:r>
                      <w:rPr>
                        <w:rFonts w:hint="eastAsia" w:ascii="ＭＳ 明朝" w:hAnsi="ＭＳ 明朝"/>
                      </w:rPr>
                      <w:t>ライセンス契約</w:t>
                    </w:r>
                  </w:p>
                  <w:p>
                    <w:pPr>
                      <w:spacing w:line="260" w:lineRule="exact"/>
                      <w:jc w:val="center"/>
                      <w:rPr>
                        <w:rFonts w:ascii="ＭＳ 明朝" w:hAnsi="ＭＳ 明朝"/>
                      </w:rPr>
                    </w:pPr>
                    <w:r>
                      <w:rPr>
                        <w:rFonts w:hint="eastAsia" w:ascii="ＭＳ 明朝" w:hAnsi="ＭＳ 明朝"/>
                      </w:rPr>
                      <w:t>（特許製法使用権）</w:t>
                    </w:r>
                  </w:p>
                  <w:p>
                    <w:pPr>
                      <w:spacing w:line="260" w:lineRule="exact"/>
                      <w:jc w:val="center"/>
                      <w:rPr>
                        <w:rFonts w:ascii="ＭＳ 明朝" w:hAnsi="ＭＳ 明朝"/>
                      </w:rPr>
                    </w:pPr>
                  </w:p>
                </w:txbxContent>
              </v:textbox>
            </v:rect>
            <w10:wrap type="none"/>
            <w10:anchorlock/>
          </v:group>
        </w:pict>
      </w:r>
    </w:p>
    <w:p>
      <w:pPr>
        <w:rPr>
          <w:rFonts w:ascii="ＭＳ 明朝" w:hAnsi="ＭＳ 明朝"/>
          <w:color w:val="000000"/>
          <w:szCs w:val="21"/>
        </w:rPr>
      </w:pPr>
      <w:r>
        <w:rPr>
          <w:rFonts w:hint="eastAsia" w:ascii="ＭＳ 明朝" w:hAnsi="ＭＳ 明朝"/>
          <w:color w:val="000000"/>
          <w:szCs w:val="21"/>
        </w:rPr>
        <w:t>【事実関係】</w:t>
      </w:r>
    </w:p>
    <w:p>
      <w:pPr>
        <w:ind w:left="206" w:leftChars="-2" w:right="-12" w:hanging="210" w:hangingChars="100"/>
        <w:rPr>
          <w:rFonts w:ascii="ＭＳ 明朝" w:hAnsi="ＭＳ 明朝"/>
          <w:color w:val="000000"/>
          <w:szCs w:val="21"/>
        </w:rPr>
      </w:pPr>
      <w:r>
        <w:rPr>
          <w:rFonts w:hint="eastAsia" w:ascii="ＭＳ 明朝" w:hAnsi="ＭＳ 明朝"/>
          <w:color w:val="000000"/>
          <w:szCs w:val="21"/>
        </w:rPr>
        <w:t>１．本邦の製造業者Ｂ（買手Ｂ）は、特殊関係にないＱ国の特許権者Ｃとの間で締結したライセンス契約に基づき、本邦におけるある製品の製造に必要な特許製法使用の対価として、特許権者Ｃにロイヤルティ（ロイヤルティの対価は買手Ｂが卸売業者に販売したある製品の数量に基づき算定）を支払うこととなっている。</w:t>
      </w:r>
    </w:p>
    <w:p>
      <w:pPr>
        <w:ind w:left="206" w:leftChars="-2" w:right="-12" w:hanging="210" w:hangingChars="100"/>
        <w:rPr>
          <w:rFonts w:ascii="ＭＳ 明朝" w:hAnsi="ＭＳ 明朝"/>
          <w:color w:val="000000"/>
          <w:szCs w:val="21"/>
        </w:rPr>
      </w:pPr>
      <w:r>
        <w:rPr>
          <w:rFonts w:hint="eastAsia" w:ascii="ＭＳ 明朝" w:hAnsi="ＭＳ 明朝"/>
          <w:color w:val="000000"/>
          <w:szCs w:val="21"/>
        </w:rPr>
        <w:t>２．一方、買手Ｂは、Ｅ国の製造者Ｓ（売手Ｓ）との間で売買契約を締結し、当該特許製法を実施するため本邦において自ら考案した機械を売手Ｓに製造委託し、当該機械を購入（輸入）している。買手Ｂは、当該機械を輸入後、本邦における自社工場で当該機械（特許製法）を用いてある製品を製造し、国内の卸売業者に販売している。</w:t>
      </w:r>
    </w:p>
    <w:p>
      <w:pPr>
        <w:ind w:left="206" w:leftChars="-2" w:right="-12" w:hanging="210" w:hangingChars="100"/>
        <w:rPr>
          <w:rFonts w:ascii="ＭＳ 明朝" w:hAnsi="ＭＳ 明朝"/>
          <w:color w:val="000000"/>
          <w:szCs w:val="21"/>
        </w:rPr>
      </w:pPr>
      <w:r>
        <w:rPr>
          <w:rFonts w:hint="eastAsia" w:ascii="ＭＳ 明朝" w:hAnsi="ＭＳ 明朝"/>
          <w:color w:val="000000"/>
          <w:szCs w:val="21"/>
        </w:rPr>
        <w:t>３．なお、特許権者Ｃは、上記機械の製造・販売に関与しておらず、また、買手Ｂと売手Ｓとの売買契約においてもロイヤルティに関する記述はない。</w:t>
      </w:r>
    </w:p>
    <w:p>
      <w:pPr>
        <w:ind w:left="206" w:leftChars="-2" w:right="-12" w:hanging="210" w:hangingChars="100"/>
        <w:rPr>
          <w:rFonts w:ascii="ＭＳ 明朝" w:hAnsi="ＭＳ 明朝"/>
          <w:color w:val="000000"/>
          <w:szCs w:val="21"/>
        </w:rPr>
      </w:pPr>
    </w:p>
    <w:p>
      <w:pPr>
        <w:ind w:left="206" w:leftChars="-2" w:right="-12" w:hanging="210" w:hangingChars="100"/>
        <w:rPr>
          <w:rFonts w:ascii="ＭＳ 明朝" w:hAnsi="ＭＳ 明朝"/>
          <w:color w:val="000000"/>
          <w:szCs w:val="21"/>
        </w:rPr>
      </w:pPr>
      <w:r>
        <w:rPr>
          <w:rFonts w:hint="eastAsia" w:ascii="ＭＳ 明朝" w:hAnsi="ＭＳ 明朝"/>
          <w:color w:val="000000"/>
          <w:szCs w:val="21"/>
        </w:rPr>
        <w:t>【問】</w:t>
      </w:r>
    </w:p>
    <w:p>
      <w:pPr>
        <w:ind w:left="-4" w:leftChars="-2" w:right="-12" w:firstLine="210" w:firstLineChars="100"/>
        <w:rPr>
          <w:rFonts w:ascii="ＭＳ 明朝" w:hAnsi="ＭＳ 明朝"/>
          <w:color w:val="000000"/>
          <w:szCs w:val="21"/>
        </w:rPr>
      </w:pPr>
      <w:r>
        <w:rPr>
          <w:rFonts w:hint="eastAsia" w:ascii="ＭＳ 明朝" w:hAnsi="ＭＳ 明朝"/>
          <w:color w:val="000000"/>
          <w:szCs w:val="21"/>
        </w:rPr>
        <w:t>上記輸入貨物の課税価格を関税定率法第４条第１項の規定により計算するにあたり、買手Ｂが特許権者Ｃに支払う上記ロイヤルティは、同項第４号に該当するものとして課税価格に含まれるか。</w:t>
      </w:r>
    </w:p>
    <w:p>
      <w:pPr>
        <w:ind w:left="-4" w:leftChars="-2" w:right="-12"/>
        <w:rPr>
          <w:rFonts w:ascii="ＭＳ 明朝" w:hAnsi="ＭＳ 明朝"/>
          <w:color w:val="000000"/>
          <w:szCs w:val="21"/>
        </w:rPr>
      </w:pPr>
      <w:r>
        <w:rPr>
          <w:rFonts w:hint="eastAsia" w:ascii="ＭＳ 明朝" w:hAnsi="ＭＳ 明朝"/>
          <w:color w:val="000000"/>
          <w:szCs w:val="21"/>
        </w:rPr>
        <w:t>　</w:t>
      </w:r>
    </w:p>
    <w:p>
      <w:pPr>
        <w:ind w:left="-4" w:leftChars="-2" w:right="-12"/>
        <w:rPr>
          <w:rFonts w:ascii="ＭＳ 明朝" w:hAnsi="ＭＳ 明朝"/>
          <w:color w:val="000000"/>
          <w:szCs w:val="21"/>
        </w:rPr>
      </w:pPr>
      <w:r>
        <w:rPr>
          <w:rFonts w:hint="eastAsia" w:ascii="ＭＳ 明朝" w:hAnsi="ＭＳ 明朝"/>
          <w:color w:val="000000"/>
          <w:szCs w:val="21"/>
        </w:rPr>
        <w:t>【答】</w:t>
      </w:r>
    </w:p>
    <w:p>
      <w:pPr>
        <w:ind w:left="210" w:hanging="210" w:hangingChars="100"/>
        <w:rPr>
          <w:rFonts w:ascii="ＭＳ 明朝" w:hAnsi="ＭＳ 明朝"/>
          <w:color w:val="000000"/>
          <w:szCs w:val="21"/>
        </w:rPr>
      </w:pPr>
      <w:r>
        <w:rPr>
          <w:rFonts w:hint="eastAsia" w:ascii="ＭＳ 明朝" w:hAnsi="ＭＳ 明朝"/>
          <w:color w:val="000000"/>
          <w:szCs w:val="21"/>
        </w:rPr>
        <w:t>１．上記機械は特許製法を実施するためのものであり、上記ロイヤルティは、当該特許製法使用の対価であることから、当該機械に関連している。</w:t>
      </w:r>
    </w:p>
    <w:p>
      <w:pPr>
        <w:ind w:left="210" w:hanging="210" w:hangingChars="100"/>
        <w:rPr>
          <w:rFonts w:ascii="ＭＳ 明朝" w:hAnsi="ＭＳ 明朝"/>
          <w:color w:val="000000"/>
          <w:szCs w:val="21"/>
        </w:rPr>
      </w:pPr>
      <w:r>
        <w:rPr>
          <w:rFonts w:hint="eastAsia" w:ascii="ＭＳ 明朝" w:hAnsi="ＭＳ 明朝"/>
          <w:color w:val="000000"/>
          <w:szCs w:val="21"/>
        </w:rPr>
        <w:t>２．しかし、上記ロイヤルティは、上記機械の売買契約とは別個独立したライセンス契約に基づき支払われ、特許権者Ｃは、当該機械の製造・販売に関与していないことから、買手Ｂが当該機械を売手Ｓから購入するために支払うことを要するものではない。</w:t>
      </w:r>
    </w:p>
    <w:p>
      <w:pPr>
        <w:ind w:left="210" w:hanging="210" w:hangingChars="100"/>
        <w:rPr>
          <w:rFonts w:ascii="ＭＳ 明朝" w:hAnsi="ＭＳ 明朝"/>
          <w:color w:val="000000"/>
          <w:szCs w:val="21"/>
        </w:rPr>
      </w:pPr>
      <w:r>
        <w:rPr>
          <w:rFonts w:hint="eastAsia" w:ascii="ＭＳ 明朝" w:hAnsi="ＭＳ 明朝"/>
          <w:color w:val="000000"/>
          <w:szCs w:val="21"/>
        </w:rPr>
        <w:t>３．したがって、上記ロイヤルティは、関税定率法第４条第１項第４号に規定する「輸入貨物に係る」ものであるが、「取引の状況その他の事情からみて当該輸入貨物の輸入取引をするため」に支払われるものではないため、同項に該当するものとして上記機械の課税価格に含まれるものではない。</w:t>
      </w:r>
    </w:p>
    <w:p>
      <w:pPr>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【関係法令通達】</w:t>
      </w:r>
    </w:p>
    <w:p>
      <w:pPr>
        <w:ind w:right="-12" w:firstLine="210" w:firstLineChars="100"/>
        <w:rPr>
          <w:rFonts w:ascii="ＭＳ 明朝" w:hAnsi="ＭＳ 明朝"/>
          <w:color w:val="000000"/>
          <w:szCs w:val="21"/>
        </w:rPr>
      </w:pPr>
      <w:r>
        <w:rPr>
          <w:rFonts w:hint="eastAsia" w:ascii="ＭＳ 明朝" w:hAnsi="ＭＳ 明朝"/>
          <w:color w:val="000000"/>
          <w:szCs w:val="21"/>
        </w:rPr>
        <w:t>関税定率法第４条第１項第４号、関税定率法基本通達４－１３</w:t>
      </w:r>
    </w:p>
    <w:p>
      <w:pPr>
        <w:ind w:right="-12"/>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注記</w:t>
      </w:r>
    </w:p>
    <w:p>
      <w:pPr>
        <w:ind w:right="-12"/>
        <w:rPr>
          <w:rFonts w:ascii="ＭＳ 明朝" w:hAnsi="ＭＳ 明朝"/>
          <w:color w:val="000000"/>
          <w:szCs w:val="21"/>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の内容と異なる課税関係が生ずることがあることに留意する。</w:t>
      </w:r>
    </w:p>
    <w:p>
      <w:pPr>
        <w:ind w:right="-12"/>
        <w:rPr>
          <w:color w:val="000000"/>
        </w:rPr>
        <w:sectPr>
          <w:pgSz w:w="11906" w:h="16838"/>
          <w:pgMar w:top="1985" w:right="1531" w:bottom="1701" w:left="1588" w:header="851" w:footer="992" w:gutter="0"/>
          <w:cols w:space="425" w:num="1"/>
          <w:docGrid w:type="lines" w:linePitch="328" w:charSpace="0"/>
        </w:sectPr>
      </w:pPr>
    </w:p>
    <w:p>
      <w:pPr>
        <w:autoSpaceDN w:val="0"/>
        <w:ind w:left="944" w:hanging="944" w:hangingChars="429"/>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27</w:t>
      </w:r>
      <w:r>
        <w:rPr>
          <w:rFonts w:hint="eastAsia" w:ascii="ＭＳ 明朝" w:hAnsi="ＭＳ 明朝"/>
          <w:color w:val="000000"/>
          <w:sz w:val="22"/>
          <w:szCs w:val="22"/>
        </w:rPr>
        <w:t>）買手が商標権者に支払うものであるが、商標の付された貨物の売買契約とは関連のないロイヤルティ</w:t>
      </w:r>
    </w:p>
    <w:p>
      <w:pPr>
        <w:rPr>
          <w:rFonts w:ascii="ＭＳ 明朝" w:hAnsi="ＭＳ 明朝"/>
          <w:color w:val="000000"/>
          <w:sz w:val="22"/>
          <w:szCs w:val="22"/>
        </w:rPr>
      </w:pPr>
      <w:r>
        <w:rPr>
          <w:rFonts w:ascii="ＭＳ 明朝" w:hAnsi="ＭＳ 明朝" w:eastAsia="ＭＳ 明朝" w:cs="Times New Roman"/>
          <w:color w:val="000000"/>
          <w:kern w:val="2"/>
          <w:sz w:val="22"/>
          <w:szCs w:val="22"/>
          <w:lang w:val="en-US" w:eastAsia="ja-JP" w:bidi="ar-SA"/>
        </w:rPr>
        <w:pict>
          <v:group id="キャンバス 806" o:spid="_x0000_s1537" style="height:243pt;width:435.75pt;rotation:0f;" coordorigin="0,0" coordsize="8715,4860">
            <o:lock v:ext="edit" position="f" selection="f" grouping="f" rotation="f" cropping="f" text="f" aspectratio="f"/>
            <v:rect id="Rectangle 514" o:spid="_x0000_s1538" style="position:absolute;left:0;top:0;height:4860;width:8715;rotation:0f;" o:ole="f" fillcolor="#FFFFFF" filled="f" o:preferrelative="t" stroked="f" coordsize="21600,21600">
              <v:fill on="f" color2="#FFFFFF" focus="0%"/>
              <v:imagedata gain="65536f" blacklevel="0f" gamma="0"/>
              <o:lock v:ext="edit" position="f" selection="f" grouping="f" rotation="f" cropping="f" text="f" aspectratio="f"/>
            </v:rect>
            <v:line id="Line 808" o:spid="_x0000_s1539" style="position:absolute;left:420;top:1620;height:1;width:420;rotation:0f;" o:ole="f" fillcolor="#FFFFFF" filled="f" o:preferrelative="t" stroked="t" coordsize="21600,21600">
              <v:fill on="f" color2="#FFFFFF" focus="0%"/>
              <v:stroke weight="2.25pt" color="#000000" color2="#FFFFFF" joinstyle="round" dashstyle="dash" endarrow="block"/>
              <v:imagedata gain="65536f" blacklevel="0f" gamma="0"/>
              <o:lock v:ext="edit" position="f" selection="f" grouping="f" rotation="f" cropping="f" text="f" aspectratio="f"/>
            </v:line>
            <v:line id="Line 809" o:spid="_x0000_s1540" style="position:absolute;left:1890;top:2132;height:1260;width:2;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810" o:spid="_x0000_s1541" style="position:absolute;left:2834;top:1081;flip:x;height:1;width:3150;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811" o:spid="_x0000_s1542" style="position:absolute;left:2940;top:720;height:357;width:2937;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商標の付された靴</w:t>
                    </w:r>
                  </w:p>
                </w:txbxContent>
              </v:textbox>
            </v:rect>
            <v:rect id="Rectangle 812" o:spid="_x0000_s1543" style="position:absolute;left:525;top:2624;height:416;width:1470;rotation:0f;" o:ole="f" fillcolor="#FFFFFF" filled="f" o:preferrelative="t" stroked="f" coordsize="21600,21600">
              <v:fill on="f" color2="#FFFFFF" focus="0%"/>
              <v:imagedata gain="65536f" blacklevel="0f" gamma="0"/>
              <o:lock v:ext="edit" position="f" selection="f" grouping="f" rotation="f" cropping="f" text="f" aspectratio="f"/>
              <v:textbox inset="5.95pt,0.70pt,5.85pt,0.70pt">
                <w:txbxContent>
                  <w:p>
                    <w:pPr>
                      <w:rPr>
                        <w:rFonts w:ascii="ＭＳ 明朝" w:hAnsi="ＭＳ 明朝"/>
                        <w:spacing w:val="-10"/>
                      </w:rPr>
                    </w:pPr>
                    <w:r>
                      <w:rPr>
                        <w:rFonts w:hint="eastAsia" w:ascii="ＭＳ 明朝" w:hAnsi="ＭＳ 明朝"/>
                        <w:spacing w:val="-10"/>
                        <w:szCs w:val="21"/>
                      </w:rPr>
                      <w:t>ロイヤルティ</w:t>
                    </w:r>
                  </w:p>
                </w:txbxContent>
              </v:textbox>
            </v:rect>
            <v:line id="Line 813" o:spid="_x0000_s1544" style="position:absolute;left:2834;top:1621;height:1;width:3152;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814" o:spid="_x0000_s1545" style="position:absolute;left:2940;top:1260;height:361;width:2939;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line id="Line 815" o:spid="_x0000_s1546" style="position:absolute;left:2309;top:540;height:1;width:4246;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816" o:spid="_x0000_s1547" style="position:absolute;left:6615;top:540;height:357;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817" o:spid="_x0000_s1548" style="position:absolute;left:2309;top:540;height:360;width:0;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818" o:spid="_x0000_s1549" style="position:absolute;left:2309;top:180;height:363;width:4306;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売買契約</w:t>
                    </w:r>
                  </w:p>
                </w:txbxContent>
              </v:textbox>
            </v:rect>
            <v:rect id="Rectangle 819" o:spid="_x0000_s1550" style="position:absolute;left:2625;top:2025;height:536;width:2187;rotation:0f;" o:ole="f" fillcolor="#FFFFFF" filled="f" o:preferrelative="t" stroked="f" coordsize="21600,21600">
              <v:fill on="f" color2="#FFFFFF" focus="0%"/>
              <v:imagedata gain="65536f" blacklevel="0f" gamma="0"/>
              <o:lock v:ext="edit" position="f" selection="f" grouping="f" rotation="f" cropping="f" text="f" aspectratio="f"/>
              <v:textbox inset="5.85pt,5.24pt,5.85pt,0.70pt">
                <w:txbxContent>
                  <w:p>
                    <w:pPr>
                      <w:jc w:val="center"/>
                      <w:rPr>
                        <w:rFonts w:ascii="ＭＳ 明朝" w:hAnsi="ＭＳ 明朝"/>
                      </w:rPr>
                    </w:pPr>
                    <w:r>
                      <w:rPr>
                        <w:rFonts w:hint="eastAsia" w:ascii="ＭＳ 明朝" w:hAnsi="ＭＳ 明朝"/>
                      </w:rPr>
                      <w:t>商標関連のデザイン</w:t>
                    </w:r>
                  </w:p>
                </w:txbxContent>
              </v:textbox>
            </v:rect>
            <v:line id="Line 820" o:spid="_x0000_s1551" style="position:absolute;left:2834;top:1965;flip:y;height:15;width:3173;rotation:0f;" o:ole="f" fillcolor="#FFFFFF" filled="f" o:preferrelative="t" stroked="t" coordsize="21600,21600">
              <v:fill on="f" color2="#FFFFFF" focus="0%"/>
              <v:stroke weight="2.25pt" color="#000000" color2="#FFFFFF" joinstyle="round" dashstyle="dashDot" endarrow="block"/>
              <v:imagedata gain="65536f" blacklevel="0f" gamma="0"/>
              <o:lock v:ext="edit" position="f" selection="f" grouping="f" rotation="f" cropping="f" text="f" aspectratio="f"/>
            </v:line>
            <v:line id="Line 821" o:spid="_x0000_s1552" style="position:absolute;left:2520;top:2160;flip:x y;height:1260;width:1;rotation:0f;" o:ole="f" fillcolor="#FFFFFF" filled="f" o:preferrelative="t" stroked="t" coordsize="21600,21600">
              <v:fill on="f" color2="#FFFFFF" focus="0%"/>
              <v:stroke weight="2.25pt" color="#000000" color2="#FFFFFF" joinstyle="round" dashstyle="dashDot" endarrow="block"/>
              <v:imagedata gain="65536f" blacklevel="0f" gamma="0"/>
              <o:lock v:ext="edit" position="f" selection="f" grouping="f" rotation="f" cropping="f" text="f" aspectratio="f"/>
            </v:line>
            <v:rect id="Rectangle 822" o:spid="_x0000_s1553" style="position:absolute;left:0;top:1800;height:1979;width:31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60" w:lineRule="exact"/>
                      <w:rPr>
                        <w:rFonts w:ascii="ＭＳ 明朝" w:hAnsi="ＭＳ 明朝"/>
                        <w:spacing w:val="-26"/>
                        <w:szCs w:val="21"/>
                      </w:rPr>
                    </w:pPr>
                    <w:r>
                      <w:rPr>
                        <w:rFonts w:hint="eastAsia" w:ascii="ＭＳ 明朝" w:hAnsi="ＭＳ 明朝"/>
                        <w:spacing w:val="-26"/>
                        <w:szCs w:val="21"/>
                      </w:rPr>
                      <w:t>ライセンス契約</w:t>
                    </w:r>
                  </w:p>
                </w:txbxContent>
              </v:textbox>
            </v:rect>
            <v:rect id="Text Box 823" o:spid="_x0000_s1554" style="position:absolute;left:780;top:873;height:1262;width:2005;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824" o:spid="_x0000_s1555" style="position:absolute;left:5985;top:875;height:1263;width:1999;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（製造者）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Text Box 825" o:spid="_x0000_s1556" style="position:absolute;left:839;top:3420;height:1261;width:2000;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商標権者Ｃ</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826" o:spid="_x0000_s1557" style="position:absolute;left:420;top:3779;flip:y;height:2;width:419;rotation:0f;" o:ole="f" fillcolor="#FFFFFF" filled="f" o:preferrelative="t" stroked="t" coordsize="21600,21600">
              <v:fill on="f" color2="#FFFFFF" focus="0%"/>
              <v:stroke weight="2.25pt" color="#000000" color2="#FFFFFF" joinstyle="round" dashstyle="dash" endarrow="block"/>
              <v:imagedata gain="65536f" blacklevel="0f" gamma="0"/>
              <o:lock v:ext="edit" position="f" selection="f" grouping="f" rotation="f" cropping="f" text="f" aspectratio="f"/>
            </v:line>
            <v:line id="Line 827" o:spid="_x0000_s1558" style="position:absolute;left:420;top:1620;height:2159;width:1;rotation:0f;" o:ole="f" fillcolor="#FFFFFF" filled="f" o:preferrelative="t" stroked="t" coordsize="21600,21600">
              <v:fill on="f" color2="#FFFFFF" focus="0%"/>
              <v:stroke weight="2.25pt" color="#000000" color2="#FFFFFF" joinstyle="round" dashstyle="dash"/>
              <v:imagedata gain="65536f" blacklevel="0f" gamma="0"/>
              <o:lock v:ext="edit" position="f" selection="f" grouping="f" rotation="f" cropping="f" text="f" aspectratio="f"/>
            </v:line>
            <w10:wrap type="none"/>
            <w10:anchorlock/>
          </v:group>
        </w:pict>
      </w:r>
    </w:p>
    <w:p>
      <w:pPr>
        <w:rPr>
          <w:rFonts w:ascii="ＭＳ 明朝" w:hAnsi="ＭＳ 明朝"/>
          <w:color w:val="000000"/>
          <w:szCs w:val="21"/>
        </w:rPr>
      </w:pPr>
      <w:r>
        <w:rPr>
          <w:rFonts w:hint="eastAsia" w:ascii="ＭＳ 明朝" w:hAnsi="ＭＳ 明朝"/>
          <w:color w:val="000000"/>
          <w:szCs w:val="21"/>
        </w:rPr>
        <w:t>【事実関係】</w:t>
      </w:r>
    </w:p>
    <w:p>
      <w:pPr>
        <w:ind w:left="210" w:hanging="210" w:hangingChars="100"/>
        <w:rPr>
          <w:rFonts w:ascii="ＭＳ 明朝" w:hAnsi="ＭＳ 明朝"/>
          <w:color w:val="000000"/>
          <w:szCs w:val="21"/>
        </w:rPr>
      </w:pPr>
      <w:r>
        <w:rPr>
          <w:rFonts w:hint="eastAsia" w:ascii="ＭＳ 明朝" w:hAnsi="ＭＳ 明朝"/>
          <w:color w:val="000000"/>
          <w:szCs w:val="21"/>
        </w:rPr>
        <w:t>１．本邦の靴卸売業者Ｂ（買手Ｂ）は、同じく本邦の商標権者Ｃとライセンス契約を締結し、当該ライセンス契約に基づき、本邦において商標の付された靴を販売する権利（商標使用権）の対価として、一定額のロイヤルティを商標権者Ｃに支払うこととなっている。</w:t>
      </w:r>
    </w:p>
    <w:p>
      <w:pPr>
        <w:ind w:left="210" w:hanging="210" w:hangingChars="100"/>
        <w:rPr>
          <w:rFonts w:ascii="ＭＳ 明朝" w:hAnsi="ＭＳ 明朝"/>
          <w:color w:val="000000"/>
          <w:szCs w:val="21"/>
        </w:rPr>
      </w:pPr>
      <w:r>
        <w:rPr>
          <w:rFonts w:hint="eastAsia" w:ascii="ＭＳ 明朝" w:hAnsi="ＭＳ 明朝"/>
          <w:color w:val="000000"/>
          <w:szCs w:val="21"/>
        </w:rPr>
        <w:t>２．一方、買手Ｂは、特殊関係にないＥ国の製造者Ｓ（売手Ｓ）と売買契約を締結し、売手Ｓが製造した商標の付された靴を購入（輸入）している。</w:t>
      </w:r>
    </w:p>
    <w:p>
      <w:pPr>
        <w:ind w:left="210" w:hanging="210" w:hangingChars="100"/>
        <w:rPr>
          <w:rFonts w:ascii="ＭＳ 明朝" w:hAnsi="ＭＳ 明朝"/>
          <w:color w:val="000000"/>
          <w:szCs w:val="21"/>
        </w:rPr>
      </w:pPr>
      <w:r>
        <w:rPr>
          <w:rFonts w:hint="eastAsia" w:ascii="ＭＳ 明朝" w:hAnsi="ＭＳ 明朝"/>
          <w:color w:val="000000"/>
          <w:szCs w:val="21"/>
        </w:rPr>
        <w:t>３．商標権者Ｃが本邦において作成した上記商標に関連するデザインは、ライセンス契約に基づき商標権者Ｃから買手Ｂへ提供され、さらに、売買契約に基づき買手Ｂから売手Ｓに無償提供され、当該商標の付された靴を製造するために利用されているが、そのデザインとしての価値は低く、その他商標権者Ｃは当該商標の付された靴の製造・輸入取引に関与していない。</w:t>
      </w:r>
    </w:p>
    <w:p>
      <w:pPr>
        <w:ind w:left="210" w:hanging="210" w:hangingChars="100"/>
        <w:rPr>
          <w:rFonts w:ascii="ＭＳ 明朝" w:hAnsi="ＭＳ 明朝"/>
          <w:color w:val="000000"/>
          <w:szCs w:val="21"/>
        </w:rPr>
      </w:pPr>
      <w:r>
        <w:rPr>
          <w:rFonts w:hint="eastAsia" w:ascii="ＭＳ 明朝" w:hAnsi="ＭＳ 明朝"/>
          <w:color w:val="000000"/>
          <w:szCs w:val="21"/>
        </w:rPr>
        <w:t>４．また、買手Ｂと売手Ｓとの売買契約においてもロイヤルティの支払いに関する記述はない。</w:t>
      </w:r>
    </w:p>
    <w:p>
      <w:pPr>
        <w:rPr>
          <w:rFonts w:ascii="ＭＳ 明朝" w:hAnsi="ＭＳ 明朝"/>
          <w:color w:val="000000"/>
          <w:szCs w:val="21"/>
        </w:rPr>
      </w:pPr>
    </w:p>
    <w:p>
      <w:pPr>
        <w:rPr>
          <w:rFonts w:ascii="ＭＳ 明朝" w:hAnsi="ＭＳ 明朝"/>
          <w:color w:val="000000"/>
          <w:szCs w:val="21"/>
        </w:rPr>
      </w:pPr>
      <w:r>
        <w:rPr>
          <w:rFonts w:hint="eastAsia" w:ascii="ＭＳ 明朝" w:hAnsi="ＭＳ 明朝"/>
          <w:color w:val="000000"/>
          <w:szCs w:val="21"/>
        </w:rPr>
        <w:t>【問】</w:t>
      </w:r>
    </w:p>
    <w:p>
      <w:pPr>
        <w:ind w:firstLine="210" w:firstLineChars="100"/>
        <w:rPr>
          <w:rFonts w:ascii="ＭＳ 明朝" w:hAnsi="ＭＳ 明朝"/>
          <w:color w:val="000000"/>
          <w:szCs w:val="21"/>
        </w:rPr>
      </w:pPr>
      <w:r>
        <w:rPr>
          <w:rFonts w:hint="eastAsia" w:ascii="ＭＳ 明朝" w:hAnsi="ＭＳ 明朝"/>
          <w:color w:val="000000"/>
          <w:szCs w:val="21"/>
        </w:rPr>
        <w:t>上記輸入貨物の課税価格を関税定率法第４条第１項の規定により計算するにあたり、買手Ｂが商標権者Ｃに支払う上記ロイヤルティは、同項第４号に該当するものとして課税価格に含まれるか。</w:t>
      </w:r>
    </w:p>
    <w:p>
      <w:pPr>
        <w:ind w:firstLine="210" w:firstLineChars="100"/>
        <w:rPr>
          <w:rFonts w:ascii="ＭＳ 明朝" w:hAnsi="ＭＳ 明朝"/>
          <w:color w:val="000000"/>
          <w:szCs w:val="21"/>
        </w:rPr>
      </w:pPr>
    </w:p>
    <w:p>
      <w:pPr>
        <w:ind w:left="210" w:hanging="210" w:hangingChars="100"/>
        <w:rPr>
          <w:rFonts w:ascii="ＭＳ 明朝" w:hAnsi="ＭＳ 明朝"/>
          <w:color w:val="000000"/>
          <w:szCs w:val="21"/>
        </w:rPr>
      </w:pPr>
      <w:r>
        <w:rPr>
          <w:rFonts w:hint="eastAsia" w:ascii="ＭＳ 明朝" w:hAnsi="ＭＳ 明朝"/>
          <w:color w:val="000000"/>
          <w:szCs w:val="21"/>
        </w:rPr>
        <w:t>【答】</w:t>
      </w:r>
    </w:p>
    <w:p>
      <w:pPr>
        <w:ind w:left="210" w:hanging="210" w:hangingChars="100"/>
        <w:rPr>
          <w:rFonts w:ascii="ＭＳ 明朝" w:hAnsi="ＭＳ 明朝"/>
          <w:color w:val="000000"/>
          <w:szCs w:val="21"/>
        </w:rPr>
      </w:pPr>
      <w:r>
        <w:rPr>
          <w:rFonts w:hint="eastAsia" w:ascii="ＭＳ 明朝" w:hAnsi="ＭＳ 明朝"/>
          <w:color w:val="000000"/>
          <w:szCs w:val="21"/>
        </w:rPr>
        <w:t>１．上記ロイヤルティは、本邦において商標が付された靴を販売する権利（商標使用権）の対価であり、商標が輸入靴に付されていることから、当該靴に関連するものである。</w:t>
      </w:r>
    </w:p>
    <w:p>
      <w:pPr>
        <w:ind w:left="210" w:hanging="210" w:hangingChars="100"/>
        <w:rPr>
          <w:rFonts w:ascii="ＭＳ 明朝" w:hAnsi="ＭＳ 明朝"/>
          <w:color w:val="000000"/>
          <w:szCs w:val="21"/>
        </w:rPr>
      </w:pPr>
    </w:p>
    <w:p>
      <w:pPr>
        <w:ind w:left="210" w:hanging="210" w:hangingChars="100"/>
        <w:rPr>
          <w:rFonts w:ascii="ＭＳ 明朝" w:hAnsi="ＭＳ 明朝"/>
          <w:color w:val="000000"/>
          <w:szCs w:val="21"/>
        </w:rPr>
      </w:pPr>
      <w:r>
        <w:rPr>
          <w:rFonts w:hint="eastAsia" w:ascii="ＭＳ 明朝" w:hAnsi="ＭＳ 明朝"/>
          <w:color w:val="000000"/>
          <w:szCs w:val="21"/>
        </w:rPr>
        <w:t>２．しかし、上記ロイヤルティは、上記靴の売買契約とは別個独立したライセンス契約に基づき支払われ、商標権者Ｃは、デザインについて買手を通じ売手に提供しているものの、そのデザインとしての価値は低く、その他当該靴の製造・輸入取引に関与していないことから、買手Ｂが当該靴を売手Ｓから購入するために支払うことを要するものではない。</w:t>
      </w:r>
    </w:p>
    <w:p>
      <w:pPr>
        <w:ind w:left="210" w:hanging="210" w:hangingChars="100"/>
        <w:rPr>
          <w:rFonts w:ascii="ＭＳ 明朝" w:hAnsi="ＭＳ 明朝"/>
          <w:color w:val="000000"/>
          <w:szCs w:val="21"/>
        </w:rPr>
      </w:pPr>
      <w:r>
        <w:rPr>
          <w:rFonts w:hint="eastAsia" w:ascii="ＭＳ 明朝" w:hAnsi="ＭＳ 明朝"/>
          <w:color w:val="000000"/>
          <w:szCs w:val="21"/>
        </w:rPr>
        <w:t>３．したがって、上記ロイヤルティは、関税定率法第４条第１項第４号に規定する「輸入貨物に係る」ものであるが、「取引の状況その他の事情からみて当該輸入貨物の輸入取引をするため」に支払われるものではないため、同号に該当するものとして上記靴の課税価格に含まれるものではない。</w:t>
      </w:r>
    </w:p>
    <w:p>
      <w:pPr>
        <w:ind w:right="-12" w:firstLine="210" w:firstLineChars="100"/>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【関係法令通達】</w:t>
      </w:r>
    </w:p>
    <w:p>
      <w:pPr>
        <w:ind w:right="-12" w:firstLine="210" w:firstLineChars="100"/>
        <w:rPr>
          <w:rFonts w:ascii="ＭＳ 明朝" w:hAnsi="ＭＳ 明朝"/>
          <w:color w:val="000000"/>
          <w:szCs w:val="21"/>
        </w:rPr>
      </w:pPr>
      <w:r>
        <w:rPr>
          <w:rFonts w:hint="eastAsia" w:ascii="ＭＳ 明朝" w:hAnsi="ＭＳ 明朝"/>
          <w:color w:val="000000"/>
          <w:szCs w:val="21"/>
        </w:rPr>
        <w:t>関税定率法第４条第１項第４号、関税定率法基本通達４－１３</w:t>
      </w:r>
    </w:p>
    <w:p>
      <w:pPr>
        <w:ind w:right="-12"/>
        <w:rPr>
          <w:rFonts w:ascii="ＭＳ 明朝" w:hAnsi="ＭＳ 明朝"/>
          <w:color w:val="000000"/>
          <w:szCs w:val="21"/>
        </w:rPr>
      </w:pPr>
    </w:p>
    <w:p>
      <w:pPr>
        <w:ind w:right="-12"/>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注記</w:t>
      </w:r>
    </w:p>
    <w:p>
      <w:pPr>
        <w:ind w:right="-12"/>
        <w:rPr>
          <w:rFonts w:ascii="ＭＳ 明朝" w:hAnsi="ＭＳ 明朝"/>
          <w:color w:val="000000"/>
          <w:szCs w:val="21"/>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の内容と異なる課税関係が生ずることがあることに留意する。</w:t>
      </w:r>
    </w:p>
    <w:p>
      <w:pPr>
        <w:ind w:right="-12"/>
        <w:rPr>
          <w:color w:val="000000"/>
        </w:rPr>
        <w:sectPr>
          <w:pgSz w:w="11906" w:h="16838"/>
          <w:pgMar w:top="1985" w:right="1531" w:bottom="1701" w:left="1588" w:header="851" w:footer="992" w:gutter="0"/>
          <w:cols w:space="425" w:num="1"/>
          <w:docGrid w:type="lines" w:linePitch="328" w:charSpace="0"/>
        </w:sectPr>
      </w:pPr>
    </w:p>
    <w:p>
      <w:pPr>
        <w:autoSpaceDN w:val="0"/>
        <w:ind w:left="1049" w:right="71" w:rightChars="34" w:hanging="1049" w:hangingChars="477"/>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28</w:t>
      </w:r>
      <w:r>
        <w:rPr>
          <w:rFonts w:hint="eastAsia" w:ascii="ＭＳ 明朝" w:hAnsi="ＭＳ 明朝"/>
          <w:color w:val="000000"/>
          <w:sz w:val="22"/>
          <w:szCs w:val="22"/>
        </w:rPr>
        <w:t>）売手がライセンス契約に基づいて設定された自ら保有する著作使用権を、売買契約に基づき買手に再実施許諾した場合に売手が買手に要求するロイヤルティ</w:t>
      </w:r>
    </w:p>
    <w:p>
      <w:pPr>
        <w:rPr>
          <w:rFonts w:ascii="ＭＳ 明朝" w:hAnsi="ＭＳ 明朝"/>
          <w:color w:val="000000"/>
          <w:szCs w:val="21"/>
        </w:rPr>
      </w:pPr>
      <w:r>
        <w:rPr>
          <w:rFonts w:ascii="ＭＳ 明朝" w:hAnsi="ＭＳ 明朝" w:eastAsia="ＭＳ 明朝" w:cs="Times New Roman"/>
          <w:color w:val="000000"/>
          <w:kern w:val="2"/>
          <w:sz w:val="21"/>
          <w:szCs w:val="21"/>
          <w:lang w:val="en-US" w:eastAsia="ja-JP" w:bidi="ar-SA"/>
        </w:rPr>
        <w:pict>
          <v:group id="キャンバス 787" o:spid="_x0000_s1559" style="height:229.6pt;width:414.75pt;rotation:0f;" coordorigin="0,0" coordsize="8295,4592">
            <o:lock v:ext="edit" position="f" selection="f" grouping="f" rotation="f" cropping="f" text="f" aspectratio="f"/>
            <v:rect id="Rectangle 536" o:spid="_x0000_s1560" style="position:absolute;left:0;top:0;height:4592;width:8295;rotation:0f;" o:ole="f" fillcolor="#FFFFFF" filled="f" o:preferrelative="t" stroked="f" coordsize="21600,21600">
              <v:fill on="f" color2="#FFFFFF" focus="0%"/>
              <v:imagedata gain="65536f" blacklevel="0f" gamma="0"/>
              <o:lock v:ext="edit" position="f" selection="f" grouping="f" rotation="f" cropping="f" text="f" aspectratio="f"/>
            </v:rect>
            <v:rect id="Rectangle 789" o:spid="_x0000_s1561" style="position:absolute;left:6720;top:2535;height:361;width:147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color w:val="000000"/>
                      </w:rPr>
                    </w:pPr>
                    <w:r>
                      <w:rPr>
                        <w:rFonts w:hint="eastAsia" w:ascii="ＭＳ 明朝" w:hAnsi="ＭＳ 明朝"/>
                        <w:color w:val="000000"/>
                      </w:rPr>
                      <w:t>権利付与</w:t>
                    </w:r>
                  </w:p>
                </w:txbxContent>
              </v:textbox>
            </v:rect>
            <v:rect id="Text Box 790" o:spid="_x0000_s1562" style="position:absolute;left:361;top:735;height:1261;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791" o:spid="_x0000_s1563" style="position:absolute;left:5565;top:736;height:1263;width:1999;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Text Box 792" o:spid="_x0000_s1564" style="position:absolute;left:5565;top:3256;height:1260;width:199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アーティストＣ</w:t>
                    </w:r>
                  </w:p>
                  <w:p>
                    <w:pPr>
                      <w:spacing w:line="260" w:lineRule="exact"/>
                      <w:jc w:val="center"/>
                      <w:rPr>
                        <w:rFonts w:ascii="ＭＳ 明朝" w:hAnsi="ＭＳ 明朝"/>
                      </w:rPr>
                    </w:pPr>
                    <w:r>
                      <w:rPr>
                        <w:rFonts w:hint="eastAsia" w:ascii="ＭＳ 明朝" w:hAnsi="ＭＳ 明朝"/>
                      </w:rPr>
                      <w:t>（著作権者Ｃ）</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w:t>
                    </w:r>
                    <w:r>
                      <w:rPr>
                        <w:rFonts w:ascii="Symbol" w:hAnsi="Symbol"/>
                      </w:rPr>
                      <w:t>Ｑ</w:t>
                    </w:r>
                    <w:r>
                      <w:rPr>
                        <w:rFonts w:hint="eastAsia" w:ascii="ＭＳ 明朝" w:hAnsi="ＭＳ 明朝"/>
                      </w:rPr>
                      <w:t>国）</w:t>
                    </w:r>
                  </w:p>
                </w:txbxContent>
              </v:textbox>
            </v:rect>
            <v:line id="Line 793" o:spid="_x0000_s1565" style="position:absolute;left:2415;top:916;flip:x;height:1;width:3149;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794" o:spid="_x0000_s1566" style="position:absolute;left:2521;top:555;height:357;width:2937;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ＤＶＤ</w:t>
                    </w:r>
                  </w:p>
                </w:txbxContent>
              </v:textbox>
            </v:rect>
            <v:line id="Line 795" o:spid="_x0000_s1567" style="position:absolute;left:2415;top:1456;height:1;width:315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796" o:spid="_x0000_s1568" style="position:absolute;left:2521;top:1096;height:361;width:293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rect id="Rectangle 797" o:spid="_x0000_s1569" style="position:absolute;left:2521;top:1804;height:642;width:2936;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60" w:lineRule="exact"/>
                      <w:jc w:val="center"/>
                      <w:rPr>
                        <w:rFonts w:ascii="ＭＳ 明朝" w:hAnsi="ＭＳ 明朝"/>
                      </w:rPr>
                    </w:pPr>
                    <w:r>
                      <w:rPr>
                        <w:rFonts w:hint="eastAsia" w:ascii="ＭＳ 明朝" w:hAnsi="ＭＳ 明朝"/>
                      </w:rPr>
                      <w:t>ロイヤルティ</w:t>
                    </w:r>
                  </w:p>
                  <w:p>
                    <w:pPr>
                      <w:jc w:val="center"/>
                      <w:rPr>
                        <w:rFonts w:ascii="ＭＳ 明朝" w:hAnsi="ＭＳ 明朝"/>
                      </w:rPr>
                    </w:pPr>
                    <w:r>
                      <w:rPr>
                        <w:rFonts w:hint="eastAsia" w:ascii="ＭＳ 明朝" w:hAnsi="ＭＳ 明朝"/>
                      </w:rPr>
                      <w:t>（小売価格の10％）</w:t>
                    </w:r>
                  </w:p>
                </w:txbxContent>
              </v:textbox>
            </v:rect>
            <v:line id="Line 798" o:spid="_x0000_s1570" style="position:absolute;left:2415;top:1815;flip:x;height:2;width:3150;rotation:0f;" o:ole="f" fillcolor="#FFFFFF" filled="f" o:preferrelative="t" stroked="t" coordsize="21600,21600">
              <v:fill on="f" color2="#FFFFFF" focus="0%"/>
              <v:stroke weight="2.25pt" color="#000000" color2="#FFFFFF" joinstyle="round" dashstyle="1 1" startarrow="block"/>
              <v:imagedata gain="65536f" blacklevel="0f" gamma="0"/>
              <o:lock v:ext="edit" position="f" selection="f" grouping="f" rotation="f" cropping="f" text="f" aspectratio="f"/>
            </v:line>
            <v:line id="Line 799" o:spid="_x0000_s1571" style="position:absolute;left:6720;top:1996;height:1259;width:2;rotation:0f;" o:ole="f" fillcolor="#FFFFFF" filled="f" o:preferrelative="t" stroked="t" coordsize="21600,21600">
              <v:fill on="f" color2="#FFFFFF" focus="0%"/>
              <v:stroke weight="2.25pt" color="#000000" color2="#FFFFFF" joinstyle="round" dashstyle="dash" startarrow="block"/>
              <v:imagedata gain="65536f" blacklevel="0f" gamma="0"/>
              <o:lock v:ext="edit" position="f" selection="f" grouping="f" rotation="f" cropping="f" text="f" aspectratio="f"/>
            </v:line>
            <v:line id="Line 800" o:spid="_x0000_s1572" style="position:absolute;left:5985;top:1996;height:1257;width:3;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rect id="Rectangle 801" o:spid="_x0000_s1573" style="position:absolute;left:4200;top:2535;height:357;width:178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right"/>
                      <w:rPr>
                        <w:rFonts w:ascii="ＭＳ 明朝" w:hAnsi="ＭＳ 明朝"/>
                      </w:rPr>
                    </w:pPr>
                    <w:r>
                      <w:rPr>
                        <w:rFonts w:hint="eastAsia" w:ascii="ＭＳ 明朝" w:hAnsi="ＭＳ 明朝"/>
                      </w:rPr>
                      <w:t>ロイヤルティ</w:t>
                    </w:r>
                  </w:p>
                </w:txbxContent>
              </v:textbox>
            </v:rect>
            <v:line id="Line 802" o:spid="_x0000_s1574" style="position:absolute;left:1890;top:376;height:1;width:4245;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803" o:spid="_x0000_s1575" style="position:absolute;left:6195;top:376;height:357;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804" o:spid="_x0000_s1576" style="position:absolute;left:1890;top:376;height:359;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805" o:spid="_x0000_s1577" style="position:absolute;left:1890;top:15;height:363;width:430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color w:val="000000"/>
                      </w:rPr>
                    </w:pPr>
                    <w:r>
                      <w:rPr>
                        <w:rFonts w:hint="eastAsia" w:ascii="ＭＳ 明朝" w:hAnsi="ＭＳ 明朝"/>
                        <w:color w:val="000000"/>
                      </w:rPr>
                      <w:t>売買契約</w:t>
                    </w:r>
                  </w:p>
                </w:txbxContent>
              </v:textbox>
            </v:rect>
            <w10:wrap type="none"/>
            <w10:anchorlock/>
          </v:group>
        </w:pict>
      </w:r>
    </w:p>
    <w:p>
      <w:pPr>
        <w:rPr>
          <w:rFonts w:ascii="ＭＳ 明朝" w:hAnsi="ＭＳ 明朝"/>
          <w:color w:val="000000"/>
          <w:szCs w:val="21"/>
        </w:rPr>
      </w:pPr>
      <w:r>
        <w:rPr>
          <w:rFonts w:hint="eastAsia" w:ascii="ＭＳ 明朝" w:hAnsi="ＭＳ 明朝"/>
          <w:color w:val="000000"/>
          <w:szCs w:val="21"/>
        </w:rPr>
        <w:t>【事実関係】</w:t>
      </w:r>
    </w:p>
    <w:p>
      <w:pPr>
        <w:ind w:left="210" w:hanging="210" w:hangingChars="100"/>
        <w:rPr>
          <w:rFonts w:ascii="ＭＳ 明朝" w:hAnsi="ＭＳ 明朝"/>
          <w:color w:val="000000"/>
        </w:rPr>
      </w:pPr>
      <w:r>
        <w:rPr>
          <w:rFonts w:hint="eastAsia" w:ascii="ＭＳ 明朝" w:hAnsi="ＭＳ 明朝"/>
          <w:color w:val="000000"/>
          <w:szCs w:val="21"/>
        </w:rPr>
        <w:t>１．Ｅ国の</w:t>
      </w:r>
      <w:r>
        <w:rPr>
          <w:rFonts w:hint="eastAsia"/>
          <w:color w:val="000000"/>
          <w:szCs w:val="21"/>
        </w:rPr>
        <w:t>ＤＶＤ製造</w:t>
      </w:r>
      <w:r>
        <w:rPr>
          <w:rFonts w:hint="eastAsia" w:ascii="ＭＳ 明朝" w:hAnsi="ＭＳ 明朝"/>
          <w:color w:val="000000"/>
          <w:szCs w:val="21"/>
        </w:rPr>
        <w:t>販売会社Ｓ（売手Ｓ）は、ライセンス契約に基づき、著作権者であるＱ国の</w:t>
      </w:r>
      <w:r>
        <w:rPr>
          <w:rFonts w:hint="eastAsia" w:ascii="ＭＳ 明朝" w:hAnsi="ＭＳ 明朝"/>
          <w:color w:val="000000"/>
        </w:rPr>
        <w:t>アーティストＣ（著作権者Ｃ）の作詞・作曲した音楽に関し、当該音楽を複製し、全世界で販売する権利（著作使用権）を付与されている。また、ロイヤルティについては、著作権者Ｃの作詞・作曲した音楽が編集された</w:t>
      </w:r>
      <w:r>
        <w:rPr>
          <w:rFonts w:hint="eastAsia"/>
          <w:color w:val="000000"/>
          <w:szCs w:val="21"/>
        </w:rPr>
        <w:t>ＤＶＤの</w:t>
      </w:r>
      <w:r>
        <w:rPr>
          <w:rFonts w:hint="eastAsia" w:ascii="ＭＳ 明朝" w:hAnsi="ＭＳ 明朝"/>
          <w:color w:val="000000"/>
        </w:rPr>
        <w:t>各国における小売価格に基づき支払われることとなっている。</w:t>
      </w:r>
    </w:p>
    <w:p>
      <w:pPr>
        <w:ind w:left="210" w:hanging="210" w:hangingChars="100"/>
        <w:rPr>
          <w:rFonts w:ascii="ＭＳ 明朝" w:hAnsi="ＭＳ 明朝"/>
          <w:color w:val="000000"/>
        </w:rPr>
      </w:pPr>
      <w:r>
        <w:rPr>
          <w:rFonts w:hint="eastAsia" w:ascii="ＭＳ 明朝" w:hAnsi="ＭＳ 明朝"/>
          <w:color w:val="000000"/>
        </w:rPr>
        <w:t>２．一方、本邦の小売業者Ｂ（買手Ｂ）は、著作権者Ｃの作詞・作曲した音楽が編集された</w:t>
      </w:r>
      <w:r>
        <w:rPr>
          <w:rFonts w:hint="eastAsia"/>
          <w:color w:val="000000"/>
          <w:szCs w:val="21"/>
        </w:rPr>
        <w:t>ＤＶＤ</w:t>
      </w:r>
      <w:r>
        <w:rPr>
          <w:rFonts w:hint="eastAsia" w:ascii="ＭＳ 明朝" w:hAnsi="ＭＳ 明朝"/>
          <w:color w:val="000000"/>
        </w:rPr>
        <w:t>を本邦で小売するため、特殊関係にない売手Ｓとの間で締結した売買契約に基づき、当該ＤＶＤを購入（輸入）している。</w:t>
      </w:r>
    </w:p>
    <w:p>
      <w:pPr>
        <w:ind w:left="210" w:hanging="210" w:hangingChars="100"/>
        <w:rPr>
          <w:rFonts w:ascii="ＭＳ 明朝" w:hAnsi="ＭＳ 明朝"/>
          <w:color w:val="000000"/>
        </w:rPr>
      </w:pPr>
      <w:r>
        <w:rPr>
          <w:rFonts w:hint="eastAsia" w:ascii="ＭＳ 明朝" w:hAnsi="ＭＳ 明朝"/>
          <w:color w:val="000000"/>
        </w:rPr>
        <w:t>３．買手Ｂは、上記売買契約に基づき、売手Ｓに上記ＤＶＤの貨物代金を支払い、さらに、当該ＤＶＤを本邦において販売することの対価として、買手Ｂが本邦で販売した当該</w:t>
      </w:r>
      <w:r>
        <w:rPr>
          <w:rFonts w:hint="eastAsia"/>
          <w:color w:val="000000"/>
          <w:szCs w:val="21"/>
        </w:rPr>
        <w:t>ＤＶＤ</w:t>
      </w:r>
      <w:r>
        <w:rPr>
          <w:rFonts w:hint="eastAsia" w:ascii="ＭＳ 明朝" w:hAnsi="ＭＳ 明朝"/>
          <w:color w:val="000000"/>
        </w:rPr>
        <w:t>の小売価格の10％のロイヤルティを売手Ｓに対し支払っている。</w:t>
      </w:r>
    </w:p>
    <w:p>
      <w:pPr>
        <w:ind w:left="210" w:hanging="210" w:hangingChars="100"/>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【問】</w:t>
      </w:r>
    </w:p>
    <w:p>
      <w:pPr>
        <w:ind w:firstLine="210" w:firstLineChars="100"/>
        <w:rPr>
          <w:rFonts w:ascii="ＭＳ 明朝" w:hAnsi="ＭＳ 明朝"/>
          <w:color w:val="000000"/>
        </w:rPr>
      </w:pPr>
      <w:r>
        <w:rPr>
          <w:rFonts w:hint="eastAsia" w:ascii="ＭＳ 明朝" w:hAnsi="ＭＳ 明朝"/>
          <w:color w:val="000000"/>
          <w:szCs w:val="21"/>
        </w:rPr>
        <w:t>上記輸入貨物の課税価格を関税定率法第４条第１項の規定により計算するにあたり、買手Ｂが売手Ｓに支払う上記ロイヤルティは、同項第４号に該当するものとして課税価格に含まれるか。</w:t>
      </w:r>
    </w:p>
    <w:p>
      <w:pPr>
        <w:ind w:left="-4" w:leftChars="-2" w:firstLine="4" w:firstLineChars="2"/>
        <w:rPr>
          <w:rFonts w:ascii="ＭＳ 明朝" w:hAnsi="ＭＳ 明朝"/>
          <w:color w:val="000000"/>
          <w:szCs w:val="21"/>
        </w:rPr>
      </w:pPr>
    </w:p>
    <w:p>
      <w:pPr>
        <w:ind w:left="-4" w:leftChars="-2" w:firstLine="4" w:firstLineChars="2"/>
        <w:rPr>
          <w:rFonts w:ascii="ＭＳ 明朝" w:hAnsi="ＭＳ 明朝"/>
          <w:color w:val="000000"/>
          <w:szCs w:val="21"/>
        </w:rPr>
      </w:pPr>
      <w:r>
        <w:rPr>
          <w:rFonts w:hint="eastAsia" w:ascii="ＭＳ 明朝" w:hAnsi="ＭＳ 明朝"/>
          <w:color w:val="000000"/>
          <w:szCs w:val="21"/>
        </w:rPr>
        <w:t>【答】</w:t>
      </w:r>
    </w:p>
    <w:p>
      <w:pPr>
        <w:ind w:left="206" w:leftChars="-2" w:hanging="210" w:hangingChars="100"/>
        <w:rPr>
          <w:rFonts w:ascii="ＭＳ 明朝" w:hAnsi="ＭＳ 明朝"/>
          <w:color w:val="000000"/>
        </w:rPr>
      </w:pPr>
      <w:r>
        <w:rPr>
          <w:rFonts w:hint="eastAsia" w:ascii="ＭＳ 明朝" w:hAnsi="ＭＳ 明朝"/>
          <w:color w:val="000000"/>
        </w:rPr>
        <w:t>１．上記ロイヤルティは、著作権者Ｃの作詞・作曲した音楽が編集された</w:t>
      </w:r>
      <w:r>
        <w:rPr>
          <w:rFonts w:hint="eastAsia"/>
          <w:color w:val="000000"/>
          <w:szCs w:val="21"/>
        </w:rPr>
        <w:t>ＤＶＤ</w:t>
      </w:r>
      <w:r>
        <w:rPr>
          <w:rFonts w:hint="eastAsia" w:ascii="ＭＳ 明朝" w:hAnsi="ＭＳ 明朝"/>
          <w:color w:val="000000"/>
        </w:rPr>
        <w:t>を本邦において販売することの対価であり、当該</w:t>
      </w:r>
      <w:r>
        <w:rPr>
          <w:rFonts w:hint="eastAsia"/>
          <w:color w:val="000000"/>
          <w:szCs w:val="21"/>
        </w:rPr>
        <w:t>ＤＶＤ</w:t>
      </w:r>
      <w:r>
        <w:rPr>
          <w:rFonts w:hint="eastAsia" w:ascii="ＭＳ 明朝" w:hAnsi="ＭＳ 明朝"/>
          <w:color w:val="000000"/>
        </w:rPr>
        <w:t>に関連している。</w:t>
      </w:r>
    </w:p>
    <w:p>
      <w:pPr>
        <w:ind w:left="206" w:leftChars="-2" w:hanging="210" w:hangingChars="100"/>
        <w:rPr>
          <w:rFonts w:ascii="ＭＳ 明朝" w:hAnsi="ＭＳ 明朝"/>
          <w:color w:val="000000"/>
        </w:rPr>
      </w:pPr>
    </w:p>
    <w:p>
      <w:pPr>
        <w:ind w:left="206" w:leftChars="-2" w:hanging="210" w:hangingChars="100"/>
        <w:rPr>
          <w:rFonts w:ascii="ＭＳ 明朝" w:hAnsi="ＭＳ 明朝"/>
          <w:color w:val="000000"/>
        </w:rPr>
      </w:pPr>
      <w:r>
        <w:rPr>
          <w:rFonts w:hint="eastAsia" w:ascii="ＭＳ 明朝" w:hAnsi="ＭＳ 明朝"/>
          <w:color w:val="000000"/>
        </w:rPr>
        <w:t>２．また、上記ロイヤルティは、売買契約に基づき、買手Ｂが 売手Ｓに対し支払っていることから、買手Ｂが上記ＤＶＤを購入するために支払うことを要するものである。</w:t>
      </w:r>
    </w:p>
    <w:p>
      <w:pPr>
        <w:ind w:left="206" w:leftChars="-2" w:hanging="210" w:hangingChars="100"/>
        <w:rPr>
          <w:rFonts w:ascii="ＭＳ 明朝" w:hAnsi="ＭＳ 明朝"/>
          <w:color w:val="000000"/>
        </w:rPr>
      </w:pPr>
      <w:r>
        <w:rPr>
          <w:rFonts w:hint="eastAsia" w:ascii="ＭＳ 明朝" w:hAnsi="ＭＳ 明朝"/>
          <w:color w:val="000000"/>
        </w:rPr>
        <w:t>３．したがって、上記ロイヤルティは、関税定率法第４条第１項第４号に規定する「輸入貨物に係る」ものであり、かつ、「取引の状況その他の事情からみて当該輸入貨物の輸入取引をするため」に買手により支払われるものであることから、同号に該当するものとして上記ＤＶＤの課税価格に含まれるものである。</w:t>
      </w:r>
    </w:p>
    <w:p>
      <w:pPr>
        <w:ind w:left="206" w:leftChars="-2" w:hanging="210" w:hangingChars="100"/>
        <w:rPr>
          <w:rFonts w:ascii="ＭＳ 明朝" w:hAnsi="ＭＳ 明朝"/>
          <w:color w:val="000000"/>
        </w:rPr>
      </w:pPr>
      <w:r>
        <w:rPr>
          <w:rFonts w:hint="eastAsia" w:ascii="ＭＳ 明朝" w:hAnsi="ＭＳ 明朝"/>
          <w:color w:val="000000"/>
        </w:rPr>
        <w:t>４．なお、著作権者Ｃの</w:t>
      </w:r>
      <w:r>
        <w:rPr>
          <w:rFonts w:hint="eastAsia"/>
          <w:color w:val="000000"/>
          <w:szCs w:val="21"/>
        </w:rPr>
        <w:t>作詞・作曲した音楽を複製・販売することに関して</w:t>
      </w:r>
      <w:r>
        <w:rPr>
          <w:rFonts w:hint="eastAsia" w:ascii="ＭＳ 明朝" w:hAnsi="ＭＳ 明朝"/>
          <w:color w:val="000000"/>
        </w:rPr>
        <w:t>、売手Ｓが著作権者Ｃに対してロイヤルティを支払うこととなっている事実は、上記売買契約とは無関係である。</w:t>
      </w:r>
    </w:p>
    <w:p>
      <w:pPr>
        <w:ind w:right="-12" w:firstLine="210" w:firstLineChars="100"/>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【関係法令通達】</w:t>
      </w:r>
    </w:p>
    <w:p>
      <w:pPr>
        <w:ind w:right="-12" w:firstLine="210" w:firstLineChars="100"/>
        <w:rPr>
          <w:rFonts w:ascii="ＭＳ 明朝" w:hAnsi="ＭＳ 明朝"/>
          <w:color w:val="000000"/>
          <w:szCs w:val="21"/>
        </w:rPr>
      </w:pPr>
      <w:r>
        <w:rPr>
          <w:rFonts w:hint="eastAsia" w:ascii="ＭＳ 明朝" w:hAnsi="ＭＳ 明朝"/>
          <w:color w:val="000000"/>
          <w:szCs w:val="21"/>
        </w:rPr>
        <w:t>関税定率法第４条第１項第４号、関税定率法施行令第１条の５第３項、関税定率法基本通達４－１３</w:t>
      </w:r>
    </w:p>
    <w:p>
      <w:pPr>
        <w:ind w:right="-12"/>
        <w:rPr>
          <w:rFonts w:ascii="ＭＳ 明朝" w:hAnsi="ＭＳ 明朝"/>
          <w:color w:val="000000"/>
          <w:szCs w:val="21"/>
        </w:rPr>
      </w:pPr>
    </w:p>
    <w:p>
      <w:pPr>
        <w:ind w:right="-12"/>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注記</w:t>
      </w:r>
    </w:p>
    <w:p>
      <w:pPr>
        <w:ind w:right="-12"/>
        <w:rPr>
          <w:color w:val="000000"/>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の内容と異なる課税関係が生ずることがあることに留意する。</w:t>
      </w:r>
    </w:p>
    <w:p>
      <w:pPr>
        <w:ind w:right="-12"/>
        <w:rPr>
          <w:color w:val="000000"/>
        </w:rPr>
        <w:sectPr>
          <w:pgSz w:w="11906" w:h="16838"/>
          <w:pgMar w:top="1985" w:right="1531" w:bottom="1701" w:left="1588" w:header="851" w:footer="992" w:gutter="0"/>
          <w:cols w:space="425" w:num="1"/>
          <w:docGrid w:type="lines" w:linePitch="328" w:charSpace="0"/>
        </w:sectPr>
      </w:pPr>
    </w:p>
    <w:p>
      <w:pPr>
        <w:autoSpaceDN w:val="0"/>
        <w:ind w:left="1049" w:hanging="1049" w:hangingChars="477"/>
        <w:rPr>
          <w:rFonts w:ascii="ＭＳ 明朝" w:hAnsi="ＭＳ 明朝"/>
          <w:color w:val="000000"/>
          <w:sz w:val="22"/>
          <w:szCs w:val="22"/>
        </w:rPr>
      </w:pPr>
      <w:r>
        <w:rPr>
          <w:rFonts w:hint="eastAsia" w:ascii="ＭＳ 明朝" w:hAnsi="ＭＳ 明朝"/>
          <w:color w:val="000000"/>
          <w:sz w:val="22"/>
          <w:szCs w:val="22"/>
        </w:rPr>
        <w:t>（事例29）売買契約に基づき売手（特許権についての専用実施権者）が買手に通常実施権を許諾した場合に売手が買手に要求するロイヤルティ</w:t>
      </w:r>
    </w:p>
    <w:p>
      <w:pPr>
        <w:ind w:left="1049" w:hanging="1049" w:hangingChars="477"/>
        <w:rPr>
          <w:rFonts w:ascii="ＭＳ 明朝" w:hAnsi="ＭＳ 明朝"/>
          <w:color w:val="000000"/>
          <w:sz w:val="22"/>
          <w:szCs w:val="22"/>
        </w:rPr>
      </w:pPr>
    </w:p>
    <w:p>
      <w:pPr>
        <w:rPr>
          <w:rFonts w:ascii="ＭＳ 明朝" w:hAnsi="ＭＳ 明朝"/>
          <w:color w:val="000000"/>
          <w:sz w:val="22"/>
          <w:szCs w:val="22"/>
        </w:rPr>
      </w:pPr>
      <w:r>
        <w:rPr>
          <w:rFonts w:ascii="ＭＳ 明朝" w:hAnsi="ＭＳ 明朝" w:eastAsia="ＭＳ 明朝" w:cs="Times New Roman"/>
          <w:color w:val="000000"/>
          <w:kern w:val="2"/>
          <w:sz w:val="22"/>
          <w:szCs w:val="22"/>
          <w:lang w:val="en-US" w:eastAsia="ja-JP" w:bidi="ar-SA"/>
        </w:rPr>
        <w:pict>
          <v:group id="キャンバス 766" o:spid="_x0000_s1578" style="height:243pt;width:441pt;rotation:0f;" coordorigin="0,0" coordsize="8820,4860">
            <o:lock v:ext="edit" position="f" selection="f" grouping="f" rotation="f" cropping="f" text="f" aspectratio="f"/>
            <v:rect id="Rectangle 555" o:spid="_x0000_s1579" style="position:absolute;left:0;top:0;height:4860;width:8820;rotation:0f;" o:ole="f" fillcolor="#FFFFFF" filled="f" o:preferrelative="t" stroked="f" coordsize="21600,21600">
              <v:fill on="f" color2="#FFFFFF" focus="0%"/>
              <v:imagedata gain="65536f" blacklevel="0f" gamma="0"/>
              <o:lock v:ext="edit" position="f" selection="f" grouping="f" rotation="f" cropping="f" text="f" aspectratio="f"/>
            </v:rect>
            <v:rect id="Text Box 768" o:spid="_x0000_s1580" style="position:absolute;left:361;top:899;height:1262;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769" o:spid="_x0000_s1581" style="position:absolute;left:5565;top:901;height:1262;width:1999;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Text Box 770" o:spid="_x0000_s1582" style="position:absolute;left:5565;top:3420;height:1260;width:199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特許権者Ｃ</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line id="Line 771" o:spid="_x0000_s1583" style="position:absolute;left:2415;top:1260;flip:x;height:1;width:3149;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772" o:spid="_x0000_s1584" style="position:absolute;left:2521;top:901;height:357;width:2937;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窒素製造設備</w:t>
                    </w:r>
                  </w:p>
                </w:txbxContent>
              </v:textbox>
            </v:rect>
            <v:line id="Line 773" o:spid="_x0000_s1585" style="position:absolute;left:2415;top:1800;height:2;width:315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774" o:spid="_x0000_s1586" style="position:absolute;left:2521;top:1441;height:361;width:293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line id="Line 775" o:spid="_x0000_s1587" style="position:absolute;left:5774;top:2162;flip:x y;height:358;width:3;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rect id="Rectangle 776" o:spid="_x0000_s1588" style="position:absolute;left:2731;top:2159;height:357;width:218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ロイヤルティ</w:t>
                    </w:r>
                  </w:p>
                </w:txbxContent>
              </v:textbox>
            </v:rect>
            <v:line id="Line 777" o:spid="_x0000_s1589" style="position:absolute;left:1889;top:2520;flip:x;height:1;width:3888;rotation:0f;" o:ole="f" fillcolor="#FFFFFF" filled="f" o:preferrelative="t" stroked="t" coordsize="21600,21600">
              <v:fill on="f" color2="#FFFFFF" focus="0%"/>
              <v:stroke weight="2.25pt" color="#000000" color2="#FFFFFF" joinstyle="round" dashstyle="1 1"/>
              <v:imagedata gain="65536f" blacklevel="0f" gamma="0"/>
              <o:lock v:ext="edit" position="f" selection="f" grouping="f" rotation="f" cropping="f" text="f" aspectratio="f"/>
            </v:line>
            <v:line id="Line 778" o:spid="_x0000_s1590" style="position:absolute;left:1889;top:2159;flip:y;height:361;width:3;rotation:0f;" o:ole="f" fillcolor="#FFFFFF" filled="f" o:preferrelative="t" stroked="t" coordsize="21600,21600">
              <v:fill on="f" color2="#FFFFFF" focus="0%"/>
              <v:stroke weight="2.25pt" color="#000000" color2="#FFFFFF" joinstyle="round" dashstyle="1 1"/>
              <v:imagedata gain="65536f" blacklevel="0f" gamma="0"/>
              <o:lock v:ext="edit" position="f" selection="f" grouping="f" rotation="f" cropping="f" text="f" aspectratio="f"/>
            </v:line>
            <v:line id="Line 779" o:spid="_x0000_s1591" style="position:absolute;left:6405;top:2161;height:1259;width:1;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rect id="Rectangle 780" o:spid="_x0000_s1592" style="position:absolute;left:4725;top:2701;height:357;width:167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right"/>
                      <w:rPr>
                        <w:rFonts w:ascii="ＭＳ 明朝" w:hAnsi="ＭＳ 明朝"/>
                      </w:rPr>
                    </w:pPr>
                    <w:r>
                      <w:rPr>
                        <w:rFonts w:hint="eastAsia" w:ascii="ＭＳ 明朝" w:hAnsi="ＭＳ 明朝"/>
                      </w:rPr>
                      <w:t>ロイヤルティ</w:t>
                    </w:r>
                  </w:p>
                </w:txbxContent>
              </v:textbox>
            </v:rect>
            <v:line id="Line 781" o:spid="_x0000_s1593" style="position:absolute;left:6929;top:2161;flip:y;height:1259;width:2;rotation:0f;" o:ole="f" fillcolor="#FFFFFF" filled="f" o:preferrelative="t" stroked="t" coordsize="21600,21600">
              <v:fill on="f" color2="#FFFFFF" focus="0%"/>
              <v:stroke weight="2.25pt" color="#000000" color2="#FFFFFF" joinstyle="round" dashstyle="dash" endarrow="block"/>
              <v:imagedata gain="65536f" blacklevel="0f" gamma="0"/>
              <o:lock v:ext="edit" position="f" selection="f" grouping="f" rotation="f" cropping="f" text="f" aspectratio="f"/>
            </v:line>
            <v:line id="Line 782" o:spid="_x0000_s1594" style="position:absolute;left:1889;top:540;flip:y;height:359;width:0;rotation:0f;" o:ole="f" fillcolor="#FFFFFF" filled="f" o:preferrelative="t" stroked="t" coordsize="21600,21600">
              <v:fill on="f" color2="#FFFFFF" focus="0%"/>
              <v:stroke weight="2.25pt" color="#000000" color2="#FFFFFF" joinstyle="round" dashstyle="dash" startarrow="block"/>
              <v:imagedata gain="65536f" blacklevel="0f" gamma="0"/>
              <o:lock v:ext="edit" position="f" selection="f" grouping="f" rotation="f" cropping="f" text="f" aspectratio="f"/>
            </v:line>
            <v:line id="Line 783" o:spid="_x0000_s1595" style="position:absolute;left:1889;top:540;height:0;width:4096;rotation:0f;" o:ole="f" fillcolor="#FFFFFF" filled="f" o:preferrelative="t" stroked="t" coordsize="21600,21600">
              <v:fill on="f" color2="#FFFFFF" focus="0%"/>
              <v:stroke weight="2.25pt" color="#000000" color2="#FFFFFF" joinstyle="round" dashstyle="dash"/>
              <v:imagedata gain="65536f" blacklevel="0f" gamma="0"/>
              <o:lock v:ext="edit" position="f" selection="f" grouping="f" rotation="f" cropping="f" text="f" aspectratio="f"/>
            </v:line>
            <v:rect id="Rectangle 784" o:spid="_x0000_s1596" style="position:absolute;left:1889;top:180;height:357;width:4201;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売買契約</w:t>
                    </w:r>
                  </w:p>
                </w:txbxContent>
              </v:textbox>
            </v:rect>
            <v:line id="Line 785" o:spid="_x0000_s1597" style="position:absolute;left:5985;top:540;flip:y;height:359;width:1;rotation:0f;" o:ole="f" fillcolor="#FFFFFF" filled="f" o:preferrelative="t" stroked="t" coordsize="21600,21600">
              <v:fill on="f" color2="#FFFFFF" focus="0%"/>
              <v:stroke weight="2.25pt" color="#000000" color2="#FFFFFF" joinstyle="round" dashstyle="dash" startarrow="block"/>
              <v:imagedata gain="65536f" blacklevel="0f" gamma="0"/>
              <o:lock v:ext="edit" position="f" selection="f" grouping="f" rotation="f" cropping="f" text="f" aspectratio="f"/>
            </v:line>
            <v:rect id="Rectangle 786" o:spid="_x0000_s1598" style="position:absolute;left:6931;top:2699;height:361;width:168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color w:val="000000"/>
                      </w:rPr>
                    </w:pPr>
                    <w:r>
                      <w:rPr>
                        <w:rFonts w:hint="eastAsia" w:ascii="ＭＳ 明朝" w:hAnsi="ＭＳ 明朝"/>
                        <w:color w:val="000000"/>
                      </w:rPr>
                      <w:t>権利付与</w:t>
                    </w:r>
                  </w:p>
                </w:txbxContent>
              </v:textbox>
            </v:rect>
            <w10:wrap type="none"/>
            <w10:anchorlock/>
          </v:group>
        </w:pict>
      </w:r>
    </w:p>
    <w:p>
      <w:pPr>
        <w:rPr>
          <w:rFonts w:ascii="ＭＳ 明朝" w:hAnsi="ＭＳ 明朝"/>
          <w:color w:val="000000"/>
          <w:szCs w:val="21"/>
        </w:rPr>
      </w:pPr>
      <w:r>
        <w:rPr>
          <w:rFonts w:hint="eastAsia" w:ascii="ＭＳ 明朝" w:hAnsi="ＭＳ 明朝"/>
          <w:color w:val="000000"/>
          <w:szCs w:val="21"/>
        </w:rPr>
        <w:t>【事実関係】</w:t>
      </w:r>
    </w:p>
    <w:p>
      <w:pPr>
        <w:ind w:left="210" w:hanging="210" w:hangingChars="100"/>
        <w:rPr>
          <w:rFonts w:ascii="ＭＳ 明朝" w:hAnsi="ＭＳ 明朝"/>
          <w:color w:val="000000"/>
          <w:szCs w:val="21"/>
        </w:rPr>
      </w:pPr>
      <w:r>
        <w:rPr>
          <w:rFonts w:hint="eastAsia" w:ascii="ＭＳ 明朝" w:hAnsi="ＭＳ 明朝"/>
          <w:color w:val="000000"/>
          <w:szCs w:val="21"/>
        </w:rPr>
        <w:t>１．Ｅ国の設備製造業者Ｓ（売手Ｓ）は、Ｅ国の特許権者Ｃの所有する窒素製造に関する特許製法に関し、全世界で使用する権利（専用実施権）を付与され、売手Ｓは特許権者Ｃにロイヤルティを支払っている。</w:t>
      </w:r>
    </w:p>
    <w:p>
      <w:pPr>
        <w:ind w:left="210" w:hanging="210" w:hangingChars="100"/>
        <w:rPr>
          <w:rFonts w:ascii="ＭＳ 明朝" w:hAnsi="ＭＳ 明朝"/>
          <w:color w:val="000000"/>
          <w:szCs w:val="21"/>
        </w:rPr>
      </w:pPr>
      <w:r>
        <w:rPr>
          <w:rFonts w:hint="eastAsia" w:ascii="ＭＳ 明朝" w:hAnsi="ＭＳ 明朝"/>
          <w:color w:val="000000"/>
          <w:szCs w:val="21"/>
        </w:rPr>
        <w:t>２．一方、本邦の肥料製造業者Ｂ（買手Ｂ）は、特殊関係にない売手Ｓとの間で締結した売買契約に基づき、本邦の肥料プラントに組み込む窒素製造設備を購入（輸入）している。</w:t>
      </w:r>
    </w:p>
    <w:p>
      <w:pPr>
        <w:ind w:left="210" w:hanging="210" w:hangingChars="100"/>
        <w:rPr>
          <w:rFonts w:ascii="ＭＳ 明朝" w:hAnsi="ＭＳ 明朝"/>
          <w:color w:val="000000"/>
          <w:szCs w:val="21"/>
        </w:rPr>
      </w:pPr>
      <w:r>
        <w:rPr>
          <w:rFonts w:hint="eastAsia" w:ascii="ＭＳ 明朝" w:hAnsi="ＭＳ 明朝"/>
          <w:color w:val="000000"/>
          <w:szCs w:val="21"/>
        </w:rPr>
        <w:t>３．買手Ｂは、上記売買契約に基づき、売手Ｓに上記窒素製造設備の貨物代金を支払い、さらに、当該窒素製造設備には当該窒素製造に関する特許製法を利用する装置が組み込まれていることから、買手Ｂは特許製法に係る通常実施権の対価として、ロイヤルティを売手Ｓに対して支払っている。</w:t>
      </w:r>
    </w:p>
    <w:p>
      <w:pPr>
        <w:ind w:left="210" w:hanging="210" w:hangingChars="100"/>
        <w:rPr>
          <w:rFonts w:ascii="ＭＳ 明朝" w:hAnsi="ＭＳ 明朝"/>
          <w:color w:val="000000"/>
          <w:szCs w:val="21"/>
        </w:rPr>
      </w:pPr>
    </w:p>
    <w:p>
      <w:pPr>
        <w:ind w:left="210" w:hanging="210" w:hangingChars="100"/>
        <w:rPr>
          <w:rFonts w:ascii="ＭＳ 明朝" w:hAnsi="ＭＳ 明朝"/>
          <w:color w:val="000000"/>
          <w:szCs w:val="21"/>
        </w:rPr>
      </w:pPr>
      <w:r>
        <w:rPr>
          <w:rFonts w:hint="eastAsia" w:ascii="ＭＳ 明朝" w:hAnsi="ＭＳ 明朝"/>
          <w:color w:val="000000"/>
          <w:szCs w:val="21"/>
        </w:rPr>
        <w:t>【問】</w:t>
      </w:r>
    </w:p>
    <w:p>
      <w:pPr>
        <w:ind w:firstLine="210" w:firstLineChars="100"/>
        <w:rPr>
          <w:rFonts w:ascii="ＭＳ 明朝" w:hAnsi="ＭＳ 明朝"/>
          <w:color w:val="000000"/>
          <w:szCs w:val="21"/>
        </w:rPr>
      </w:pPr>
      <w:r>
        <w:rPr>
          <w:rFonts w:hint="eastAsia" w:ascii="ＭＳ 明朝" w:hAnsi="ＭＳ 明朝"/>
          <w:color w:val="000000"/>
          <w:szCs w:val="21"/>
        </w:rPr>
        <w:t>上記輸入貨物の課税価格を関税定率法第４条第１項の規定により計算するにあたり、買手Ｂが売手Ｓに支払う上記ロイヤルティは、同項第４号に該当するものとして課税価格に含まれるか。</w:t>
      </w:r>
    </w:p>
    <w:p>
      <w:pPr>
        <w:rPr>
          <w:rFonts w:ascii="ＭＳ 明朝" w:hAnsi="ＭＳ 明朝"/>
          <w:color w:val="000000"/>
          <w:szCs w:val="21"/>
        </w:rPr>
      </w:pPr>
    </w:p>
    <w:p>
      <w:pPr>
        <w:rPr>
          <w:rFonts w:ascii="ＭＳ 明朝" w:hAnsi="ＭＳ 明朝"/>
          <w:color w:val="000000"/>
          <w:szCs w:val="21"/>
        </w:rPr>
      </w:pPr>
      <w:r>
        <w:rPr>
          <w:rFonts w:hint="eastAsia" w:ascii="ＭＳ 明朝" w:hAnsi="ＭＳ 明朝"/>
          <w:color w:val="000000"/>
          <w:szCs w:val="21"/>
        </w:rPr>
        <w:t>【答】</w:t>
      </w:r>
    </w:p>
    <w:p>
      <w:pPr>
        <w:ind w:left="210" w:hanging="210" w:hangingChars="100"/>
        <w:rPr>
          <w:rFonts w:ascii="ＭＳ 明朝" w:hAnsi="ＭＳ 明朝"/>
          <w:color w:val="000000"/>
          <w:szCs w:val="21"/>
        </w:rPr>
      </w:pPr>
      <w:r>
        <w:rPr>
          <w:rFonts w:hint="eastAsia" w:ascii="ＭＳ 明朝" w:hAnsi="ＭＳ 明朝"/>
          <w:color w:val="000000"/>
          <w:szCs w:val="21"/>
        </w:rPr>
        <w:t>１．上記ロイヤルティは、特許製法に係る通常実施権の対価であり、当該特許製法を利用する装置が上記窒素製造設備に組み込まれていることから、当該窒素製造設備に関連するものである。</w:t>
      </w:r>
    </w:p>
    <w:p>
      <w:pPr>
        <w:ind w:left="210" w:hanging="210" w:hangingChars="100"/>
        <w:rPr>
          <w:rFonts w:ascii="ＭＳ 明朝" w:hAnsi="ＭＳ 明朝"/>
          <w:color w:val="000000"/>
          <w:szCs w:val="21"/>
        </w:rPr>
      </w:pPr>
      <w:r>
        <w:rPr>
          <w:rFonts w:hint="eastAsia" w:ascii="ＭＳ 明朝" w:hAnsi="ＭＳ 明朝"/>
          <w:color w:val="000000"/>
          <w:szCs w:val="21"/>
        </w:rPr>
        <w:t>２．また、上記ロイヤルティは、売買契約に基づき、買手Ｂが売手Ｓに対して支払っていることから、買手Ｂが上記窒素製造設備を購入するために支払うことを要するものである。</w:t>
      </w:r>
    </w:p>
    <w:p>
      <w:pPr>
        <w:ind w:left="210" w:hanging="210" w:hangingChars="100"/>
        <w:rPr>
          <w:rFonts w:ascii="ＭＳ 明朝" w:hAnsi="ＭＳ 明朝"/>
          <w:color w:val="000000"/>
          <w:szCs w:val="21"/>
        </w:rPr>
      </w:pPr>
      <w:r>
        <w:rPr>
          <w:rFonts w:hint="eastAsia" w:ascii="ＭＳ 明朝" w:hAnsi="ＭＳ 明朝"/>
          <w:color w:val="000000"/>
          <w:szCs w:val="21"/>
        </w:rPr>
        <w:t>３．したがって、上記ロイヤルティは、関税定率法第４条第１項第４号に規定する「輸入貨物に係る」ものであり、かつ、「取引の状況その他の事情からみて当該輸入貨物の輸入取引をするため」に買手により支払われるものであることから、同号に該当するものとして上記窒素製造設備の課税価格に含まれるものである。</w:t>
      </w:r>
    </w:p>
    <w:p>
      <w:pPr>
        <w:ind w:left="206" w:leftChars="-2" w:hanging="210" w:hangingChars="100"/>
        <w:rPr>
          <w:rFonts w:ascii="ＭＳ 明朝" w:hAnsi="ＭＳ 明朝"/>
          <w:color w:val="000000"/>
          <w:szCs w:val="21"/>
        </w:rPr>
      </w:pPr>
      <w:r>
        <w:rPr>
          <w:rFonts w:hint="eastAsia" w:ascii="ＭＳ 明朝" w:hAnsi="ＭＳ 明朝"/>
          <w:color w:val="000000"/>
          <w:szCs w:val="21"/>
        </w:rPr>
        <w:t>４．なお、特許権者Ｃの所有する窒素製造に関する特許製法</w:t>
      </w:r>
      <w:r>
        <w:rPr>
          <w:rFonts w:hint="eastAsia"/>
          <w:color w:val="000000"/>
          <w:szCs w:val="21"/>
        </w:rPr>
        <w:t>に関して</w:t>
      </w:r>
      <w:r>
        <w:rPr>
          <w:rFonts w:hint="eastAsia" w:ascii="ＭＳ 明朝" w:hAnsi="ＭＳ 明朝"/>
          <w:color w:val="000000"/>
          <w:szCs w:val="21"/>
        </w:rPr>
        <w:t>、売手Ｓが特許権者Ｃに対してロイヤルティを支払うこととなっている事実は、上記売買契約とは無関係である。</w:t>
      </w:r>
    </w:p>
    <w:p>
      <w:pPr>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【関係法令通達】</w:t>
      </w:r>
    </w:p>
    <w:p>
      <w:pPr>
        <w:ind w:right="-12" w:firstLine="210" w:firstLineChars="100"/>
        <w:rPr>
          <w:rFonts w:ascii="ＭＳ 明朝" w:hAnsi="ＭＳ 明朝"/>
          <w:color w:val="000000"/>
          <w:szCs w:val="21"/>
        </w:rPr>
      </w:pPr>
      <w:r>
        <w:rPr>
          <w:rFonts w:hint="eastAsia" w:ascii="ＭＳ 明朝" w:hAnsi="ＭＳ 明朝"/>
          <w:color w:val="000000"/>
          <w:szCs w:val="21"/>
        </w:rPr>
        <w:t>関税定率法第４条第１項第４号、関税定率法基本通達４－１３</w:t>
      </w:r>
    </w:p>
    <w:p>
      <w:pPr>
        <w:ind w:right="-12"/>
        <w:rPr>
          <w:rFonts w:ascii="ＭＳ 明朝" w:hAnsi="ＭＳ 明朝"/>
          <w:color w:val="000000"/>
          <w:szCs w:val="21"/>
        </w:rPr>
      </w:pPr>
    </w:p>
    <w:p>
      <w:pPr>
        <w:ind w:right="-12"/>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注記</w:t>
      </w:r>
    </w:p>
    <w:p>
      <w:pPr>
        <w:ind w:right="-12"/>
        <w:rPr>
          <w:rFonts w:ascii="ＭＳ 明朝" w:hAnsi="ＭＳ 明朝"/>
          <w:color w:val="000000"/>
          <w:szCs w:val="21"/>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の内容と異なる課税関係が生ずることがあることに留意する。</w:t>
      </w:r>
    </w:p>
    <w:p>
      <w:pPr>
        <w:ind w:right="-12"/>
        <w:rPr>
          <w:color w:val="000000"/>
        </w:rPr>
        <w:sectPr>
          <w:pgSz w:w="11906" w:h="16838"/>
          <w:pgMar w:top="1985" w:right="1531" w:bottom="1701" w:left="1588" w:header="851" w:footer="992" w:gutter="0"/>
          <w:cols w:space="425" w:num="1"/>
          <w:docGrid w:type="lines" w:linePitch="328" w:charSpace="0"/>
        </w:sectPr>
      </w:pPr>
    </w:p>
    <w:p>
      <w:pPr>
        <w:autoSpaceDN w:val="0"/>
        <w:ind w:left="1049" w:hanging="1049" w:hangingChars="477"/>
        <w:rPr>
          <w:rFonts w:ascii="ＭＳ 明朝" w:hAnsi="ＭＳ 明朝"/>
          <w:color w:val="000000"/>
          <w:sz w:val="22"/>
          <w:szCs w:val="22"/>
        </w:rPr>
      </w:pPr>
      <w:r>
        <w:rPr>
          <w:rFonts w:hint="eastAsia" w:ascii="ＭＳ 明朝" w:hAnsi="ＭＳ 明朝"/>
          <w:color w:val="000000"/>
          <w:sz w:val="22"/>
          <w:szCs w:val="22"/>
        </w:rPr>
        <w:t>（事例30）商標権者が売手による製造及び買手と売手との間の売買契約に関与している場合に、買手が商標権者に支払うロイヤルティ（勧告的意見4.15）</w:t>
      </w:r>
    </w:p>
    <w:p>
      <w:pPr>
        <w:rPr>
          <w:rFonts w:ascii="ＭＳ 明朝" w:hAnsi="ＭＳ 明朝"/>
          <w:color w:val="000000"/>
          <w:sz w:val="22"/>
          <w:szCs w:val="22"/>
        </w:rPr>
      </w:pPr>
      <w:r>
        <w:rPr>
          <w:rFonts w:ascii="ＭＳ 明朝" w:hAnsi="ＭＳ 明朝" w:eastAsia="ＭＳ 明朝" w:cs="Times New Roman"/>
          <w:color w:val="000000"/>
          <w:kern w:val="2"/>
          <w:sz w:val="22"/>
          <w:szCs w:val="22"/>
          <w:lang w:val="en-US" w:eastAsia="ja-JP" w:bidi="ar-SA"/>
        </w:rPr>
        <w:pict>
          <v:group id="キャンバス 203" o:spid="_x0000_s1599" style="height:221.4pt;width:414.75pt;rotation:0f;" coordorigin="0,0" coordsize="8295,4428">
            <o:lock v:ext="edit" position="f" selection="f" grouping="f" rotation="f" cropping="f" text="f" aspectratio="f"/>
            <v:rect id="Rectangle 576" o:spid="_x0000_s1600" style="position:absolute;left:0;top:0;height:4428;width:8295;rotation:0f;" o:ole="f" fillcolor="#FFFFFF" filled="f" o:preferrelative="t" stroked="f" coordsize="21600,21600">
              <v:fill on="f" color2="#FFFFFF" focus="0%"/>
              <v:imagedata gain="65536f" blacklevel="0f" gamma="0"/>
              <o:lock v:ext="edit" position="f" selection="f" grouping="f" rotation="f" cropping="f" text="f" aspectratio="f"/>
            </v:rect>
            <v:rect id="Text Box 746" o:spid="_x0000_s1601" style="position:absolute;left:361;top:900;height:1261;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747" o:spid="_x0000_s1602" style="position:absolute;left:5565;top:901;height:1263;width:1999;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（製造業者）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Text Box 748" o:spid="_x0000_s1603" style="position:absolute;left:5565;top:2882;height:1260;width:199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商標権者Ｃ</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（Ｑ国）</w:t>
                    </w:r>
                  </w:p>
                </w:txbxContent>
              </v:textbox>
            </v:rect>
            <v:line id="Line 749" o:spid="_x0000_s1604" style="position:absolute;left:1155;top:2160;height:1442;width:4410;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750" o:spid="_x0000_s1605" style="position:absolute;left:2375;top:1260;flip:x;height:3;width:3149;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751" o:spid="_x0000_s1606" style="position:absolute;left:2521;top:900;height:357;width:293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製品</w:t>
                    </w:r>
                  </w:p>
                </w:txbxContent>
              </v:textbox>
            </v:rect>
            <v:rect id="Rectangle 752" o:spid="_x0000_s1607" style="position:absolute;left:1890;top:2952;height:357;width:218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ロイヤルティ</w:t>
                    </w:r>
                  </w:p>
                </w:txbxContent>
              </v:textbox>
            </v:rect>
            <v:line id="Line 753" o:spid="_x0000_s1608" style="position:absolute;left:2415;top:1801;height:1;width:315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754" o:spid="_x0000_s1609" style="position:absolute;left:2521;top:1440;height:362;width:2937;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line id="Line 755" o:spid="_x0000_s1610" style="position:absolute;left:1890;top:540;height:2;width:4245;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756" o:spid="_x0000_s1611" style="position:absolute;left:6195;top:540;height:358;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757" o:spid="_x0000_s1612" style="position:absolute;left:1890;top:540;height:360;width:0;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758" o:spid="_x0000_s1613" style="position:absolute;left:1890;top:180;height:363;width:430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売買契約</w:t>
                    </w:r>
                  </w:p>
                </w:txbxContent>
              </v:textbox>
            </v:rect>
            <v:line id="Line 759" o:spid="_x0000_s1614" style="position:absolute;left:2100;top:2160;flip:x y;height:1081;width:3465;rotation:0f;" o:ole="f" fillcolor="#FFFFFF" filled="f" o:preferrelative="t" stroked="t" coordsize="21600,21600">
              <v:fill on="f" color2="#FFFFFF" focus="0%"/>
              <v:stroke weight="2.25pt" color="#000000" color2="#FFFFFF" joinstyle="round" dashstyle="dash" startarrow="block" endarrow="block"/>
              <v:imagedata gain="65536f" blacklevel="0f" gamma="0"/>
              <o:lock v:ext="edit" position="f" selection="f" grouping="f" rotation="f" cropping="f" text="f" aspectratio="f"/>
            </v:line>
            <v:line id="Line 760" o:spid="_x0000_s1615" style="position:absolute;left:840;top:3781;height:2;width:4725;rotation:0f;" o:ole="f" fillcolor="#FFFFFF" filled="f" o:preferrelative="t" stroked="t" coordsize="21600,21600">
              <v:fill on="f" color2="#FFFFFF" focus="0%"/>
              <v:stroke color="#000000" color2="#FFFFFF" joinstyle="round" dashstyle="1 1"/>
              <v:imagedata gain="65536f" blacklevel="0f" gamma="0"/>
              <o:lock v:ext="edit" position="f" selection="f" grouping="f" rotation="f" cropping="f" text="f" aspectratio="f"/>
            </v:line>
            <v:line id="Line 761" o:spid="_x0000_s1616" style="position:absolute;left:840;top:2160;height:1621;width:1;rotation:0f;" o:ole="f" fillcolor="#FFFFFF" filled="f" o:preferrelative="t" stroked="t" coordsize="21600,21600">
              <v:fill on="f" color2="#FFFFFF" focus="0%"/>
              <v:stroke color="#000000" color2="#FFFFFF" joinstyle="round" dashstyle="1 1" startarrow="block"/>
              <v:imagedata gain="65536f" blacklevel="0f" gamma="0"/>
              <o:lock v:ext="edit" position="f" selection="f" grouping="f" rotation="f" cropping="f" text="f" aspectratio="f"/>
            </v:line>
            <v:rect id="Rectangle 762" o:spid="_x0000_s1617" style="position:absolute;left:781;top:3309;height:293;width:1319;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spacing w:val="-10"/>
                        <w:szCs w:val="21"/>
                      </w:rPr>
                    </w:pPr>
                    <w:r>
                      <w:rPr>
                        <w:rFonts w:hint="eastAsia" w:ascii="ＭＳ 明朝" w:hAnsi="ＭＳ 明朝"/>
                        <w:spacing w:val="-10"/>
                        <w:szCs w:val="21"/>
                      </w:rPr>
                      <w:t>特殊関係</w:t>
                    </w:r>
                  </w:p>
                </w:txbxContent>
              </v:textbox>
            </v:rect>
            <v:line id="Line 763" o:spid="_x0000_s1618" style="position:absolute;left:6300;top:2160;height:720;width:1;rotation:0f;" o:ole="f" fillcolor="#FFFFFF" filled="f" o:preferrelative="t" stroked="t" coordsize="21600,21600">
              <v:fill on="f" color2="#FFFFFF" focus="0%"/>
              <v:stroke color="#000000" color2="#FFFFFF" joinstyle="round" dashstyle="3 1 1 1 1 1" startarrow="block" endarrow="block"/>
              <v:imagedata gain="65536f" blacklevel="0f" gamma="0"/>
              <o:lock v:ext="edit" position="f" selection="f" grouping="f" rotation="f" cropping="f" text="f" aspectratio="f"/>
            </v:line>
            <v:rect id="Rectangle 764" o:spid="_x0000_s1619" style="position:absolute;left:4995;top:2341;height:359;width:144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spacing w:val="-10"/>
                        <w:szCs w:val="21"/>
                      </w:rPr>
                    </w:pPr>
                    <w:r>
                      <w:rPr>
                        <w:rFonts w:hint="eastAsia" w:ascii="ＭＳ 明朝" w:hAnsi="ＭＳ 明朝"/>
                        <w:spacing w:val="-10"/>
                        <w:szCs w:val="21"/>
                      </w:rPr>
                      <w:t>供給契約</w:t>
                    </w:r>
                  </w:p>
                </w:txbxContent>
              </v:textbox>
            </v:rect>
            <v:rect id="Rectangle 765" o:spid="_x0000_s1620" style="position:absolute;left:3225;top:2160;height:390;width:177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ライセンス契約</w:t>
                    </w:r>
                  </w:p>
                </w:txbxContent>
              </v:textbox>
            </v:rect>
            <w10:wrap type="none"/>
            <w10:anchorlock/>
          </v:group>
        </w:pict>
      </w:r>
    </w:p>
    <w:p>
      <w:pPr>
        <w:rPr>
          <w:rFonts w:ascii="ＭＳ 明朝" w:hAnsi="ＭＳ 明朝"/>
          <w:color w:val="000000"/>
          <w:szCs w:val="21"/>
        </w:rPr>
      </w:pPr>
      <w:r>
        <w:rPr>
          <w:rFonts w:hint="eastAsia" w:ascii="ＭＳ 明朝" w:hAnsi="ＭＳ 明朝"/>
          <w:color w:val="000000"/>
          <w:szCs w:val="21"/>
        </w:rPr>
        <w:t>【事実関係】</w:t>
      </w:r>
    </w:p>
    <w:p>
      <w:pPr>
        <w:ind w:left="210" w:hanging="210" w:hangingChars="100"/>
        <w:rPr>
          <w:rFonts w:ascii="ＭＳ 明朝" w:hAnsi="ＭＳ 明朝"/>
          <w:color w:val="000000"/>
          <w:szCs w:val="21"/>
        </w:rPr>
      </w:pPr>
      <w:r>
        <w:rPr>
          <w:rFonts w:hint="eastAsia" w:ascii="ＭＳ 明朝" w:hAnsi="ＭＳ 明朝"/>
          <w:color w:val="000000"/>
          <w:szCs w:val="21"/>
        </w:rPr>
        <w:t>１．本邦の買手Ｂは、Ｅ国の製造業者Ｓ（売手Ｓ）との間で売買契約を締結し、特殊関係にあるＱ国の商標権者Ｃが所有する商標が付された製品を購入（輸入）する。買手Ｂと売手Ｓとの間に特殊関係はない。</w:t>
      </w:r>
    </w:p>
    <w:p>
      <w:pPr>
        <w:ind w:left="210" w:hanging="210" w:hangingChars="100"/>
        <w:rPr>
          <w:rFonts w:ascii="ＭＳ 明朝" w:hAnsi="ＭＳ 明朝"/>
          <w:color w:val="000000"/>
          <w:szCs w:val="21"/>
        </w:rPr>
      </w:pPr>
      <w:r>
        <w:rPr>
          <w:rFonts w:hint="eastAsia" w:ascii="ＭＳ 明朝" w:hAnsi="ＭＳ 明朝"/>
          <w:color w:val="000000"/>
          <w:szCs w:val="21"/>
        </w:rPr>
        <w:t>２．買手Ｂは、商標権者Ｃとの間で締結したライセンス契約に基づき、売手Ｓから購入する製品に係る商標使用権の対価として、商標権者Ｃに対してロイヤルティを支払うこととされている。仮に買手Ｂが商標権者Ｃにロイヤルティの支払いを怠った場合、商標権者Ｃは当該ライセンス契約を解消することができる。</w:t>
      </w:r>
    </w:p>
    <w:p>
      <w:pPr>
        <w:ind w:left="210" w:hanging="210" w:hangingChars="100"/>
        <w:rPr>
          <w:rFonts w:ascii="ＭＳ 明朝" w:hAnsi="ＭＳ 明朝"/>
          <w:color w:val="000000"/>
          <w:szCs w:val="21"/>
        </w:rPr>
      </w:pPr>
      <w:r>
        <w:rPr>
          <w:rFonts w:hint="eastAsia" w:ascii="ＭＳ 明朝" w:hAnsi="ＭＳ 明朝"/>
          <w:color w:val="000000"/>
          <w:szCs w:val="21"/>
        </w:rPr>
        <w:t>３．一方、商標権者Ｃは売手Ｓと供給契約を締結する。当該供給契約において、売手Ｓは製品の製造にあたり商標権者Ｃが提供する品質、デザイン、技術に関する仕様書に従うとともに、商標権者Ｃが決定した者（買手Ｂを含む）に製品を独占的に販売することとされている。売手Ｓと商標権者Ｃとの間に特殊関係はない。</w:t>
      </w:r>
    </w:p>
    <w:p>
      <w:pPr>
        <w:ind w:left="210" w:hanging="210" w:hangingChars="100"/>
        <w:rPr>
          <w:color w:val="000000"/>
          <w:szCs w:val="21"/>
        </w:rPr>
      </w:pPr>
      <w:r>
        <w:rPr>
          <w:rFonts w:hint="eastAsia" w:ascii="ＭＳ 明朝" w:hAnsi="ＭＳ 明朝"/>
          <w:color w:val="000000"/>
          <w:szCs w:val="21"/>
        </w:rPr>
        <w:t>４．買手Ｂと売手Ｓの間の売買契約書には買手Ｂから商標権者Ｃへのロイヤルティの支払いについての記載はない。</w:t>
      </w:r>
    </w:p>
    <w:p>
      <w:pPr>
        <w:ind w:left="210" w:hanging="210" w:hangingChars="100"/>
        <w:rPr>
          <w:color w:val="000000"/>
          <w:szCs w:val="21"/>
        </w:rPr>
      </w:pPr>
    </w:p>
    <w:p>
      <w:pPr>
        <w:ind w:left="210" w:hanging="210" w:hangingChars="100"/>
        <w:rPr>
          <w:rFonts w:ascii="ＭＳ 明朝" w:hAnsi="ＭＳ 明朝"/>
          <w:color w:val="000000"/>
          <w:szCs w:val="21"/>
        </w:rPr>
      </w:pPr>
      <w:r>
        <w:rPr>
          <w:rFonts w:hint="eastAsia"/>
          <w:color w:val="000000"/>
          <w:szCs w:val="21"/>
        </w:rPr>
        <w:t>【問】</w:t>
      </w:r>
    </w:p>
    <w:p>
      <w:pPr>
        <w:ind w:firstLine="210" w:firstLineChars="100"/>
        <w:rPr>
          <w:rFonts w:ascii="ＭＳ 明朝" w:hAnsi="ＭＳ 明朝"/>
          <w:color w:val="000000"/>
          <w:szCs w:val="21"/>
        </w:rPr>
      </w:pPr>
      <w:r>
        <w:rPr>
          <w:rFonts w:hint="eastAsia" w:ascii="ＭＳ 明朝" w:hAnsi="ＭＳ 明朝"/>
          <w:color w:val="000000"/>
          <w:szCs w:val="21"/>
        </w:rPr>
        <w:t>上記輸入貨物の課税価格を関税定率法第４条第１項の規定により計算するにあたり、買手Ｂが商標権者Ｃに支払う上記ロイヤルティは、同項第４号に該当するものとして課税価格に含まれるか。</w:t>
      </w:r>
    </w:p>
    <w:p>
      <w:pPr>
        <w:ind w:firstLine="210" w:firstLineChars="100"/>
        <w:rPr>
          <w:rFonts w:ascii="ＭＳ 明朝" w:hAnsi="ＭＳ 明朝"/>
          <w:color w:val="000000"/>
          <w:szCs w:val="21"/>
        </w:rPr>
      </w:pPr>
    </w:p>
    <w:p>
      <w:pPr>
        <w:rPr>
          <w:rFonts w:ascii="ＭＳ 明朝" w:hAnsi="ＭＳ 明朝"/>
          <w:color w:val="000000"/>
          <w:szCs w:val="21"/>
        </w:rPr>
      </w:pPr>
      <w:r>
        <w:rPr>
          <w:rFonts w:hint="eastAsia" w:ascii="ＭＳ 明朝" w:hAnsi="ＭＳ 明朝"/>
          <w:color w:val="000000"/>
          <w:szCs w:val="21"/>
        </w:rPr>
        <w:t>【答】</w:t>
      </w:r>
    </w:p>
    <w:p>
      <w:pPr>
        <w:ind w:left="210" w:hanging="210" w:hangingChars="100"/>
        <w:rPr>
          <w:rFonts w:ascii="ＭＳ 明朝" w:hAnsi="ＭＳ 明朝"/>
          <w:color w:val="000000"/>
          <w:szCs w:val="21"/>
        </w:rPr>
      </w:pPr>
      <w:r>
        <w:rPr>
          <w:rFonts w:hint="eastAsia" w:ascii="ＭＳ 明朝" w:hAnsi="ＭＳ 明朝"/>
          <w:color w:val="000000"/>
          <w:szCs w:val="21"/>
        </w:rPr>
        <w:t>１．上記ロイヤルティは、商標使用権の対価であり上記製品には商標が付されることから、当該製品に関連している。</w:t>
      </w:r>
    </w:p>
    <w:p>
      <w:pPr>
        <w:ind w:left="210" w:hanging="210" w:hangingChars="100"/>
        <w:rPr>
          <w:rFonts w:ascii="ＭＳ 明朝" w:hAnsi="ＭＳ 明朝"/>
          <w:color w:val="000000"/>
          <w:szCs w:val="21"/>
        </w:rPr>
      </w:pPr>
      <w:r>
        <w:rPr>
          <w:rFonts w:hint="eastAsia" w:ascii="ＭＳ 明朝" w:hAnsi="ＭＳ 明朝"/>
          <w:color w:val="000000"/>
          <w:szCs w:val="21"/>
        </w:rPr>
        <w:t>２．商標権者Ｃは供給契約に基づき売手Ｓに対しデザイン及び技術を直接提供するとともに製品の販売先を決定しており、またライセンス契約に基づき買手Ｂに対して商標の使用を許諾していることから、実質的に、買手Ｂは商標権者Ｃにロイヤルティを支払わなければ当該製品を購入することができない。</w:t>
      </w:r>
    </w:p>
    <w:p>
      <w:pPr>
        <w:ind w:left="210" w:hanging="210" w:hangingChars="100"/>
        <w:rPr>
          <w:rFonts w:ascii="ＭＳ 明朝" w:hAnsi="ＭＳ 明朝"/>
          <w:color w:val="000000"/>
          <w:szCs w:val="21"/>
        </w:rPr>
      </w:pPr>
      <w:r>
        <w:rPr>
          <w:rFonts w:hint="eastAsia" w:ascii="ＭＳ 明朝" w:hAnsi="ＭＳ 明朝"/>
          <w:color w:val="000000"/>
          <w:szCs w:val="21"/>
        </w:rPr>
        <w:t>３．したがって、上記ロイヤルティは、関税定率法第4条第1項第4号に規定する「輸入貨物に係る」ものであり、かつ、「取引の状況その他の事情からみて当該輸入貨物の輸入取引をするため」に買手により支払われるものであることから、同号に該当するものとして上記製品の課税価格に含まれるものである。</w:t>
      </w:r>
    </w:p>
    <w:p>
      <w:pPr>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【関係法令通達】</w:t>
      </w:r>
    </w:p>
    <w:p>
      <w:pPr>
        <w:ind w:right="-12" w:firstLine="210" w:firstLineChars="100"/>
        <w:rPr>
          <w:rFonts w:ascii="ＭＳ 明朝" w:hAnsi="ＭＳ 明朝"/>
          <w:color w:val="000000"/>
          <w:szCs w:val="21"/>
        </w:rPr>
      </w:pPr>
      <w:r>
        <w:rPr>
          <w:rFonts w:hint="eastAsia" w:ascii="ＭＳ 明朝" w:hAnsi="ＭＳ 明朝"/>
          <w:color w:val="000000"/>
          <w:szCs w:val="21"/>
        </w:rPr>
        <w:t>関税定率法第４条第１項第４号、関税定率法基本通達４－１３</w:t>
      </w:r>
    </w:p>
    <w:p>
      <w:pPr>
        <w:ind w:right="-12"/>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注記</w:t>
      </w:r>
    </w:p>
    <w:p>
      <w:pPr>
        <w:ind w:right="-12"/>
        <w:rPr>
          <w:rFonts w:ascii="ＭＳ 明朝" w:hAnsi="ＭＳ 明朝"/>
          <w:color w:val="000000"/>
          <w:szCs w:val="21"/>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の内容と異なる課税関係が生ずることがあることに留意する。</w:t>
      </w:r>
    </w:p>
    <w:p>
      <w:pPr>
        <w:ind w:right="-12"/>
        <w:rPr>
          <w:color w:val="000000"/>
        </w:rPr>
        <w:sectPr>
          <w:pgSz w:w="11906" w:h="16838"/>
          <w:pgMar w:top="1985" w:right="1531" w:bottom="1701" w:left="1588" w:header="851" w:footer="992" w:gutter="0"/>
          <w:cols w:space="720" w:num="1"/>
          <w:docGrid w:type="lines" w:linePitch="328" w:charSpace="0"/>
        </w:sectPr>
      </w:pPr>
    </w:p>
    <w:p>
      <w:pPr>
        <w:autoSpaceDN w:val="0"/>
        <w:ind w:left="1049" w:hanging="1049" w:hangingChars="477"/>
        <w:rPr>
          <w:rFonts w:ascii="ＭＳ 明朝" w:hAnsi="ＭＳ 明朝"/>
          <w:color w:val="000000"/>
          <w:sz w:val="22"/>
          <w:szCs w:val="22"/>
        </w:rPr>
      </w:pPr>
      <w:r>
        <w:rPr>
          <w:rFonts w:hint="eastAsia" w:ascii="ＭＳ 明朝" w:hAnsi="ＭＳ 明朝"/>
          <w:color w:val="000000"/>
          <w:sz w:val="22"/>
          <w:szCs w:val="22"/>
        </w:rPr>
        <w:t>（事例31）売手及び買手のいずれもが商標権者の子会社である場合に、買手が商標権者に支払うロイヤルティ</w:t>
      </w:r>
    </w:p>
    <w:p>
      <w:pPr>
        <w:rPr>
          <w:rFonts w:ascii="ＭＳ 明朝" w:hAnsi="ＭＳ 明朝"/>
          <w:color w:val="000000"/>
          <w:sz w:val="22"/>
          <w:szCs w:val="22"/>
        </w:rPr>
      </w:pPr>
      <w:r>
        <w:rPr>
          <w:rFonts w:ascii="ＭＳ 明朝" w:hAnsi="ＭＳ 明朝" w:eastAsia="ＭＳ 明朝" w:cs="Times New Roman"/>
          <w:color w:val="000000"/>
          <w:kern w:val="2"/>
          <w:sz w:val="22"/>
          <w:szCs w:val="22"/>
          <w:lang w:val="en-US" w:eastAsia="ja-JP" w:bidi="ar-SA"/>
        </w:rPr>
        <w:pict>
          <v:group id="キャンバス 744" o:spid="_x0000_s1621" style="height:221.4pt;width:414.75pt;rotation:0f;" coordorigin="0,0" coordsize="8295,4428">
            <o:lock v:ext="edit" position="f" selection="f" grouping="f" rotation="f" cropping="f" text="f" aspectratio="f"/>
            <v:rect id="Rectangle 598" o:spid="_x0000_s1622" style="position:absolute;left:0;top:0;height:4428;width:8295;rotation:0f;" o:ole="f" fillcolor="#FFFFFF" filled="f" o:preferrelative="t" stroked="f" coordsize="21600,21600">
              <v:fill on="f" color2="#FFFFFF" focus="0%"/>
              <v:imagedata gain="65536f" blacklevel="0f" gamma="0"/>
              <o:lock v:ext="edit" position="f" selection="f" grouping="f" rotation="f" cropping="f" text="f" aspectratio="f"/>
            </v:rect>
            <v:rect id="Text Box 746" o:spid="_x0000_s1623" style="position:absolute;left:361;top:900;height:1261;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r>
                      <w:rPr>
                        <w:rFonts w:hint="eastAsia" w:ascii="ＭＳ 明朝" w:hAnsi="ＭＳ 明朝"/>
                      </w:rPr>
                      <w:t>（子会社）</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747" o:spid="_x0000_s1624" style="position:absolute;left:5565;top:901;height:1263;width:1999;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r>
                      <w:rPr>
                        <w:rFonts w:hint="eastAsia" w:ascii="ＭＳ 明朝" w:hAnsi="ＭＳ 明朝"/>
                      </w:rPr>
                      <w:t>（子会社）</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Text Box 748" o:spid="_x0000_s1625" style="position:absolute;left:5565;top:2882;height:1260;width:199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商標権者Ｃ</w:t>
                    </w:r>
                  </w:p>
                  <w:p>
                    <w:pPr>
                      <w:spacing w:line="260" w:lineRule="exact"/>
                      <w:jc w:val="center"/>
                      <w:rPr>
                        <w:rFonts w:ascii="ＭＳ 明朝" w:hAnsi="ＭＳ 明朝"/>
                      </w:rPr>
                    </w:pPr>
                    <w:r>
                      <w:rPr>
                        <w:rFonts w:hint="eastAsia" w:ascii="ＭＳ 明朝" w:hAnsi="ＭＳ 明朝"/>
                      </w:rPr>
                      <w:t>（親会社）</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（Ｑ国）</w:t>
                    </w:r>
                  </w:p>
                </w:txbxContent>
              </v:textbox>
            </v:rect>
            <v:line id="Line 749" o:spid="_x0000_s1626" style="position:absolute;left:1155;top:2160;height:1442;width:4410;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750" o:spid="_x0000_s1627" style="position:absolute;left:2375;top:1260;flip:x;height:3;width:3149;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751" o:spid="_x0000_s1628" style="position:absolute;left:2521;top:900;height:357;width:293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商標付スポーツウェア</w:t>
                    </w:r>
                  </w:p>
                </w:txbxContent>
              </v:textbox>
            </v:rect>
            <v:rect id="Rectangle 752" o:spid="_x0000_s1629" style="position:absolute;left:1890;top:2952;height:357;width:218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ロイヤルティ</w:t>
                    </w:r>
                  </w:p>
                </w:txbxContent>
              </v:textbox>
            </v:rect>
            <v:line id="Line 753" o:spid="_x0000_s1630" style="position:absolute;left:2415;top:1801;height:1;width:315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754" o:spid="_x0000_s1631" style="position:absolute;left:2521;top:1440;height:362;width:2937;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line id="Line 755" o:spid="_x0000_s1632" style="position:absolute;left:1890;top:540;height:2;width:4245;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756" o:spid="_x0000_s1633" style="position:absolute;left:6195;top:540;height:358;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757" o:spid="_x0000_s1634" style="position:absolute;left:1890;top:540;height:360;width:0;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758" o:spid="_x0000_s1635" style="position:absolute;left:1890;top:180;height:363;width:430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売買契約</w:t>
                    </w:r>
                  </w:p>
                </w:txbxContent>
              </v:textbox>
            </v:rect>
            <v:line id="Line 759" o:spid="_x0000_s1636" style="position:absolute;left:2100;top:2160;flip:x y;height:1081;width:3465;rotation:0f;" o:ole="f" fillcolor="#FFFFFF" filled="f" o:preferrelative="t" stroked="t" coordsize="21600,21600">
              <v:fill on="f" color2="#FFFFFF" focus="0%"/>
              <v:stroke weight="2.25pt" color="#000000" color2="#FFFFFF" joinstyle="round" dashstyle="dash" startarrow="block" endarrow="block"/>
              <v:imagedata gain="65536f" blacklevel="0f" gamma="0"/>
              <o:lock v:ext="edit" position="f" selection="f" grouping="f" rotation="f" cropping="f" text="f" aspectratio="f"/>
            </v:line>
            <v:line id="Line 760" o:spid="_x0000_s1637" style="position:absolute;left:840;top:3781;height:2;width:4725;rotation:0f;" o:ole="f" fillcolor="#FFFFFF" filled="f" o:preferrelative="t" stroked="t" coordsize="21600,21600">
              <v:fill on="f" color2="#FFFFFF" focus="0%"/>
              <v:stroke color="#000000" color2="#FFFFFF" joinstyle="round" dashstyle="1 1"/>
              <v:imagedata gain="65536f" blacklevel="0f" gamma="0"/>
              <o:lock v:ext="edit" position="f" selection="f" grouping="f" rotation="f" cropping="f" text="f" aspectratio="f"/>
            </v:line>
            <v:line id="Line 761" o:spid="_x0000_s1638" style="position:absolute;left:840;top:2160;height:1621;width:1;rotation:0f;" o:ole="f" fillcolor="#FFFFFF" filled="f" o:preferrelative="t" stroked="t" coordsize="21600,21600">
              <v:fill on="f" color2="#FFFFFF" focus="0%"/>
              <v:stroke color="#000000" color2="#FFFFFF" joinstyle="round" dashstyle="1 1" startarrow="block"/>
              <v:imagedata gain="65536f" blacklevel="0f" gamma="0"/>
              <o:lock v:ext="edit" position="f" selection="f" grouping="f" rotation="f" cropping="f" text="f" aspectratio="f"/>
            </v:line>
            <v:rect id="Rectangle 762" o:spid="_x0000_s1639" style="position:absolute;left:1995;top:3961;height:360;width:233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spacing w:val="-10"/>
                        <w:szCs w:val="21"/>
                      </w:rPr>
                    </w:pPr>
                    <w:r>
                      <w:rPr>
                        <w:rFonts w:hint="eastAsia" w:ascii="ＭＳ 明朝" w:hAnsi="ＭＳ 明朝"/>
                        <w:spacing w:val="-10"/>
                        <w:szCs w:val="21"/>
                      </w:rPr>
                      <w:t>100％出資</w:t>
                    </w:r>
                  </w:p>
                </w:txbxContent>
              </v:textbox>
            </v:rect>
            <v:line id="Line 763" o:spid="_x0000_s1640" style="position:absolute;left:6300;top:2160;height:720;width:1;rotation:0f;" o:ole="f" fillcolor="#FFFFFF" filled="f" o:preferrelative="t" stroked="t" coordsize="21600,21600">
              <v:fill on="f" color2="#FFFFFF" focus="0%"/>
              <v:stroke color="#000000" color2="#FFFFFF" joinstyle="round" dashstyle="1 1" startarrow="block"/>
              <v:imagedata gain="65536f" blacklevel="0f" gamma="0"/>
              <o:lock v:ext="edit" position="f" selection="f" grouping="f" rotation="f" cropping="f" text="f" aspectratio="f"/>
            </v:line>
            <v:rect id="Rectangle 764" o:spid="_x0000_s1641" style="position:absolute;left:6300;top:2341;height:360;width:136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spacing w:val="-10"/>
                        <w:szCs w:val="21"/>
                      </w:rPr>
                    </w:pPr>
                    <w:r>
                      <w:rPr>
                        <w:rFonts w:hint="eastAsia" w:ascii="ＭＳ 明朝" w:hAnsi="ＭＳ 明朝"/>
                        <w:spacing w:val="-10"/>
                        <w:szCs w:val="21"/>
                      </w:rPr>
                      <w:t>100％出資</w:t>
                    </w:r>
                  </w:p>
                </w:txbxContent>
              </v:textbox>
            </v:rect>
            <v:rect id="Rectangle 765" o:spid="_x0000_s1642" style="position:absolute;left:3360;top:2340;height:360;width:2013;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ライセンス契約</w:t>
                    </w:r>
                  </w:p>
                </w:txbxContent>
              </v:textbox>
            </v:rect>
            <w10:wrap type="none"/>
            <w10:anchorlock/>
          </v:group>
        </w:pict>
      </w:r>
    </w:p>
    <w:p>
      <w:pPr>
        <w:rPr>
          <w:rFonts w:ascii="ＭＳ 明朝" w:hAnsi="ＭＳ 明朝"/>
          <w:color w:val="000000"/>
          <w:szCs w:val="21"/>
        </w:rPr>
      </w:pPr>
      <w:r>
        <w:rPr>
          <w:rFonts w:hint="eastAsia" w:ascii="ＭＳ 明朝" w:hAnsi="ＭＳ 明朝"/>
          <w:color w:val="000000"/>
          <w:szCs w:val="21"/>
        </w:rPr>
        <w:t>【事実関係】</w:t>
      </w:r>
    </w:p>
    <w:p>
      <w:pPr>
        <w:ind w:left="210" w:hanging="210" w:hangingChars="100"/>
        <w:rPr>
          <w:rFonts w:ascii="ＭＳ 明朝" w:hAnsi="ＭＳ 明朝"/>
          <w:color w:val="000000"/>
          <w:szCs w:val="21"/>
        </w:rPr>
      </w:pPr>
      <w:r>
        <w:rPr>
          <w:rFonts w:hint="eastAsia" w:ascii="ＭＳ 明朝" w:hAnsi="ＭＳ 明朝"/>
          <w:color w:val="000000"/>
          <w:szCs w:val="21"/>
        </w:rPr>
        <w:t>１．本邦のスポーツ用品卸売業者Ｂ（買手Ｂ）とＥ国の製造業者Ｓ（売手Ｓ）はいずれもＱ国の商標権者Ｃが100％出資した子会社であるが、買手Ｂは、売手Ｓとの間の売買契約に基づき、商標が付されたスポーツウェアを購入（輸入）している。</w:t>
      </w:r>
    </w:p>
    <w:p>
      <w:pPr>
        <w:ind w:left="210" w:hanging="210" w:hangingChars="100"/>
        <w:rPr>
          <w:rFonts w:ascii="ＭＳ 明朝" w:hAnsi="ＭＳ 明朝"/>
          <w:color w:val="000000"/>
          <w:szCs w:val="21"/>
        </w:rPr>
      </w:pPr>
      <w:r>
        <w:rPr>
          <w:rFonts w:hint="eastAsia" w:ascii="ＭＳ 明朝" w:hAnsi="ＭＳ 明朝"/>
          <w:color w:val="000000"/>
          <w:szCs w:val="21"/>
        </w:rPr>
        <w:t>２．一方、上記売買契約にはロイヤルティ関連規定はないが、買手Ｂは、親会社である商標権者Ｃとの間の口頭契約により、売手Ｓから購入するスポーツウェアに付されている商標使用権の対価として、商標権者Ｃに対してロイヤルティを支払うこととなっていることが確認されている。</w:t>
      </w:r>
    </w:p>
    <w:p>
      <w:pPr>
        <w:ind w:left="210" w:hanging="210" w:hangingChars="100"/>
        <w:rPr>
          <w:color w:val="000000"/>
          <w:szCs w:val="21"/>
        </w:rPr>
      </w:pPr>
    </w:p>
    <w:p>
      <w:pPr>
        <w:ind w:left="210" w:hanging="210" w:hangingChars="100"/>
        <w:rPr>
          <w:rFonts w:ascii="ＭＳ 明朝" w:hAnsi="ＭＳ 明朝"/>
          <w:color w:val="000000"/>
          <w:szCs w:val="21"/>
        </w:rPr>
      </w:pPr>
      <w:r>
        <w:rPr>
          <w:rFonts w:hint="eastAsia"/>
          <w:color w:val="000000"/>
          <w:szCs w:val="21"/>
        </w:rPr>
        <w:t>【問】</w:t>
      </w:r>
    </w:p>
    <w:p>
      <w:pPr>
        <w:ind w:firstLine="210" w:firstLineChars="100"/>
        <w:rPr>
          <w:rFonts w:ascii="ＭＳ 明朝" w:hAnsi="ＭＳ 明朝"/>
          <w:color w:val="000000"/>
          <w:szCs w:val="21"/>
        </w:rPr>
      </w:pPr>
      <w:r>
        <w:rPr>
          <w:rFonts w:hint="eastAsia" w:ascii="ＭＳ 明朝" w:hAnsi="ＭＳ 明朝"/>
          <w:color w:val="000000"/>
          <w:szCs w:val="21"/>
        </w:rPr>
        <w:t>上記輸入貨物の課税価格を関税定率法第４条第１項の規定により計算するにあたり、買手Ｂが商標権者Ｃに支払う上記ロイヤルティは、同項第４号に該当するものとして課税価格に含まれるか。</w:t>
      </w:r>
    </w:p>
    <w:p>
      <w:pPr>
        <w:ind w:firstLine="210" w:firstLineChars="100"/>
        <w:rPr>
          <w:rFonts w:ascii="ＭＳ 明朝" w:hAnsi="ＭＳ 明朝"/>
          <w:color w:val="000000"/>
          <w:szCs w:val="21"/>
        </w:rPr>
      </w:pPr>
    </w:p>
    <w:p>
      <w:pPr>
        <w:rPr>
          <w:rFonts w:ascii="ＭＳ 明朝" w:hAnsi="ＭＳ 明朝"/>
          <w:color w:val="000000"/>
          <w:szCs w:val="21"/>
        </w:rPr>
      </w:pPr>
      <w:r>
        <w:rPr>
          <w:rFonts w:hint="eastAsia" w:ascii="ＭＳ 明朝" w:hAnsi="ＭＳ 明朝"/>
          <w:color w:val="000000"/>
          <w:szCs w:val="21"/>
        </w:rPr>
        <w:t>【答】</w:t>
      </w:r>
    </w:p>
    <w:p>
      <w:pPr>
        <w:ind w:left="210" w:hanging="210" w:hangingChars="100"/>
        <w:rPr>
          <w:rFonts w:ascii="ＭＳ 明朝" w:hAnsi="ＭＳ 明朝"/>
          <w:color w:val="000000"/>
          <w:szCs w:val="21"/>
        </w:rPr>
      </w:pPr>
      <w:r>
        <w:rPr>
          <w:rFonts w:hint="eastAsia" w:ascii="ＭＳ 明朝" w:hAnsi="ＭＳ 明朝"/>
          <w:color w:val="000000"/>
          <w:szCs w:val="21"/>
        </w:rPr>
        <w:t>１．上記ロイヤルティは商標使用権の対価であり、上記スポーツウェアには商標が付されることから、当該ロイヤルティの支払いは当該スポーツウェアに関連している。</w:t>
      </w:r>
    </w:p>
    <w:p>
      <w:pPr>
        <w:ind w:left="210" w:hanging="210" w:hangingChars="100"/>
        <w:rPr>
          <w:rFonts w:ascii="ＭＳ 明朝" w:hAnsi="ＭＳ 明朝"/>
          <w:color w:val="000000"/>
          <w:szCs w:val="21"/>
        </w:rPr>
      </w:pPr>
      <w:r>
        <w:rPr>
          <w:rFonts w:hint="eastAsia" w:ascii="ＭＳ 明朝" w:hAnsi="ＭＳ 明朝"/>
          <w:color w:val="000000"/>
          <w:szCs w:val="21"/>
        </w:rPr>
        <w:t>２．また、売買契約はロイヤルティの支払いに関する明確な条項を含まないが、買手Ｂ及び売手Ｓはいずれも商標権者Ｃが100％出資した子会社であり、商標権者Ｃは当該売買契約に深く関与できる事実（商標権者Ｃに対してロイヤルティの支払なくして、上記スポーツウェアを売手Ｓから購入できない状態）に鑑みるに、買手Ｂは当該スポーツウェア購入に際して、実質上、商標権者Ｃへのロイヤルティの支払を義務付けられているものと考えられる。</w:t>
      </w:r>
    </w:p>
    <w:p>
      <w:pPr>
        <w:ind w:left="210" w:hanging="210" w:hangingChars="100"/>
        <w:rPr>
          <w:rFonts w:ascii="ＭＳ 明朝" w:hAnsi="ＭＳ 明朝"/>
          <w:color w:val="000000"/>
          <w:szCs w:val="21"/>
        </w:rPr>
      </w:pPr>
    </w:p>
    <w:p>
      <w:pPr>
        <w:ind w:left="210" w:hanging="210" w:hangingChars="100"/>
        <w:rPr>
          <w:rFonts w:ascii="ＭＳ 明朝" w:hAnsi="ＭＳ 明朝"/>
          <w:color w:val="000000"/>
          <w:szCs w:val="21"/>
        </w:rPr>
      </w:pPr>
      <w:r>
        <w:rPr>
          <w:rFonts w:hint="eastAsia" w:ascii="ＭＳ 明朝" w:hAnsi="ＭＳ 明朝"/>
          <w:color w:val="000000"/>
          <w:szCs w:val="21"/>
        </w:rPr>
        <w:t>３．したがって、上記ロイヤルティは、関税定率法第４条第１項第４号に規定する「輸入貨物に係る」ものであり、かつ、「取引の状況その他の事情からみて当該輸入貨物の輸入取引をするため」に買手により支払われるものであることから、同号に該当するものとして上記スポーツウェアの課税価格に含まれるものである。</w:t>
      </w:r>
    </w:p>
    <w:p>
      <w:pPr>
        <w:ind w:left="210" w:hanging="210" w:hangingChars="100"/>
        <w:rPr>
          <w:rFonts w:ascii="ＭＳ 明朝" w:hAnsi="ＭＳ 明朝"/>
          <w:color w:val="000000"/>
          <w:szCs w:val="21"/>
        </w:rPr>
      </w:pPr>
      <w:r>
        <w:rPr>
          <w:rFonts w:hint="eastAsia" w:ascii="ＭＳ 明朝" w:hAnsi="ＭＳ 明朝"/>
          <w:color w:val="000000"/>
          <w:szCs w:val="21"/>
        </w:rPr>
        <w:t>４．なお、買手Ｂと商標権者Ｃとの間に契約書がないからといって、口頭のライセンス契約が真実の契約関係を示し、当該口頭契約により実際にロイヤルティが支払われている事実が確認できる以上、ロイヤルティの支払義務が存在しなくなるものではない。</w:t>
      </w:r>
    </w:p>
    <w:p>
      <w:pPr>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【関係法令通達】</w:t>
      </w:r>
    </w:p>
    <w:p>
      <w:pPr>
        <w:ind w:right="-12" w:firstLine="210" w:firstLineChars="100"/>
        <w:rPr>
          <w:rFonts w:ascii="ＭＳ 明朝" w:hAnsi="ＭＳ 明朝"/>
          <w:color w:val="000000"/>
          <w:szCs w:val="21"/>
        </w:rPr>
      </w:pPr>
      <w:r>
        <w:rPr>
          <w:rFonts w:hint="eastAsia" w:ascii="ＭＳ 明朝" w:hAnsi="ＭＳ 明朝"/>
          <w:color w:val="000000"/>
          <w:szCs w:val="21"/>
        </w:rPr>
        <w:t>関税定率法第４条第１項第４号、関税定率法基本通達４－１３</w:t>
      </w:r>
    </w:p>
    <w:p>
      <w:pPr>
        <w:ind w:right="-12"/>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注記</w:t>
      </w:r>
    </w:p>
    <w:p>
      <w:pPr>
        <w:ind w:right="-12"/>
        <w:rPr>
          <w:rFonts w:ascii="ＭＳ 明朝" w:hAnsi="ＭＳ 明朝"/>
          <w:color w:val="000000"/>
          <w:szCs w:val="21"/>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の内容と異なる課税関係が生ずることがあることに留意する。</w:t>
      </w:r>
    </w:p>
    <w:p>
      <w:pPr>
        <w:ind w:right="-12"/>
        <w:rPr>
          <w:color w:val="000000"/>
        </w:rPr>
        <w:sectPr>
          <w:pgSz w:w="11906" w:h="16838"/>
          <w:pgMar w:top="1985" w:right="1531" w:bottom="1701" w:left="1588" w:header="851" w:footer="992" w:gutter="0"/>
          <w:cols w:space="720" w:num="1"/>
          <w:docGrid w:type="lines" w:linePitch="328" w:charSpace="0"/>
        </w:sectPr>
      </w:pPr>
    </w:p>
    <w:p>
      <w:pPr>
        <w:autoSpaceDN w:val="0"/>
        <w:ind w:left="1049" w:hanging="1049" w:hangingChars="477"/>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32</w:t>
      </w:r>
      <w:r>
        <w:rPr>
          <w:rFonts w:hint="eastAsia" w:ascii="ＭＳ 明朝" w:hAnsi="ＭＳ 明朝"/>
          <w:color w:val="000000"/>
          <w:sz w:val="22"/>
          <w:szCs w:val="22"/>
        </w:rPr>
        <w:t>）買手が親会社である商標権者に支払うものであるが、商標の付された貨物の売買契約とは関連のないロイヤルティ</w:t>
      </w:r>
    </w:p>
    <w:p>
      <w:pPr>
        <w:rPr>
          <w:rFonts w:ascii="ＭＳ 明朝" w:hAnsi="ＭＳ 明朝"/>
          <w:color w:val="000000"/>
          <w:sz w:val="22"/>
          <w:szCs w:val="22"/>
        </w:rPr>
      </w:pPr>
      <w:r>
        <w:rPr>
          <w:rFonts w:ascii="ＭＳ 明朝" w:hAnsi="ＭＳ 明朝" w:eastAsia="ＭＳ 明朝" w:cs="Times New Roman"/>
          <w:color w:val="000000"/>
          <w:kern w:val="2"/>
          <w:sz w:val="22"/>
          <w:szCs w:val="22"/>
          <w:lang w:val="en-US" w:eastAsia="ja-JP" w:bidi="ar-SA"/>
        </w:rPr>
        <w:pict>
          <v:group id="キャンバス 725" o:spid="_x0000_s1643" style="height:225pt;width:425.25pt;rotation:0f;" coordorigin="0,0" coordsize="8505,4500">
            <o:lock v:ext="edit" position="f" selection="f" grouping="f" rotation="f" cropping="f" text="f" aspectratio="f"/>
            <v:rect id="Rectangle 620" o:spid="_x0000_s1644" style="position:absolute;left:0;top:0;height:4500;width:8505;rotation:0f;" o:ole="f" fillcolor="#FFFFFF" filled="f" o:preferrelative="t" stroked="f" coordsize="21600,21600">
              <v:fill on="f" color2="#FFFFFF" focus="0%"/>
              <v:imagedata gain="65536f" blacklevel="0f" gamma="0"/>
              <o:lock v:ext="edit" position="f" selection="f" grouping="f" rotation="f" cropping="f" text="f" aspectratio="f"/>
            </v:rect>
            <v:rect id="Text Box 727" o:spid="_x0000_s1645" style="position:absolute;left:886;top:539;height:1262;width:2005;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728" o:spid="_x0000_s1646" style="position:absolute;left:6090;top:540;height:1263;width:1999;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複数の売手</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Text Box 729" o:spid="_x0000_s1647" style="position:absolute;left:945;top:2880;height:1262;width:199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商標権者Ｃ</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730" o:spid="_x0000_s1648" style="position:absolute;left:1995;top:1801;height:1078;width:1;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731" o:spid="_x0000_s1649" style="position:absolute;left:2894;top:720;flip:x;height:1;width:3177;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732" o:spid="_x0000_s1650" style="position:absolute;left:3046;top:359;height:358;width:2934;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商標付スポーツバッグ</w:t>
                    </w:r>
                  </w:p>
                </w:txbxContent>
              </v:textbox>
            </v:rect>
            <v:rect id="Rectangle 733" o:spid="_x0000_s1651" style="position:absolute;left:736;top:2132;height:491;width:1358;rotation:0f;" o:ole="f" fillcolor="#FFFFFF" filled="f" o:preferrelative="t" stroked="f" coordsize="21600,21600">
              <v:fill on="f" color2="#FFFFFF" focus="0%"/>
              <v:imagedata gain="65536f" blacklevel="0f" gamma="0"/>
              <o:lock v:ext="edit" position="f" selection="f" grouping="f" rotation="f" cropping="f" text="f" aspectratio="f"/>
              <v:textbox inset="2.83pt,2.83pt,2.83pt,2.83pt">
                <w:txbxContent>
                  <w:p>
                    <w:pPr>
                      <w:rPr>
                        <w:rFonts w:ascii="ＭＳ 明朝" w:hAnsi="ＭＳ 明朝"/>
                        <w:spacing w:val="-20"/>
                        <w:szCs w:val="21"/>
                      </w:rPr>
                    </w:pPr>
                    <w:r>
                      <w:rPr>
                        <w:rFonts w:hint="eastAsia" w:ascii="ＭＳ 明朝" w:hAnsi="ＭＳ 明朝"/>
                        <w:spacing w:val="-20"/>
                        <w:szCs w:val="21"/>
                      </w:rPr>
                      <w:t>ロイヤルティ</w:t>
                    </w:r>
                  </w:p>
                </w:txbxContent>
              </v:textbox>
            </v:rect>
            <v:line id="Line 734" o:spid="_x0000_s1652" style="position:absolute;left:2906;top:1259;height:3;width:3180;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735" o:spid="_x0000_s1653" style="position:absolute;left:3046;top:900;height:362;width:293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line id="Line 736" o:spid="_x0000_s1654" style="position:absolute;left:525;top:1260;height:1981;width:1;rotation:0f;" o:ole="f" fillcolor="#FFFFFF" filled="f" o:preferrelative="t" stroked="t" coordsize="21600,21600">
              <v:fill on="f" color2="#FFFFFF" focus="0%"/>
              <v:stroke color="#000000" color2="#FFFFFF" joinstyle="round" dashstyle="1 1" endcap="round"/>
              <v:imagedata gain="65536f" blacklevel="0f" gamma="0"/>
              <o:lock v:ext="edit" position="f" selection="f" grouping="f" rotation="f" cropping="f" text="f" aspectratio="f"/>
            </v:line>
            <v:rect id="Rectangle 737" o:spid="_x0000_s1655" style="position:absolute;left:105;top:1476;height:1400;width:343;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spacing w:val="-10"/>
                        <w:szCs w:val="21"/>
                      </w:rPr>
                    </w:pPr>
                    <w:r>
                      <w:rPr>
                        <w:rFonts w:hint="eastAsia" w:ascii="ＭＳ 明朝" w:hAnsi="ＭＳ 明朝"/>
                        <w:spacing w:val="-10"/>
                        <w:szCs w:val="21"/>
                      </w:rPr>
                      <w:t>親子関係</w:t>
                    </w:r>
                  </w:p>
                </w:txbxContent>
              </v:textbox>
            </v:rect>
            <v:rect id="Rectangle 738" o:spid="_x0000_s1656" style="position:absolute;left:2415;top:2200;height:358;width:199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rPr>
                        <w:rFonts w:ascii="ＭＳ 明朝" w:hAnsi="ＭＳ 明朝"/>
                      </w:rPr>
                    </w:pPr>
                    <w:r>
                      <w:rPr>
                        <w:rFonts w:hint="eastAsia" w:ascii="ＭＳ 明朝" w:hAnsi="ＭＳ 明朝"/>
                      </w:rPr>
                      <w:t>ライセンス契約</w:t>
                    </w:r>
                  </w:p>
                </w:txbxContent>
              </v:textbox>
            </v:rect>
            <v:rect id="Rectangle 739" o:spid="_x0000_s1657" style="position:absolute;left:3255;top:1620;height:534;width:2185;rotation:0f;" o:ole="f" fillcolor="#FFFFFF" filled="f" o:preferrelative="t" stroked="f" coordsize="21600,21600">
              <v:fill on="f" color2="#FFFFFF" focus="0%"/>
              <v:imagedata gain="65536f" blacklevel="0f" gamma="0"/>
              <o:lock v:ext="edit" position="f" selection="f" grouping="f" rotation="f" cropping="f" text="f" aspectratio="f"/>
              <v:textbox inset="5.85pt,5.24pt,5.85pt,0.70pt">
                <w:txbxContent>
                  <w:p>
                    <w:pPr>
                      <w:jc w:val="center"/>
                      <w:rPr>
                        <w:rFonts w:ascii="ＭＳ 明朝" w:hAnsi="ＭＳ 明朝"/>
                      </w:rPr>
                    </w:pPr>
                    <w:r>
                      <w:rPr>
                        <w:rFonts w:hint="eastAsia" w:ascii="ＭＳ 明朝" w:hAnsi="ＭＳ 明朝"/>
                      </w:rPr>
                      <w:t>商標ラベルの提供</w:t>
                    </w:r>
                  </w:p>
                </w:txbxContent>
              </v:textbox>
            </v:rect>
            <v:line id="Line 740" o:spid="_x0000_s1658" style="position:absolute;left:2911;top:1620;flip:y;height:17;width:3173;rotation:0f;" o:ole="f" fillcolor="#FFFFFF" filled="f" o:preferrelative="t" stroked="t" coordsize="21600,21600">
              <v:fill on="f" color2="#FFFFFF" focus="0%"/>
              <v:stroke weight="2.25pt" color="#000000" color2="#FFFFFF" joinstyle="round" dashstyle="dash" endarrow="block"/>
              <v:imagedata gain="65536f" blacklevel="0f" gamma="0"/>
              <o:lock v:ext="edit" position="f" selection="f" grouping="f" rotation="f" cropping="f" text="f" aspectratio="f"/>
            </v:line>
            <v:line id="Line 741" o:spid="_x0000_s1659" style="position:absolute;left:2415;top:1801;flip:x y;height:1078;width:1;rotation:0f;" o:ole="f" fillcolor="#FFFFFF" filled="f" o:preferrelative="t" stroked="t" coordsize="21600,21600">
              <v:fill on="f" color2="#FFFFFF" focus="0%"/>
              <v:stroke weight="2.25pt" color="#000000" color2="#FFFFFF" joinstyle="round" dashstyle="dash" startarrow="block" endarrow="block"/>
              <v:imagedata gain="65536f" blacklevel="0f" gamma="0"/>
              <o:lock v:ext="edit" position="f" selection="f" grouping="f" rotation="f" cropping="f" text="f" aspectratio="f"/>
            </v:line>
            <v:line id="Line 742" o:spid="_x0000_s1660" style="position:absolute;left:525;top:1260;height:2;width:315;rotation:0f;" o:ole="f" fillcolor="#FFFFFF" filled="f" o:preferrelative="t" stroked="t" coordsize="21600,21600">
              <v:fill on="f" color2="#FFFFFF" focus="0%"/>
              <v:stroke color="#000000" color2="#FFFFFF" joinstyle="round" dashstyle="1 1" endcap="round"/>
              <v:imagedata gain="65536f" blacklevel="0f" gamma="0"/>
              <o:lock v:ext="edit" position="f" selection="f" grouping="f" rotation="f" cropping="f" text="f" aspectratio="f"/>
            </v:line>
            <v:line id="Line 743" o:spid="_x0000_s1661" style="position:absolute;left:525;top:3241;height:1;width:420;rotation:0f;" o:ole="f" fillcolor="#FFFFFF" filled="f" o:preferrelative="t" stroked="t" coordsize="21600,21600">
              <v:fill on="f" color2="#FFFFFF" focus="0%"/>
              <v:stroke color="#000000" color2="#FFFFFF" joinstyle="round" dashstyle="1 1" endcap="round"/>
              <v:imagedata gain="65536f" blacklevel="0f" gamma="0"/>
              <o:lock v:ext="edit" position="f" selection="f" grouping="f" rotation="f" cropping="f" text="f" aspectratio="f"/>
            </v:line>
            <w10:wrap type="none"/>
            <w10:anchorlock/>
          </v:group>
        </w:pict>
      </w:r>
    </w:p>
    <w:p>
      <w:pPr>
        <w:rPr>
          <w:rFonts w:ascii="ＭＳ 明朝" w:hAnsi="ＭＳ 明朝"/>
          <w:color w:val="000000"/>
          <w:szCs w:val="21"/>
        </w:rPr>
      </w:pPr>
      <w:r>
        <w:rPr>
          <w:rFonts w:hint="eastAsia" w:ascii="ＭＳ 明朝" w:hAnsi="ＭＳ 明朝"/>
          <w:color w:val="000000"/>
          <w:szCs w:val="21"/>
        </w:rPr>
        <w:t>【事実関係】</w:t>
      </w:r>
    </w:p>
    <w:p>
      <w:pPr>
        <w:ind w:left="210" w:hanging="210" w:hangingChars="100"/>
        <w:rPr>
          <w:rFonts w:ascii="ＭＳ 明朝" w:hAnsi="ＭＳ 明朝"/>
          <w:color w:val="000000"/>
          <w:szCs w:val="21"/>
        </w:rPr>
      </w:pPr>
      <w:r>
        <w:rPr>
          <w:rFonts w:hint="eastAsia" w:ascii="ＭＳ 明朝" w:hAnsi="ＭＳ 明朝"/>
          <w:color w:val="000000"/>
          <w:szCs w:val="21"/>
        </w:rPr>
        <w:t>１．本邦のスポーツ用品卸売業者Ｂ（買手Ｂ）は、同じく本邦の商標権者Ｃの子会社であり、商標権者Ｃとの間のライセンス契約に基づき、買手Ｂは商標権者Ｃに対して商標使用権の対価としてロイヤルティを支払い、商標権者Ｃは買手Ｂに対して当該使用権を許諾している。なお、当該商標は商標権者Ｃが本邦において考案し、保有するものである。</w:t>
      </w:r>
    </w:p>
    <w:p>
      <w:pPr>
        <w:ind w:left="210" w:hanging="210" w:hangingChars="100"/>
        <w:rPr>
          <w:rFonts w:ascii="ＭＳ 明朝" w:hAnsi="ＭＳ 明朝"/>
          <w:color w:val="000000"/>
          <w:szCs w:val="21"/>
        </w:rPr>
      </w:pPr>
      <w:r>
        <w:rPr>
          <w:rFonts w:hint="eastAsia" w:ascii="ＭＳ 明朝" w:hAnsi="ＭＳ 明朝"/>
          <w:color w:val="000000"/>
          <w:szCs w:val="21"/>
        </w:rPr>
        <w:t>２．一方、買手Ｂは、Ｅ国の独立した第三者である複数の売手との売買契約を締結し、スポーツバッグを購入（輸入）しているが、当該売買契約に基づき、買手Ｂは自らが作成した商標ラベルを当該売手に対して無償で提供し、輸入前に当該スポーツバッグに当該商標ラベルを貼付させている。</w:t>
      </w:r>
    </w:p>
    <w:p>
      <w:pPr>
        <w:ind w:left="210" w:hanging="210" w:hangingChars="100"/>
        <w:rPr>
          <w:rFonts w:ascii="ＭＳ 明朝" w:hAnsi="ＭＳ 明朝"/>
          <w:color w:val="000000"/>
          <w:szCs w:val="21"/>
        </w:rPr>
      </w:pPr>
      <w:r>
        <w:rPr>
          <w:rFonts w:hint="eastAsia" w:ascii="ＭＳ 明朝" w:hAnsi="ＭＳ 明朝"/>
          <w:color w:val="000000"/>
          <w:szCs w:val="21"/>
        </w:rPr>
        <w:t>３．なお、商標権者Ｃは、上記スポーツバッグの製造及び輸入取引に関与していない。</w:t>
      </w:r>
    </w:p>
    <w:p>
      <w:pPr>
        <w:rPr>
          <w:rFonts w:ascii="ＭＳ 明朝" w:hAnsi="ＭＳ 明朝"/>
          <w:color w:val="000000"/>
          <w:szCs w:val="21"/>
        </w:rPr>
      </w:pPr>
    </w:p>
    <w:p>
      <w:pPr>
        <w:rPr>
          <w:rFonts w:ascii="ＭＳ 明朝" w:hAnsi="ＭＳ 明朝"/>
          <w:color w:val="000000"/>
          <w:szCs w:val="21"/>
        </w:rPr>
      </w:pPr>
      <w:r>
        <w:rPr>
          <w:rFonts w:hint="eastAsia" w:ascii="ＭＳ 明朝" w:hAnsi="ＭＳ 明朝"/>
          <w:color w:val="000000"/>
          <w:szCs w:val="21"/>
        </w:rPr>
        <w:t>【問】</w:t>
      </w:r>
    </w:p>
    <w:p>
      <w:pPr>
        <w:ind w:firstLine="210" w:firstLineChars="100"/>
        <w:rPr>
          <w:rFonts w:ascii="ＭＳ 明朝" w:hAnsi="ＭＳ 明朝"/>
          <w:color w:val="000000"/>
          <w:szCs w:val="21"/>
        </w:rPr>
      </w:pPr>
      <w:r>
        <w:rPr>
          <w:rFonts w:hint="eastAsia" w:ascii="ＭＳ 明朝" w:hAnsi="ＭＳ 明朝"/>
          <w:color w:val="000000"/>
          <w:szCs w:val="21"/>
        </w:rPr>
        <w:t>上記輸入貨物の課税価格を関税定率法第４条第１項の規定により計算するにあたり、買手Ｂが商標権者Ｃに支払う上記ロイヤルティは、同項第４号に該当するものとして課税価格に含まれるか。</w:t>
      </w:r>
    </w:p>
    <w:p>
      <w:pPr>
        <w:ind w:firstLine="210" w:firstLineChars="100"/>
        <w:rPr>
          <w:rFonts w:ascii="ＭＳ 明朝" w:hAnsi="ＭＳ 明朝"/>
          <w:color w:val="000000"/>
          <w:szCs w:val="21"/>
        </w:rPr>
      </w:pPr>
    </w:p>
    <w:p>
      <w:pPr>
        <w:rPr>
          <w:rFonts w:ascii="ＭＳ 明朝" w:hAnsi="ＭＳ 明朝"/>
          <w:color w:val="000000"/>
          <w:szCs w:val="21"/>
        </w:rPr>
      </w:pPr>
      <w:r>
        <w:rPr>
          <w:rFonts w:hint="eastAsia" w:ascii="ＭＳ 明朝" w:hAnsi="ＭＳ 明朝"/>
          <w:color w:val="000000"/>
          <w:szCs w:val="21"/>
        </w:rPr>
        <w:t>【答】</w:t>
      </w:r>
    </w:p>
    <w:p>
      <w:pPr>
        <w:ind w:left="210" w:hanging="210" w:hangingChars="100"/>
        <w:rPr>
          <w:rFonts w:ascii="ＭＳ 明朝" w:hAnsi="ＭＳ 明朝"/>
          <w:color w:val="000000"/>
          <w:szCs w:val="21"/>
        </w:rPr>
      </w:pPr>
      <w:r>
        <w:rPr>
          <w:rFonts w:hint="eastAsia" w:ascii="ＭＳ 明朝" w:hAnsi="ＭＳ 明朝"/>
          <w:color w:val="000000"/>
          <w:szCs w:val="21"/>
        </w:rPr>
        <w:t>１．上記ロイヤルティは商標使用権の対価であり、上記輸入スポーツバッグには商標が付されていることから、当該ロイヤルティの支払いは、当該輸入スポーツバッグに関連している。</w:t>
      </w:r>
    </w:p>
    <w:p>
      <w:pPr>
        <w:ind w:left="210" w:hanging="210" w:hangingChars="100"/>
        <w:rPr>
          <w:rFonts w:ascii="ＭＳ 明朝" w:hAnsi="ＭＳ 明朝"/>
          <w:color w:val="000000"/>
          <w:szCs w:val="21"/>
        </w:rPr>
      </w:pPr>
      <w:r>
        <w:rPr>
          <w:rFonts w:hint="eastAsia" w:ascii="ＭＳ 明朝" w:hAnsi="ＭＳ 明朝"/>
          <w:color w:val="000000"/>
          <w:szCs w:val="21"/>
        </w:rPr>
        <w:t>２．買手Ｂと商標権者Ｃは親子関係にあるものの、上記ロイヤルティは、上記スポーツバッグの売買契約とは別個のライセンス契約により支払われ、かつ、商標権者Ｃは、当該スポーツバッグの製造及び輸入取引に関与していないことから、買手Ｂが売手から当該貨物を購入するために支払うことを要するものではない。</w:t>
      </w:r>
    </w:p>
    <w:p>
      <w:pPr>
        <w:ind w:left="210" w:hanging="210" w:hangingChars="100"/>
        <w:rPr>
          <w:rFonts w:ascii="ＭＳ 明朝" w:hAnsi="ＭＳ 明朝"/>
          <w:color w:val="000000"/>
          <w:szCs w:val="21"/>
        </w:rPr>
      </w:pPr>
      <w:r>
        <w:rPr>
          <w:rFonts w:hint="eastAsia" w:ascii="ＭＳ 明朝" w:hAnsi="ＭＳ 明朝"/>
          <w:color w:val="000000"/>
          <w:szCs w:val="21"/>
        </w:rPr>
        <w:t>３．したがって、上記ロイヤルティは、関税定率法第４条１項４号に規定する「輸入貨物に係るもの」であるが、「取引の状況その他の事情からみて当該輸入貨物の輸入取引をするため」に支払われるものではないことから、同号に該当するものとして上記スポーツバッグの課税価格に含まれるものではない。</w:t>
      </w:r>
    </w:p>
    <w:p>
      <w:pPr>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【関係法令通達】</w:t>
      </w:r>
    </w:p>
    <w:p>
      <w:pPr>
        <w:ind w:right="-12" w:firstLine="210" w:firstLineChars="100"/>
        <w:rPr>
          <w:rFonts w:ascii="ＭＳ 明朝" w:hAnsi="ＭＳ 明朝"/>
          <w:color w:val="000000"/>
          <w:szCs w:val="21"/>
        </w:rPr>
      </w:pPr>
      <w:r>
        <w:rPr>
          <w:rFonts w:hint="eastAsia" w:ascii="ＭＳ 明朝" w:hAnsi="ＭＳ 明朝"/>
          <w:color w:val="000000"/>
          <w:szCs w:val="21"/>
        </w:rPr>
        <w:t>関税定率法第４条第１項第４号、関税定率法基本通達４－１３</w:t>
      </w:r>
    </w:p>
    <w:p>
      <w:pPr>
        <w:ind w:right="-12"/>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注記</w:t>
      </w:r>
    </w:p>
    <w:p>
      <w:pPr>
        <w:ind w:right="-12"/>
        <w:rPr>
          <w:rFonts w:ascii="ＭＳ 明朝" w:hAnsi="ＭＳ 明朝"/>
          <w:color w:val="000000"/>
          <w:szCs w:val="21"/>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の内容と異なる課税関係が生ずることがあることに留意する。</w:t>
      </w:r>
    </w:p>
    <w:p>
      <w:pPr>
        <w:spacing w:before="1"/>
        <w:rPr>
          <w:rFonts w:ascii="ＭＳ 明朝" w:hAnsi="ＭＳ 明朝" w:cs="ＭＳ 明朝"/>
          <w:kern w:val="0"/>
          <w:sz w:val="26"/>
          <w:szCs w:val="26"/>
        </w:rPr>
      </w:pPr>
      <w:r>
        <w:rPr>
          <w:rFonts w:ascii="ＭＳ 明朝" w:hAnsi="ＭＳ 明朝"/>
          <w:color w:val="000000"/>
          <w:sz w:val="22"/>
          <w:szCs w:val="22"/>
        </w:rPr>
        <w:br w:type="page"/>
      </w:r>
    </w:p>
    <w:p>
      <w:pPr>
        <w:spacing w:before="31"/>
        <w:ind w:left="107" w:right="114"/>
        <w:jc w:val="left"/>
        <w:outlineLvl w:val="0"/>
        <w:rPr>
          <w:rFonts w:ascii="ＭＳ 明朝" w:hAnsi="ＭＳ 明朝"/>
          <w:kern w:val="0"/>
          <w:sz w:val="22"/>
          <w:szCs w:val="22"/>
        </w:rPr>
      </w:pPr>
      <w:r>
        <w:rPr>
          <w:rFonts w:ascii="ＭＳ 明朝" w:hAnsi="ＭＳ 明朝"/>
          <w:kern w:val="0"/>
          <w:sz w:val="22"/>
          <w:szCs w:val="22"/>
        </w:rPr>
        <w:t>（事例33）買手が商標権者に支払うロイヤルティに課せられる所得税</w:t>
      </w:r>
    </w:p>
    <w:p>
      <w:pPr>
        <w:spacing w:before="7"/>
        <w:jc w:val="left"/>
        <w:rPr>
          <w:rFonts w:ascii="ＭＳ 明朝" w:hAnsi="ＭＳ 明朝" w:cs="ＭＳ 明朝"/>
          <w:kern w:val="0"/>
          <w:szCs w:val="21"/>
        </w:rPr>
      </w:pPr>
    </w:p>
    <w:p>
      <w:pPr>
        <w:spacing w:before="35"/>
        <w:ind w:left="2698" w:right="114"/>
        <w:jc w:val="left"/>
        <w:rPr>
          <w:rFonts w:ascii="ＭＳ 明朝" w:hAnsi="ＭＳ 明朝"/>
          <w:kern w:val="0"/>
          <w:szCs w:val="21"/>
        </w:rPr>
      </w:pPr>
      <w:r>
        <w:rPr>
          <w:rFonts w:ascii="ＭＳ 明朝" w:hAnsi="ＭＳ 明朝" w:eastAsia="ＭＳ 明朝" w:cs="Times New Roman"/>
          <w:kern w:val="0"/>
          <w:sz w:val="21"/>
          <w:szCs w:val="21"/>
          <w:lang w:val="en-US" w:eastAsia="ja-JP" w:bidi="ar-SA"/>
        </w:rPr>
        <w:pict>
          <v:group id="グループ化 1134" o:spid="_x0000_s1662" style="position:absolute;left:0;margin-left:174.65pt;margin-top:53.3pt;height:6pt;width:216.6pt;mso-position-horizontal-relative:page;rotation:0f;z-index:-251592704;" coordorigin="3493,1066" coordsize="4332,120">
            <o:lock v:ext="edit" position="f" selection="f" grouping="f" rotation="f" cropping="f" text="f" aspectratio="f"/>
            <v:shape id="Freeform 23" o:spid="_x0000_s1663" type="" style="position:absolute;left:3493;top:1066;height:120;width:4332;rotation:0f;" o:ole="f" fillcolor="#000000" filled="t" o:preferrelative="t" stroked="f" coordorigin="0,0" coordsize="4332,120" path="m120,0l0,60,120,120,120,75,100,75,100,45,120,45,120,0xe">
              <v:path textboxrect="0,0,4332,120"/>
              <v:imagedata gain="65536f" blacklevel="0f" gamma="0"/>
              <o:lock v:ext="edit" position="f" selection="f" grouping="f" rotation="f" cropping="f" text="f" aspectratio="f"/>
            </v:shape>
            <v:shape id="Freeform 24" o:spid="_x0000_s1664" type="" style="position:absolute;left:3493;top:1066;height:120;width:4332;rotation:0f;" o:ole="f" fillcolor="#000000" filled="t" o:preferrelative="t" stroked="f" coordorigin="0,0" coordsize="4332,120" path="m120,45l100,45,100,75,120,75,120,45xe">
              <v:path textboxrect="0,0,4332,120"/>
              <v:imagedata gain="65536f" blacklevel="0f" gamma="0"/>
              <o:lock v:ext="edit" position="f" selection="f" grouping="f" rotation="f" cropping="f" text="f" aspectratio="f"/>
            </v:shape>
            <v:shape id="Freeform 25" o:spid="_x0000_s1665" type="" style="position:absolute;left:3493;top:1066;height:120;width:4332;rotation:0f;" o:ole="f" fillcolor="#000000" filled="t" o:preferrelative="t" stroked="f" coordorigin="0,0" coordsize="4332,120" path="m4332,45l120,45,120,75,4332,75,4332,45xe">
              <v:path textboxrect="0,0,4332,120"/>
              <v:imagedata gain="65536f" blacklevel="0f" gamma="0"/>
              <o:lock v:ext="edit" position="f" selection="f" grouping="f" rotation="f" cropping="f" text="f" aspectratio="f"/>
            </v:shape>
          </v:group>
        </w:pict>
      </w:r>
      <w:r>
        <w:rPr>
          <w:rFonts w:ascii="ＭＳ 明朝" w:hAnsi="ＭＳ 明朝"/>
          <w:kern w:val="0"/>
          <w:szCs w:val="21"/>
        </w:rPr>
        <w:t>売買・ライセンス契約（商標権）</w:t>
      </w:r>
    </w:p>
    <w:p>
      <w:pPr>
        <w:spacing w:before="6"/>
        <w:jc w:val="left"/>
        <w:rPr>
          <w:rFonts w:ascii="ＭＳ 明朝" w:hAnsi="ＭＳ 明朝" w:cs="ＭＳ 明朝"/>
          <w:kern w:val="0"/>
          <w:sz w:val="10"/>
          <w:szCs w:val="10"/>
        </w:rPr>
      </w:pPr>
    </w:p>
    <w:p>
      <w:pPr>
        <w:spacing w:line="2315" w:lineRule="exact"/>
        <w:ind w:left="316"/>
        <w:jc w:val="left"/>
        <w:rPr>
          <w:rFonts w:ascii="ＭＳ 明朝" w:hAnsi="ＭＳ 明朝" w:cs="ＭＳ 明朝"/>
          <w:kern w:val="0"/>
          <w:sz w:val="20"/>
          <w:szCs w:val="20"/>
          <w:lang w:eastAsia="en-US"/>
        </w:rPr>
      </w:pPr>
      <w:r>
        <w:rPr>
          <w:rFonts w:ascii="ＭＳ 明朝" w:hAnsi="ＭＳ 明朝" w:eastAsia="ＭＳ 明朝" w:cs="ＭＳ 明朝"/>
          <w:kern w:val="0"/>
          <w:position w:val="-45"/>
          <w:sz w:val="20"/>
          <w:szCs w:val="20"/>
          <w:lang w:val="en-US" w:eastAsia="ja-JP" w:bidi="ar-SA"/>
        </w:rPr>
        <w:pict>
          <v:group id="グループ化 1115" o:spid="_x0000_s1666" style="height:115.8pt;width:384pt;rotation:0f;" coordorigin="798,8" coordsize="6194,403">
            <o:lock v:ext="edit" position="f" selection="f" grouping="f" rotation="f" cropping="f" text="f" aspectratio="f"/>
            <v:group id="Group 4" o:spid="_x0000_s1667" style="position:absolute;left:6872;top:33;height:378;width:120;rotation:0f;" coordorigin="6872,33" coordsize="120,378">
              <o:lock v:ext="edit" position="f" selection="f" grouping="f" rotation="f" cropping="f" text="f" aspectratio="f"/>
              <v:shape id="Freeform 5" o:spid="_x0000_s1668" type="" style="position:absolute;left:6872;top:33;height:378;width:120;rotation:0f;" o:ole="f" fillcolor="#000000" filled="t" o:preferrelative="t" stroked="f" coordorigin="0,0" coordsize="120,378" path="m60,0l56,2,53,7,53,52,56,57,60,60,66,57,68,52,68,7,66,2,60,0xe">
                <v:path textboxrect="0,0,120,378"/>
                <v:imagedata gain="65536f" blacklevel="0f" gamma="0"/>
                <o:lock v:ext="edit" position="f" selection="f" grouping="f" rotation="f" cropping="f" text="f" aspectratio="f"/>
              </v:shape>
              <v:shape id="Freeform 6" o:spid="_x0000_s1669" type="" style="position:absolute;left:6872;top:33;height:378;width:120;rotation:0f;" o:ole="f" fillcolor="#000000" filled="t" o:preferrelative="t" stroked="f" coordorigin="0,0" coordsize="120,378" path="m60,104l56,106,53,112,53,157,56,163,60,164,66,163,68,157,68,112,66,106,60,104xe">
                <v:path textboxrect="0,0,120,378"/>
                <v:imagedata gain="65536f" blacklevel="0f" gamma="0"/>
                <o:lock v:ext="edit" position="f" selection="f" grouping="f" rotation="f" cropping="f" text="f" aspectratio="f"/>
              </v:shape>
              <v:shape id="Freeform 7" o:spid="_x0000_s1670" type="" style="position:absolute;left:6872;top:33;height:378;width:120;rotation:0f;" o:ole="f" fillcolor="#000000" filled="t" o:preferrelative="t" stroked="f" coordorigin="0,0" coordsize="120,378" path="m53,258l0,258,60,378,114,270,60,270,56,267,53,262,53,258xe">
                <v:path textboxrect="0,0,120,378"/>
                <v:imagedata gain="65536f" blacklevel="0f" gamma="0"/>
                <o:lock v:ext="edit" position="f" selection="f" grouping="f" rotation="f" cropping="f" text="f" aspectratio="f"/>
              </v:shape>
              <v:shape id="Freeform 8" o:spid="_x0000_s1671" type="" style="position:absolute;left:6872;top:33;height:378;width:120;rotation:0f;" o:ole="f" fillcolor="#000000" filled="t" o:preferrelative="t" stroked="f" coordorigin="0,0" coordsize="120,378" path="m60,210l56,212,53,217,53,262,56,267,60,270,66,267,68,262,68,217,66,212,60,210xe">
                <v:path textboxrect="0,0,120,378"/>
                <v:imagedata gain="65536f" blacklevel="0f" gamma="0"/>
                <o:lock v:ext="edit" position="f" selection="f" grouping="f" rotation="f" cropping="f" text="f" aspectratio="f"/>
              </v:shape>
              <v:shape id="Freeform 9" o:spid="_x0000_s1672" type="" style="position:absolute;left:6872;top:33;height:378;width:120;rotation:0f;" o:ole="f" fillcolor="#000000" filled="t" o:preferrelative="t" stroked="f" coordorigin="0,0" coordsize="120,378" path="m120,258l68,258,68,262,66,267,60,270,114,270,120,258xe">
                <v:path textboxrect="0,0,120,378"/>
                <v:imagedata gain="65536f" blacklevel="0f" gamma="0"/>
                <o:lock v:ext="edit" position="f" selection="f" grouping="f" rotation="f" cropping="f" text="f" aspectratio="f"/>
              </v:shape>
            </v:group>
            <v:group id="Group 10" o:spid="_x0000_s1673" style="position:absolute;left:858;top:8;height:2;width:6068;rotation:0f;" coordorigin="858,8" coordsize="6068,2">
              <o:lock v:ext="edit" position="f" selection="f" grouping="f" rotation="f" cropping="f" text="f" aspectratio="f"/>
              <v:shape id="Freeform 11" o:spid="_x0000_s1674" type="" style="position:absolute;left:858;top:8;height:2;width:6068;rotation:0f;" o:ole="f" fillcolor="#FFFFFF" filled="f" o:preferrelative="t" stroked="t" coordorigin="0,0" coordsize="6068,2" path="m0,0l6067,0e">
                <v:path textboxrect="0,0,6068,2"/>
                <v:fill on="f" color2="#FFFFFF" focus="0%"/>
                <v:stroke color="#000000" color2="#FFFFFF" joinstyle="round" dashstyle="dash"/>
                <v:imagedata gain="65536f" blacklevel="0f" gamma="0"/>
                <o:lock v:ext="edit" position="f" selection="f" grouping="f" rotation="f" cropping="f" text="f" aspectratio="f"/>
              </v:shape>
            </v:group>
            <v:group id="Group 12" o:spid="_x0000_s1675" style="position:absolute;left:798;top:17;height:378;width:120;rotation:0f;" coordorigin="0,17" coordsize="7680,2299">
              <o:lock v:ext="edit" position="f" selection="f" grouping="f" rotation="f" cropping="f" text="f" aspectratio="f"/>
              <v:shape id="Freeform 13" o:spid="_x0000_s1676" type="" style="position:absolute;left:798;top:17;height:378;width:120;rotation:0f;" o:ole="f" fillcolor="#000000" filled="t" o:preferrelative="t" stroked="f" coordorigin="0,0" coordsize="120,378" path="m60,0l55,1,53,7,53,52,55,58,60,60,66,58,68,52,68,7,66,1,60,0xe">
                <v:path textboxrect="0,0,120,378"/>
                <v:imagedata gain="65536f" blacklevel="0f" gamma="0"/>
                <o:lock v:ext="edit" position="f" selection="f" grouping="f" rotation="f" cropping="f" text="f" aspectratio="f"/>
              </v:shape>
              <v:shape id="Freeform 14" o:spid="_x0000_s1677" type="" style="position:absolute;left:798;top:17;height:378;width:120;rotation:0f;" o:ole="f" fillcolor="#000000" filled="t" o:preferrelative="t" stroked="f" coordorigin="0,0" coordsize="120,378" path="m60,105l55,107,53,112,53,157,55,162,60,165,66,162,68,157,68,112,66,107,60,105xe">
                <v:path textboxrect="0,0,120,378"/>
                <v:imagedata gain="65536f" blacklevel="0f" gamma="0"/>
                <o:lock v:ext="edit" position="f" selection="f" grouping="f" rotation="f" cropping="f" text="f" aspectratio="f"/>
              </v:shape>
              <v:shape id="Freeform 15" o:spid="_x0000_s1678" type="" style="position:absolute;left:798;top:17;height:378;width:120;rotation:0f;" o:ole="f" fillcolor="#000000" filled="t" o:preferrelative="t" stroked="f" coordorigin="0,0" coordsize="120,378" path="m53,258l0,258,60,378,114,270,60,270,55,268,53,262,53,258xe">
                <v:path textboxrect="0,0,120,378"/>
                <v:imagedata gain="65536f" blacklevel="0f" gamma="0"/>
                <o:lock v:ext="edit" position="f" selection="f" grouping="f" rotation="f" cropping="f" text="f" aspectratio="f"/>
              </v:shape>
              <v:shape id="Freeform 16" o:spid="_x0000_s1679" type="" style="position:absolute;left:798;top:17;height:378;width:120;rotation:0f;" o:ole="f" fillcolor="#000000" filled="t" o:preferrelative="t" stroked="f" coordorigin="0,0" coordsize="120,378" path="m60,210l55,211,53,217,53,262,55,268,60,270,66,268,68,262,68,217,66,211,60,210xe">
                <v:path textboxrect="0,0,120,378"/>
                <v:imagedata gain="65536f" blacklevel="0f" gamma="0"/>
                <o:lock v:ext="edit" position="f" selection="f" grouping="f" rotation="f" cropping="f" text="f" aspectratio="f"/>
              </v:shape>
              <v:shape id="Freeform 17" o:spid="_x0000_s1680" type="" style="position:absolute;left:798;top:17;height:378;width:120;rotation:0f;" o:ole="f" fillcolor="#000000" filled="t" o:preferrelative="t" stroked="f" coordorigin="0,0" coordsize="120,378" path="m120,258l68,258,68,262,66,268,60,270,114,270,120,258xe">
                <v:path textboxrect="0,0,120,378"/>
                <v:imagedata gain="65536f" blacklevel="0f" gamma="0"/>
                <o:lock v:ext="edit" position="f" selection="f" grouping="f" rotation="f" cropping="f" text="f" aspectratio="f"/>
              </v:shape>
              <v:rect id="Text Box 18" o:spid="_x0000_s1681" style="position:absolute;left:0;top:440;height:1876;width:1691;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textbox inset="0.00pt,0.00pt,0.00pt,0.00pt">
                  <w:txbxContent>
                    <w:p>
                      <w:pPr>
                        <w:spacing w:before="177"/>
                        <w:ind w:left="2"/>
                        <w:jc w:val="center"/>
                        <w:rPr>
                          <w:rFonts w:ascii="ＭＳ 明朝" w:hAnsi="ＭＳ 明朝" w:cs="ＭＳ 明朝"/>
                          <w:szCs w:val="21"/>
                        </w:rPr>
                      </w:pPr>
                      <w:r>
                        <w:rPr>
                          <w:rFonts w:ascii="ＭＳ 明朝" w:hAnsi="ＭＳ 明朝" w:cs="ＭＳ 明朝"/>
                          <w:szCs w:val="21"/>
                        </w:rPr>
                        <w:t>買手Ｂ</w:t>
                      </w:r>
                    </w:p>
                    <w:p>
                      <w:pPr>
                        <w:rPr>
                          <w:rFonts w:ascii="ＭＳ 明朝" w:hAnsi="ＭＳ 明朝" w:cs="ＭＳ 明朝"/>
                          <w:sz w:val="20"/>
                          <w:szCs w:val="20"/>
                        </w:rPr>
                      </w:pPr>
                    </w:p>
                    <w:p>
                      <w:pPr>
                        <w:rPr>
                          <w:rFonts w:ascii="ＭＳ 明朝" w:hAnsi="ＭＳ 明朝" w:cs="ＭＳ 明朝"/>
                          <w:sz w:val="20"/>
                          <w:szCs w:val="20"/>
                        </w:rPr>
                      </w:pPr>
                    </w:p>
                    <w:p>
                      <w:pPr>
                        <w:spacing w:before="1"/>
                        <w:rPr>
                          <w:rFonts w:ascii="ＭＳ 明朝" w:hAnsi="ＭＳ 明朝" w:cs="ＭＳ 明朝"/>
                          <w:sz w:val="15"/>
                          <w:szCs w:val="15"/>
                        </w:rPr>
                      </w:pPr>
                    </w:p>
                    <w:p>
                      <w:pPr>
                        <w:ind w:left="1"/>
                        <w:jc w:val="center"/>
                        <w:rPr>
                          <w:rFonts w:ascii="ＭＳ 明朝" w:hAnsi="ＭＳ 明朝" w:cs="ＭＳ 明朝"/>
                          <w:szCs w:val="21"/>
                        </w:rPr>
                      </w:pPr>
                      <w:r>
                        <w:rPr>
                          <w:rFonts w:ascii="ＭＳ 明朝" w:hAnsi="ＭＳ 明朝" w:cs="ＭＳ 明朝"/>
                          <w:szCs w:val="21"/>
                        </w:rPr>
                        <w:t>（本邦）</w:t>
                      </w:r>
                    </w:p>
                  </w:txbxContent>
                </v:textbox>
              </v:rect>
              <v:rect id="Text Box 19" o:spid="_x0000_s1682" style="position:absolute;left:6030;top:440;height:1876;width:1650;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textbox inset="0.00pt,0.00pt,0.00pt,0.00pt">
                  <w:txbxContent>
                    <w:p>
                      <w:pPr>
                        <w:spacing w:before="177"/>
                        <w:jc w:val="center"/>
                        <w:rPr>
                          <w:rFonts w:ascii="ＭＳ 明朝" w:hAnsi="ＭＳ 明朝" w:cs="ＭＳ 明朝"/>
                          <w:szCs w:val="21"/>
                        </w:rPr>
                      </w:pPr>
                      <w:r>
                        <w:rPr>
                          <w:rFonts w:ascii="ＭＳ 明朝" w:hAnsi="ＭＳ 明朝" w:cs="ＭＳ 明朝"/>
                          <w:szCs w:val="21"/>
                        </w:rPr>
                        <w:t>売手Ｓ</w:t>
                      </w:r>
                    </w:p>
                    <w:p>
                      <w:pPr>
                        <w:spacing w:before="2"/>
                        <w:rPr>
                          <w:rFonts w:ascii="ＭＳ 明朝" w:hAnsi="ＭＳ 明朝" w:cs="ＭＳ 明朝"/>
                          <w:sz w:val="17"/>
                          <w:szCs w:val="17"/>
                        </w:rPr>
                      </w:pPr>
                    </w:p>
                    <w:p>
                      <w:pPr>
                        <w:ind w:left="1"/>
                        <w:jc w:val="center"/>
                        <w:rPr>
                          <w:rFonts w:ascii="ＭＳ 明朝" w:hAnsi="ＭＳ 明朝" w:cs="ＭＳ 明朝"/>
                          <w:szCs w:val="21"/>
                        </w:rPr>
                      </w:pPr>
                      <w:r>
                        <w:rPr>
                          <w:rFonts w:ascii="ＭＳ 明朝" w:hAnsi="ＭＳ 明朝" w:cs="ＭＳ 明朝"/>
                          <w:szCs w:val="21"/>
                        </w:rPr>
                        <w:t>（商標権者）</w:t>
                      </w:r>
                    </w:p>
                    <w:p>
                      <w:pPr>
                        <w:spacing w:before="13"/>
                        <w:rPr>
                          <w:rFonts w:ascii="ＭＳ 明朝" w:hAnsi="ＭＳ 明朝" w:cs="ＭＳ 明朝"/>
                          <w:sz w:val="16"/>
                          <w:szCs w:val="16"/>
                        </w:rPr>
                      </w:pPr>
                    </w:p>
                    <w:p>
                      <w:pPr>
                        <w:ind w:left="1"/>
                        <w:jc w:val="center"/>
                        <w:rPr>
                          <w:rFonts w:ascii="ＭＳ 明朝" w:hAnsi="ＭＳ 明朝" w:cs="ＭＳ 明朝"/>
                          <w:szCs w:val="21"/>
                        </w:rPr>
                      </w:pPr>
                      <w:r>
                        <w:rPr>
                          <w:rFonts w:ascii="ＭＳ 明朝" w:hAnsi="ＭＳ 明朝" w:cs="ＭＳ 明朝"/>
                          <w:szCs w:val="21"/>
                        </w:rPr>
                        <w:t>（Ｅ国）</w:t>
                      </w:r>
                    </w:p>
                  </w:txbxContent>
                </v:textbox>
              </v:rect>
              <v:rect id="Text Box 20" o:spid="_x0000_s1683" style="position:absolute;left:3401;top:320;height:726;width:840;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210" w:lineRule="exact"/>
                        <w:ind w:left="-20"/>
                        <w:jc w:val="center"/>
                        <w:rPr>
                          <w:rFonts w:ascii="ＭＳ 明朝" w:hAnsi="ＭＳ 明朝" w:cs="ＭＳ 明朝"/>
                          <w:szCs w:val="21"/>
                        </w:rPr>
                      </w:pPr>
                      <w:r>
                        <w:rPr>
                          <w:rFonts w:ascii="ＭＳ 明朝" w:hAnsi="ＭＳ 明朝" w:cs="ＭＳ 明朝"/>
                          <w:szCs w:val="21"/>
                        </w:rPr>
                        <w:t>製品</w:t>
                      </w:r>
                    </w:p>
                    <w:p>
                      <w:pPr>
                        <w:spacing w:before="6"/>
                        <w:rPr>
                          <w:rFonts w:ascii="ＭＳ 明朝" w:hAnsi="ＭＳ 明朝" w:cs="ＭＳ 明朝"/>
                          <w:sz w:val="18"/>
                          <w:szCs w:val="18"/>
                        </w:rPr>
                      </w:pPr>
                    </w:p>
                    <w:p>
                      <w:pPr>
                        <w:jc w:val="center"/>
                        <w:rPr>
                          <w:rFonts w:ascii="ＭＳ 明朝" w:hAnsi="ＭＳ 明朝" w:cs="ＭＳ 明朝"/>
                          <w:szCs w:val="21"/>
                        </w:rPr>
                      </w:pPr>
                      <w:r>
                        <w:rPr>
                          <w:rFonts w:ascii="ＭＳ 明朝" w:hAnsi="ＭＳ 明朝" w:cs="ＭＳ 明朝"/>
                          <w:szCs w:val="21"/>
                        </w:rPr>
                        <w:t>貨物代金</w:t>
                      </w:r>
                    </w:p>
                  </w:txbxContent>
                </v:textbox>
              </v:rect>
              <v:rect id="Text Box 21" o:spid="_x0000_s1684" style="position:absolute;left:1950;top:1477;height:513;width:3833;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210" w:lineRule="exact"/>
                        <w:jc w:val="center"/>
                        <w:rPr>
                          <w:rFonts w:ascii="ＭＳ 明朝" w:hAnsi="ＭＳ 明朝" w:cs="ＭＳ 明朝"/>
                          <w:szCs w:val="21"/>
                        </w:rPr>
                      </w:pPr>
                      <w:r>
                        <w:rPr>
                          <w:rFonts w:ascii="ＭＳ 明朝" w:hAnsi="ＭＳ 明朝" w:cs="ＭＳ 明朝"/>
                          <w:szCs w:val="21"/>
                        </w:rPr>
                        <w:t>ロイヤルティ</w:t>
                      </w:r>
                    </w:p>
                    <w:p>
                      <w:pPr>
                        <w:spacing w:before="27"/>
                        <w:jc w:val="center"/>
                        <w:rPr>
                          <w:rFonts w:ascii="ＭＳ 明朝" w:hAnsi="ＭＳ 明朝" w:cs="ＭＳ 明朝"/>
                          <w:szCs w:val="21"/>
                        </w:rPr>
                      </w:pPr>
                      <w:r>
                        <w:rPr>
                          <w:rFonts w:ascii="ＭＳ 明朝" w:hAnsi="ＭＳ 明朝" w:cs="ＭＳ 明朝"/>
                          <w:szCs w:val="21"/>
                        </w:rPr>
                        <w:t>（輸入貨物の国内販売価格の</w:t>
                      </w:r>
                      <w:r>
                        <w:rPr>
                          <w:rFonts w:ascii="ＭＳ 明朝" w:hAnsi="ＭＳ 明朝" w:cs="ＭＳ 明朝"/>
                          <w:spacing w:val="-53"/>
                          <w:szCs w:val="21"/>
                        </w:rPr>
                        <w:t xml:space="preserve"> </w:t>
                      </w:r>
                      <w:r>
                        <w:rPr>
                          <w:rFonts w:ascii="ＭＳ 明朝" w:hAnsi="ＭＳ 明朝" w:cs="ＭＳ 明朝"/>
                          <w:szCs w:val="21"/>
                        </w:rPr>
                        <w:t>5%相当額）</w:t>
                      </w:r>
                    </w:p>
                  </w:txbxContent>
                </v:textbox>
              </v:rect>
            </v:group>
            <w10:wrap type="none"/>
            <w10:anchorlock/>
          </v:group>
        </w:pict>
      </w:r>
    </w:p>
    <w:p>
      <w:pPr>
        <w:spacing w:before="10"/>
        <w:jc w:val="left"/>
        <w:rPr>
          <w:rFonts w:ascii="ＭＳ 明朝" w:hAnsi="ＭＳ 明朝" w:cs="ＭＳ 明朝"/>
          <w:kern w:val="0"/>
          <w:sz w:val="4"/>
          <w:szCs w:val="4"/>
          <w:lang w:eastAsia="en-US"/>
        </w:rPr>
      </w:pPr>
    </w:p>
    <w:p>
      <w:pPr>
        <w:spacing w:before="35"/>
        <w:ind w:left="822" w:right="114"/>
        <w:jc w:val="left"/>
        <w:rPr>
          <w:rFonts w:ascii="ＭＳ 明朝" w:hAnsi="ＭＳ 明朝"/>
          <w:kern w:val="0"/>
          <w:szCs w:val="21"/>
          <w:lang w:eastAsia="en-US"/>
        </w:rPr>
      </w:pPr>
      <w:r>
        <w:rPr>
          <w:rFonts w:ascii="ＭＳ 明朝" w:hAnsi="ＭＳ 明朝" w:eastAsia="ＭＳ 明朝" w:cs="Times New Roman"/>
          <w:kern w:val="0"/>
          <w:sz w:val="21"/>
          <w:szCs w:val="21"/>
          <w:lang w:val="en-US" w:eastAsia="ja-JP" w:bidi="ar-SA"/>
        </w:rPr>
        <w:pict>
          <v:group id="グループ化 672" o:spid="_x0000_s1685" style="position:absolute;left:0;margin-left:174.65pt;margin-top:-15.65pt;height:6pt;width:216.7pt;mso-position-horizontal-relative:page;rotation:0f;z-index:-251591680;" coordorigin="3493,-313" coordsize="4334,-3381551">
            <o:lock v:ext="edit" position="f" selection="f" grouping="f" rotation="f" cropping="f" text="f" aspectratio="f"/>
            <v:shape id="Freeform 27" o:spid="_x0000_s1686" type="" style="position:absolute;left:3493;top:-3381864;flip:y;height:3381551;width:4334;rotation:0f;" o:ole="f" fillcolor="#000000" filled="t" o:preferrelative="t" stroked="f" coordorigin="0,0" coordsize="4334,120" path="m25,47l0,47,0,72,25,72,25,47xe">
              <v:path textboxrect="0,0,4334,120"/>
              <v:imagedata gain="65536f" blacklevel="0f" gamma="0"/>
              <o:lock v:ext="edit" position="f" selection="f" grouping="f" rotation="f" cropping="f" text="f" aspectratio="f"/>
            </v:shape>
            <v:shape id="Freeform 28" o:spid="_x0000_s1687" type="" style="position:absolute;left:3493;top:-3381864;flip:y;height:3381551;width:4334;rotation:0f;" o:ole="f" fillcolor="#000000" filled="t" o:preferrelative="t" stroked="f" coordorigin="0,0" coordsize="4334,120" path="m75,47l49,47,49,72,75,72,75,47xe">
              <v:path textboxrect="0,0,4334,120"/>
              <v:imagedata gain="65536f" blacklevel="0f" gamma="0"/>
              <o:lock v:ext="edit" position="f" selection="f" grouping="f" rotation="f" cropping="f" text="f" aspectratio="f"/>
            </v:shape>
            <v:shape id="Freeform 29" o:spid="_x0000_s1688" type="" style="position:absolute;left:3493;top:-3381864;flip:y;height:3381551;width:4334;rotation:0f;" o:ole="f" fillcolor="#000000" filled="t" o:preferrelative="t" stroked="f" coordorigin="0,0" coordsize="4334,120" path="m125,47l100,47,100,72,125,72,125,47xe">
              <v:path textboxrect="0,0,4334,120"/>
              <v:imagedata gain="65536f" blacklevel="0f" gamma="0"/>
              <o:lock v:ext="edit" position="f" selection="f" grouping="f" rotation="f" cropping="f" text="f" aspectratio="f"/>
            </v:shape>
            <v:shape id="Freeform 30" o:spid="_x0000_s1689" type="" style="position:absolute;left:3493;top:-3381864;flip:y;height:3381551;width:4334;rotation:0f;" o:ole="f" fillcolor="#000000" filled="t" o:preferrelative="t" stroked="f" coordorigin="0,0" coordsize="4334,120" path="m175,47l150,47,150,72,175,72,175,47xe">
              <v:path textboxrect="0,0,4334,120"/>
              <v:imagedata gain="65536f" blacklevel="0f" gamma="0"/>
              <o:lock v:ext="edit" position="f" selection="f" grouping="f" rotation="f" cropping="f" text="f" aspectratio="f"/>
            </v:shape>
            <v:shape id="Freeform 31" o:spid="_x0000_s1690" type="" style="position:absolute;left:3493;top:-3381864;flip:y;height:3381551;width:4334;rotation:0f;" o:ole="f" fillcolor="#000000" filled="t" o:preferrelative="t" stroked="f" coordorigin="0,0" coordsize="4334,120" path="m225,47l199,47,199,72,225,72,225,47xe">
              <v:path textboxrect="0,0,4334,120"/>
              <v:imagedata gain="65536f" blacklevel="0f" gamma="0"/>
              <o:lock v:ext="edit" position="f" selection="f" grouping="f" rotation="f" cropping="f" text="f" aspectratio="f"/>
            </v:shape>
            <v:shape id="Freeform 32" o:spid="_x0000_s1691" type="" style="position:absolute;left:3493;top:-3381864;flip:y;height:3381551;width:4334;rotation:0f;" o:ole="f" fillcolor="#000000" filled="t" o:preferrelative="t" stroked="f" coordorigin="0,0" coordsize="4334,120" path="m275,47l250,47,250,72,275,72,275,47xe">
              <v:path textboxrect="0,0,4334,120"/>
              <v:imagedata gain="65536f" blacklevel="0f" gamma="0"/>
              <o:lock v:ext="edit" position="f" selection="f" grouping="f" rotation="f" cropping="f" text="f" aspectratio="f"/>
            </v:shape>
            <v:shape id="Freeform 33" o:spid="_x0000_s1692" type="" style="position:absolute;left:3493;top:-3381864;flip:y;height:3381551;width:4334;rotation:0f;" o:ole="f" fillcolor="#000000" filled="t" o:preferrelative="t" stroked="f" coordorigin="0,0" coordsize="4334,120" path="m325,47l300,47,300,72,325,72,325,47xe">
              <v:path textboxrect="0,0,4334,120"/>
              <v:imagedata gain="65536f" blacklevel="0f" gamma="0"/>
              <o:lock v:ext="edit" position="f" selection="f" grouping="f" rotation="f" cropping="f" text="f" aspectratio="f"/>
            </v:shape>
            <v:shape id="Freeform 34" o:spid="_x0000_s1693" type="" style="position:absolute;left:3493;top:-3381864;flip:y;height:3381551;width:4334;rotation:0f;" o:ole="f" fillcolor="#000000" filled="t" o:preferrelative="t" stroked="f" coordorigin="0,0" coordsize="4334,120" path="m375,47l349,47,349,72,375,72,375,47xe">
              <v:path textboxrect="0,0,4334,120"/>
              <v:imagedata gain="65536f" blacklevel="0f" gamma="0"/>
              <o:lock v:ext="edit" position="f" selection="f" grouping="f" rotation="f" cropping="f" text="f" aspectratio="f"/>
            </v:shape>
            <v:shape id="Freeform 35" o:spid="_x0000_s1694" type="" style="position:absolute;left:3493;top:-3381864;flip:y;height:3381551;width:4334;rotation:0f;" o:ole="f" fillcolor="#000000" filled="t" o:preferrelative="t" stroked="f" coordorigin="0,0" coordsize="4334,120" path="m425,47l400,47,400,72,425,72,425,47xe">
              <v:path textboxrect="0,0,4334,120"/>
              <v:imagedata gain="65536f" blacklevel="0f" gamma="0"/>
              <o:lock v:ext="edit" position="f" selection="f" grouping="f" rotation="f" cropping="f" text="f" aspectratio="f"/>
            </v:shape>
            <v:shape id="Freeform 36" o:spid="_x0000_s1695" type="" style="position:absolute;left:3493;top:-3381864;flip:y;height:3381551;width:4334;rotation:0f;" o:ole="f" fillcolor="#000000" filled="t" o:preferrelative="t" stroked="f" coordorigin="0,0" coordsize="4334,120" path="m475,47l450,47,450,72,475,72,475,47xe">
              <v:path textboxrect="0,0,4334,120"/>
              <v:imagedata gain="65536f" blacklevel="0f" gamma="0"/>
              <o:lock v:ext="edit" position="f" selection="f" grouping="f" rotation="f" cropping="f" text="f" aspectratio="f"/>
            </v:shape>
            <v:shape id="Freeform 37" o:spid="_x0000_s1696" type="" style="position:absolute;left:3493;top:-3381864;flip:y;height:3381551;width:4334;rotation:0f;" o:ole="f" fillcolor="#000000" filled="t" o:preferrelative="t" stroked="f" coordorigin="0,0" coordsize="4334,120" path="m525,47l499,47,499,72,525,72,525,47xe">
              <v:path textboxrect="0,0,4334,120"/>
              <v:imagedata gain="65536f" blacklevel="0f" gamma="0"/>
              <o:lock v:ext="edit" position="f" selection="f" grouping="f" rotation="f" cropping="f" text="f" aspectratio="f"/>
            </v:shape>
            <v:shape id="Freeform 38" o:spid="_x0000_s1697" type="" style="position:absolute;left:3493;top:-3381864;flip:y;height:3381551;width:4334;rotation:0f;" o:ole="f" fillcolor="#000000" filled="t" o:preferrelative="t" stroked="f" coordorigin="0,0" coordsize="4334,120" path="m575,47l550,47,550,72,575,72,575,47xe">
              <v:path textboxrect="0,0,4334,120"/>
              <v:imagedata gain="65536f" blacklevel="0f" gamma="0"/>
              <o:lock v:ext="edit" position="f" selection="f" grouping="f" rotation="f" cropping="f" text="f" aspectratio="f"/>
            </v:shape>
            <v:shape id="Freeform 39" o:spid="_x0000_s1698" type="" style="position:absolute;left:3493;top:-3381864;flip:y;height:3381551;width:4334;rotation:0f;" o:ole="f" fillcolor="#000000" filled="t" o:preferrelative="t" stroked="f" coordorigin="0,0" coordsize="4334,120" path="m625,47l600,47,600,72,625,72,625,47xe">
              <v:path textboxrect="0,0,4334,120"/>
              <v:imagedata gain="65536f" blacklevel="0f" gamma="0"/>
              <o:lock v:ext="edit" position="f" selection="f" grouping="f" rotation="f" cropping="f" text="f" aspectratio="f"/>
            </v:shape>
            <v:shape id="Freeform 40" o:spid="_x0000_s1699" type="" style="position:absolute;left:3493;top:-3381864;flip:y;height:3381551;width:4334;rotation:0f;" o:ole="f" fillcolor="#000000" filled="t" o:preferrelative="t" stroked="f" coordorigin="0,0" coordsize="4334,120" path="m675,47l649,47,649,72,675,72,675,47xe">
              <v:path textboxrect="0,0,4334,120"/>
              <v:imagedata gain="65536f" blacklevel="0f" gamma="0"/>
              <o:lock v:ext="edit" position="f" selection="f" grouping="f" rotation="f" cropping="f" text="f" aspectratio="f"/>
            </v:shape>
            <v:shape id="Freeform 41" o:spid="_x0000_s1700" type="" style="position:absolute;left:3493;top:-3381864;flip:y;height:3381551;width:4334;rotation:0f;" o:ole="f" fillcolor="#000000" filled="t" o:preferrelative="t" stroked="f" coordorigin="0,0" coordsize="4334,120" path="m725,47l700,47,700,72,725,72,725,47xe">
              <v:path textboxrect="0,0,4334,120"/>
              <v:imagedata gain="65536f" blacklevel="0f" gamma="0"/>
              <o:lock v:ext="edit" position="f" selection="f" grouping="f" rotation="f" cropping="f" text="f" aspectratio="f"/>
            </v:shape>
            <v:shape id="Freeform 42" o:spid="_x0000_s1701" type="" style="position:absolute;left:3493;top:-3381864;flip:y;height:3381551;width:4334;rotation:0f;" o:ole="f" fillcolor="#000000" filled="t" o:preferrelative="t" stroked="f" coordorigin="0,0" coordsize="4334,120" path="m775,47l750,47,750,72,775,72,775,47xe">
              <v:path textboxrect="0,0,4334,120"/>
              <v:imagedata gain="65536f" blacklevel="0f" gamma="0"/>
              <o:lock v:ext="edit" position="f" selection="f" grouping="f" rotation="f" cropping="f" text="f" aspectratio="f"/>
            </v:shape>
            <v:shape id="Freeform 43" o:spid="_x0000_s1702" type="" style="position:absolute;left:3493;top:-3381864;flip:y;height:3381551;width:4334;rotation:0f;" o:ole="f" fillcolor="#000000" filled="t" o:preferrelative="t" stroked="f" coordorigin="0,0" coordsize="4334,120" path="m825,47l799,47,799,72,825,72,825,47xe">
              <v:path textboxrect="0,0,4334,120"/>
              <v:imagedata gain="65536f" blacklevel="0f" gamma="0"/>
              <o:lock v:ext="edit" position="f" selection="f" grouping="f" rotation="f" cropping="f" text="f" aspectratio="f"/>
            </v:shape>
            <v:shape id="Freeform 44" o:spid="_x0000_s1703" type="" style="position:absolute;left:3493;top:-3381864;flip:y;height:3381551;width:4334;rotation:0f;" o:ole="f" fillcolor="#000000" filled="t" o:preferrelative="t" stroked="f" coordorigin="0,0" coordsize="4334,120" path="m875,47l850,47,850,72,875,72,875,47xe">
              <v:path textboxrect="0,0,4334,120"/>
              <v:imagedata gain="65536f" blacklevel="0f" gamma="0"/>
              <o:lock v:ext="edit" position="f" selection="f" grouping="f" rotation="f" cropping="f" text="f" aspectratio="f"/>
            </v:shape>
            <v:shape id="Freeform 45" o:spid="_x0000_s1704" type="" style="position:absolute;left:3493;top:-3381864;flip:y;height:3381551;width:4334;rotation:0f;" o:ole="f" fillcolor="#000000" filled="t" o:preferrelative="t" stroked="f" coordorigin="0,0" coordsize="4334,120" path="m925,47l900,47,900,72,925,72,925,47xe">
              <v:path textboxrect="0,0,4334,120"/>
              <v:imagedata gain="65536f" blacklevel="0f" gamma="0"/>
              <o:lock v:ext="edit" position="f" selection="f" grouping="f" rotation="f" cropping="f" text="f" aspectratio="f"/>
            </v:shape>
            <v:shape id="Freeform 46" o:spid="_x0000_s1705" type="" style="position:absolute;left:3493;top:-3381864;flip:y;height:3381551;width:4334;rotation:0f;" o:ole="f" fillcolor="#000000" filled="t" o:preferrelative="t" stroked="f" coordorigin="0,0" coordsize="4334,120" path="m975,47l949,47,949,72,975,72,975,47xe">
              <v:path textboxrect="0,0,4334,120"/>
              <v:imagedata gain="65536f" blacklevel="0f" gamma="0"/>
              <o:lock v:ext="edit" position="f" selection="f" grouping="f" rotation="f" cropping="f" text="f" aspectratio="f"/>
            </v:shape>
            <v:shape id="Freeform 47" o:spid="_x0000_s1706" type="" style="position:absolute;left:3493;top:-3381864;flip:y;height:3381551;width:4334;rotation:0f;" o:ole="f" fillcolor="#000000" filled="t" o:preferrelative="t" stroked="f" coordorigin="0,0" coordsize="4334,120" path="m1025,47l1000,47,1000,72,1025,72,1025,47xe">
              <v:path textboxrect="0,0,4334,120"/>
              <v:imagedata gain="65536f" blacklevel="0f" gamma="0"/>
              <o:lock v:ext="edit" position="f" selection="f" grouping="f" rotation="f" cropping="f" text="f" aspectratio="f"/>
            </v:shape>
            <v:shape id="Freeform 48" o:spid="_x0000_s1707" type="" style="position:absolute;left:3493;top:-3381864;flip:y;height:3381551;width:4334;rotation:0f;" o:ole="f" fillcolor="#000000" filled="t" o:preferrelative="t" stroked="f" coordorigin="0,0" coordsize="4334,120" path="m1075,47l1050,47,1050,72,1075,72,1075,47xe">
              <v:path textboxrect="0,0,4334,120"/>
              <v:imagedata gain="65536f" blacklevel="0f" gamma="0"/>
              <o:lock v:ext="edit" position="f" selection="f" grouping="f" rotation="f" cropping="f" text="f" aspectratio="f"/>
            </v:shape>
            <v:shape id="Freeform 49" o:spid="_x0000_s1708" type="" style="position:absolute;left:3493;top:-3381864;flip:y;height:3381551;width:4334;rotation:0f;" o:ole="f" fillcolor="#000000" filled="t" o:preferrelative="t" stroked="f" coordorigin="0,0" coordsize="4334,120" path="m1125,47l1099,47,1099,72,1125,72,1125,47xe">
              <v:path textboxrect="0,0,4334,120"/>
              <v:imagedata gain="65536f" blacklevel="0f" gamma="0"/>
              <o:lock v:ext="edit" position="f" selection="f" grouping="f" rotation="f" cropping="f" text="f" aspectratio="f"/>
            </v:shape>
            <v:shape id="Freeform 50" o:spid="_x0000_s1709" type="" style="position:absolute;left:3493;top:-3381864;flip:y;height:3381551;width:4334;rotation:0f;" o:ole="f" fillcolor="#000000" filled="t" o:preferrelative="t" stroked="f" coordorigin="0,0" coordsize="4334,120" path="m1175,47l1150,47,1150,72,1175,72,1175,47xe">
              <v:path textboxrect="0,0,4334,120"/>
              <v:imagedata gain="65536f" blacklevel="0f" gamma="0"/>
              <o:lock v:ext="edit" position="f" selection="f" grouping="f" rotation="f" cropping="f" text="f" aspectratio="f"/>
            </v:shape>
            <v:shape id="Freeform 51" o:spid="_x0000_s1710" type="" style="position:absolute;left:3493;top:-3381864;flip:y;height:3381551;width:4334;rotation:0f;" o:ole="f" fillcolor="#000000" filled="t" o:preferrelative="t" stroked="f" coordorigin="0,0" coordsize="4334,120" path="m1225,47l1200,47,1200,72,1225,72,1225,47xe">
              <v:path textboxrect="0,0,4334,120"/>
              <v:imagedata gain="65536f" blacklevel="0f" gamma="0"/>
              <o:lock v:ext="edit" position="f" selection="f" grouping="f" rotation="f" cropping="f" text="f" aspectratio="f"/>
            </v:shape>
            <v:shape id="Freeform 52" o:spid="_x0000_s1711" type="" style="position:absolute;left:3493;top:-3381864;flip:y;height:3381551;width:4334;rotation:0f;" o:ole="f" fillcolor="#000000" filled="t" o:preferrelative="t" stroked="f" coordorigin="0,0" coordsize="4334,120" path="m1275,47l1249,47,1249,72,1275,72,1275,47xe">
              <v:path textboxrect="0,0,4334,120"/>
              <v:imagedata gain="65536f" blacklevel="0f" gamma="0"/>
              <o:lock v:ext="edit" position="f" selection="f" grouping="f" rotation="f" cropping="f" text="f" aspectratio="f"/>
            </v:shape>
            <v:shape id="Freeform 53" o:spid="_x0000_s1712" type="" style="position:absolute;left:3493;top:-3381864;flip:y;height:3381551;width:4334;rotation:0f;" o:ole="f" fillcolor="#000000" filled="t" o:preferrelative="t" stroked="f" coordorigin="0,0" coordsize="4334,120" path="m1325,47l1300,47,1300,72,1325,72,1325,47xe">
              <v:path textboxrect="0,0,4334,120"/>
              <v:imagedata gain="65536f" blacklevel="0f" gamma="0"/>
              <o:lock v:ext="edit" position="f" selection="f" grouping="f" rotation="f" cropping="f" text="f" aspectratio="f"/>
            </v:shape>
            <v:shape id="Freeform 54" o:spid="_x0000_s1713" type="" style="position:absolute;left:3493;top:-3381864;flip:y;height:3381551;width:4334;rotation:0f;" o:ole="f" fillcolor="#000000" filled="t" o:preferrelative="t" stroked="f" coordorigin="0,0" coordsize="4334,120" path="m1375,47l1350,47,1350,72,1375,72,1375,47xe">
              <v:path textboxrect="0,0,4334,120"/>
              <v:imagedata gain="65536f" blacklevel="0f" gamma="0"/>
              <o:lock v:ext="edit" position="f" selection="f" grouping="f" rotation="f" cropping="f" text="f" aspectratio="f"/>
            </v:shape>
            <v:shape id="Freeform 55" o:spid="_x0000_s1714" type="" style="position:absolute;left:3493;top:-3381864;flip:y;height:3381551;width:4334;rotation:0f;" o:ole="f" fillcolor="#000000" filled="t" o:preferrelative="t" stroked="f" coordorigin="0,0" coordsize="4334,120" path="m1425,47l1399,47,1399,72,1425,72,1425,47xe">
              <v:path textboxrect="0,0,4334,120"/>
              <v:imagedata gain="65536f" blacklevel="0f" gamma="0"/>
              <o:lock v:ext="edit" position="f" selection="f" grouping="f" rotation="f" cropping="f" text="f" aspectratio="f"/>
            </v:shape>
            <v:shape id="Freeform 56" o:spid="_x0000_s1715" type="" style="position:absolute;left:3493;top:-3381864;flip:y;height:3381551;width:4334;rotation:0f;" o:ole="f" fillcolor="#000000" filled="t" o:preferrelative="t" stroked="f" coordorigin="0,0" coordsize="4334,120" path="m1475,47l1450,47,1450,72,1475,72,1475,47xe">
              <v:path textboxrect="0,0,4334,120"/>
              <v:imagedata gain="65536f" blacklevel="0f" gamma="0"/>
              <o:lock v:ext="edit" position="f" selection="f" grouping="f" rotation="f" cropping="f" text="f" aspectratio="f"/>
            </v:shape>
            <v:shape id="Freeform 57" o:spid="_x0000_s1716" type="" style="position:absolute;left:3493;top:-3381864;flip:y;height:3381551;width:4334;rotation:0f;" o:ole="f" fillcolor="#000000" filled="t" o:preferrelative="t" stroked="f" coordorigin="0,0" coordsize="4334,120" path="m1525,47l1500,47,1500,72,1525,72,1525,47xe">
              <v:path textboxrect="0,0,4334,120"/>
              <v:imagedata gain="65536f" blacklevel="0f" gamma="0"/>
              <o:lock v:ext="edit" position="f" selection="f" grouping="f" rotation="f" cropping="f" text="f" aspectratio="f"/>
            </v:shape>
            <v:shape id="Freeform 58" o:spid="_x0000_s1717" type="" style="position:absolute;left:3493;top:-3381864;flip:y;height:3381551;width:4334;rotation:0f;" o:ole="f" fillcolor="#000000" filled="t" o:preferrelative="t" stroked="f" coordorigin="0,0" coordsize="4334,120" path="m1575,47l1549,47,1549,72,1575,72,1575,47xe">
              <v:path textboxrect="0,0,4334,120"/>
              <v:imagedata gain="65536f" blacklevel="0f" gamma="0"/>
              <o:lock v:ext="edit" position="f" selection="f" grouping="f" rotation="f" cropping="f" text="f" aspectratio="f"/>
            </v:shape>
            <v:shape id="Freeform 59" o:spid="_x0000_s1718" type="" style="position:absolute;left:3493;top:-3381864;flip:y;height:3381551;width:4334;rotation:0f;" o:ole="f" fillcolor="#000000" filled="t" o:preferrelative="t" stroked="f" coordorigin="0,0" coordsize="4334,120" path="m1625,47l1600,47,1600,72,1625,72,1625,47xe">
              <v:path textboxrect="0,0,4334,120"/>
              <v:imagedata gain="65536f" blacklevel="0f" gamma="0"/>
              <o:lock v:ext="edit" position="f" selection="f" grouping="f" rotation="f" cropping="f" text="f" aspectratio="f"/>
            </v:shape>
            <v:shape id="Freeform 60" o:spid="_x0000_s1719" type="" style="position:absolute;left:3493;top:-3381864;flip:y;height:3381551;width:4334;rotation:0f;" o:ole="f" fillcolor="#000000" filled="t" o:preferrelative="t" stroked="f" coordorigin="0,0" coordsize="4334,120" path="m1675,47l1650,47,1650,72,1675,72,1675,47xe">
              <v:path textboxrect="0,0,4334,120"/>
              <v:imagedata gain="65536f" blacklevel="0f" gamma="0"/>
              <o:lock v:ext="edit" position="f" selection="f" grouping="f" rotation="f" cropping="f" text="f" aspectratio="f"/>
            </v:shape>
            <v:shape id="Freeform 61" o:spid="_x0000_s1720" type="" style="position:absolute;left:3493;top:-3381864;flip:y;height:3381551;width:4334;rotation:0f;" o:ole="f" fillcolor="#000000" filled="t" o:preferrelative="t" stroked="f" coordorigin="0,0" coordsize="4334,120" path="m1725,47l1699,47,1699,72,1725,72,1725,47xe">
              <v:path textboxrect="0,0,4334,120"/>
              <v:imagedata gain="65536f" blacklevel="0f" gamma="0"/>
              <o:lock v:ext="edit" position="f" selection="f" grouping="f" rotation="f" cropping="f" text="f" aspectratio="f"/>
            </v:shape>
            <v:shape id="Freeform 62" o:spid="_x0000_s1721" type="" style="position:absolute;left:3493;top:-3381864;flip:y;height:3381551;width:4334;rotation:0f;" o:ole="f" fillcolor="#000000" filled="t" o:preferrelative="t" stroked="f" coordorigin="0,0" coordsize="4334,120" path="m1775,47l1750,47,1750,72,1775,72,1775,47xe">
              <v:path textboxrect="0,0,4334,120"/>
              <v:imagedata gain="65536f" blacklevel="0f" gamma="0"/>
              <o:lock v:ext="edit" position="f" selection="f" grouping="f" rotation="f" cropping="f" text="f" aspectratio="f"/>
            </v:shape>
            <v:shape id="Freeform 63" o:spid="_x0000_s1722" type="" style="position:absolute;left:3493;top:-3381864;flip:y;height:3381551;width:4334;rotation:0f;" o:ole="f" fillcolor="#000000" filled="t" o:preferrelative="t" stroked="f" coordorigin="0,0" coordsize="4334,120" path="m1825,47l1800,47,1800,72,1825,72,1825,47xe">
              <v:path textboxrect="0,0,4334,120"/>
              <v:imagedata gain="65536f" blacklevel="0f" gamma="0"/>
              <o:lock v:ext="edit" position="f" selection="f" grouping="f" rotation="f" cropping="f" text="f" aspectratio="f"/>
            </v:shape>
            <v:shape id="Freeform 64" o:spid="_x0000_s1723" type="" style="position:absolute;left:3493;top:-3381864;flip:y;height:3381551;width:4334;rotation:0f;" o:ole="f" fillcolor="#000000" filled="t" o:preferrelative="t" stroked="f" coordorigin="0,0" coordsize="4334,120" path="m1875,47l1849,47,1849,72,1875,72,1875,47xe">
              <v:path textboxrect="0,0,4334,120"/>
              <v:imagedata gain="65536f" blacklevel="0f" gamma="0"/>
              <o:lock v:ext="edit" position="f" selection="f" grouping="f" rotation="f" cropping="f" text="f" aspectratio="f"/>
            </v:shape>
            <v:shape id="Freeform 65" o:spid="_x0000_s1724" type="" style="position:absolute;left:3493;top:-3381864;flip:y;height:3381551;width:4334;rotation:0f;" o:ole="f" fillcolor="#000000" filled="t" o:preferrelative="t" stroked="f" coordorigin="0,0" coordsize="4334,120" path="m1925,47l1900,47,1900,72,1925,72,1925,47xe">
              <v:path textboxrect="0,0,4334,120"/>
              <v:imagedata gain="65536f" blacklevel="0f" gamma="0"/>
              <o:lock v:ext="edit" position="f" selection="f" grouping="f" rotation="f" cropping="f" text="f" aspectratio="f"/>
            </v:shape>
            <v:shape id="Freeform 66" o:spid="_x0000_s1725" type="" style="position:absolute;left:3493;top:-3381864;flip:y;height:3381551;width:4334;rotation:0f;" o:ole="f" fillcolor="#000000" filled="t" o:preferrelative="t" stroked="f" coordorigin="0,0" coordsize="4334,120" path="m1975,47l1950,47,1950,72,1975,72,1975,47xe">
              <v:path textboxrect="0,0,4334,120"/>
              <v:imagedata gain="65536f" blacklevel="0f" gamma="0"/>
              <o:lock v:ext="edit" position="f" selection="f" grouping="f" rotation="f" cropping="f" text="f" aspectratio="f"/>
            </v:shape>
            <v:shape id="Freeform 67" o:spid="_x0000_s1726" type="" style="position:absolute;left:3493;top:-3381864;flip:y;height:3381551;width:4334;rotation:0f;" o:ole="f" fillcolor="#000000" filled="t" o:preferrelative="t" stroked="f" coordorigin="0,0" coordsize="4334,120" path="m2025,47l1999,47,1999,72,2025,72,2025,47xe">
              <v:path textboxrect="0,0,4334,120"/>
              <v:imagedata gain="65536f" blacklevel="0f" gamma="0"/>
              <o:lock v:ext="edit" position="f" selection="f" grouping="f" rotation="f" cropping="f" text="f" aspectratio="f"/>
            </v:shape>
            <v:shape id="Freeform 68" o:spid="_x0000_s1727" type="" style="position:absolute;left:3493;top:-3381864;flip:y;height:3381551;width:4334;rotation:0f;" o:ole="f" fillcolor="#000000" filled="t" o:preferrelative="t" stroked="f" coordorigin="0,0" coordsize="4334,120" path="m2075,47l2050,47,2050,72,2075,72,2075,47xe">
              <v:path textboxrect="0,0,4334,120"/>
              <v:imagedata gain="65536f" blacklevel="0f" gamma="0"/>
              <o:lock v:ext="edit" position="f" selection="f" grouping="f" rotation="f" cropping="f" text="f" aspectratio="f"/>
            </v:shape>
            <v:shape id="Freeform 69" o:spid="_x0000_s1728" type="" style="position:absolute;left:3493;top:-3381864;flip:y;height:3381551;width:4334;rotation:0f;" o:ole="f" fillcolor="#000000" filled="t" o:preferrelative="t" stroked="f" coordorigin="0,0" coordsize="4334,120" path="m2125,47l2100,47,2100,72,2125,72,2125,47xe">
              <v:path textboxrect="0,0,4334,120"/>
              <v:imagedata gain="65536f" blacklevel="0f" gamma="0"/>
              <o:lock v:ext="edit" position="f" selection="f" grouping="f" rotation="f" cropping="f" text="f" aspectratio="f"/>
            </v:shape>
            <v:shape id="Freeform 70" o:spid="_x0000_s1729" type="" style="position:absolute;left:3493;top:-3381864;flip:y;height:3381551;width:4334;rotation:0f;" o:ole="f" fillcolor="#000000" filled="t" o:preferrelative="t" stroked="f" coordorigin="0,0" coordsize="4334,120" path="m2175,47l2149,47,2149,72,2175,72,2175,47xe">
              <v:path textboxrect="0,0,4334,120"/>
              <v:imagedata gain="65536f" blacklevel="0f" gamma="0"/>
              <o:lock v:ext="edit" position="f" selection="f" grouping="f" rotation="f" cropping="f" text="f" aspectratio="f"/>
            </v:shape>
            <v:shape id="Freeform 71" o:spid="_x0000_s1730" type="" style="position:absolute;left:3493;top:-3381864;flip:y;height:3381551;width:4334;rotation:0f;" o:ole="f" fillcolor="#000000" filled="t" o:preferrelative="t" stroked="f" coordorigin="0,0" coordsize="4334,120" path="m2225,47l2200,47,2200,72,2225,72,2225,47xe">
              <v:path textboxrect="0,0,4334,120"/>
              <v:imagedata gain="65536f" blacklevel="0f" gamma="0"/>
              <o:lock v:ext="edit" position="f" selection="f" grouping="f" rotation="f" cropping="f" text="f" aspectratio="f"/>
            </v:shape>
            <v:shape id="Freeform 72" o:spid="_x0000_s1731" type="" style="position:absolute;left:3493;top:-3381864;flip:y;height:3381551;width:4334;rotation:0f;" o:ole="f" fillcolor="#000000" filled="t" o:preferrelative="t" stroked="f" coordorigin="0,0" coordsize="4334,120" path="m2275,47l2250,47,2250,72,2275,72,2275,47xe">
              <v:path textboxrect="0,0,4334,120"/>
              <v:imagedata gain="65536f" blacklevel="0f" gamma="0"/>
              <o:lock v:ext="edit" position="f" selection="f" grouping="f" rotation="f" cropping="f" text="f" aspectratio="f"/>
            </v:shape>
            <v:shape id="Freeform 73" o:spid="_x0000_s1732" type="" style="position:absolute;left:3493;top:-3381864;flip:y;height:3381551;width:4334;rotation:0f;" o:ole="f" fillcolor="#000000" filled="t" o:preferrelative="t" stroked="f" coordorigin="0,0" coordsize="4334,120" path="m2325,47l2299,47,2299,72,2325,72,2325,47xe">
              <v:path textboxrect="0,0,4334,120"/>
              <v:imagedata gain="65536f" blacklevel="0f" gamma="0"/>
              <o:lock v:ext="edit" position="f" selection="f" grouping="f" rotation="f" cropping="f" text="f" aspectratio="f"/>
            </v:shape>
            <v:shape id="Freeform 74" o:spid="_x0000_s1733" type="" style="position:absolute;left:3493;top:-3381864;flip:y;height:3381551;width:4334;rotation:0f;" o:ole="f" fillcolor="#000000" filled="t" o:preferrelative="t" stroked="f" coordorigin="0,0" coordsize="4334,120" path="m2375,47l2350,47,2350,72,2375,72,2375,47xe">
              <v:path textboxrect="0,0,4334,120"/>
              <v:imagedata gain="65536f" blacklevel="0f" gamma="0"/>
              <o:lock v:ext="edit" position="f" selection="f" grouping="f" rotation="f" cropping="f" text="f" aspectratio="f"/>
            </v:shape>
            <v:shape id="Freeform 75" o:spid="_x0000_s1734" type="" style="position:absolute;left:3493;top:-3381864;flip:y;height:3381551;width:4334;rotation:0f;" o:ole="f" fillcolor="#000000" filled="t" o:preferrelative="t" stroked="f" coordorigin="0,0" coordsize="4334,120" path="m2425,47l2400,47,2400,72,2425,72,2425,47xe">
              <v:path textboxrect="0,0,4334,120"/>
              <v:imagedata gain="65536f" blacklevel="0f" gamma="0"/>
              <o:lock v:ext="edit" position="f" selection="f" grouping="f" rotation="f" cropping="f" text="f" aspectratio="f"/>
            </v:shape>
            <v:shape id="Freeform 76" o:spid="_x0000_s1735" type="" style="position:absolute;left:3493;top:-3381864;flip:y;height:3381551;width:4334;rotation:0f;" o:ole="f" fillcolor="#000000" filled="t" o:preferrelative="t" stroked="f" coordorigin="0,0" coordsize="4334,120" path="m2475,47l2449,47,2449,72,2475,72,2475,47xe">
              <v:path textboxrect="0,0,4334,120"/>
              <v:imagedata gain="65536f" blacklevel="0f" gamma="0"/>
              <o:lock v:ext="edit" position="f" selection="f" grouping="f" rotation="f" cropping="f" text="f" aspectratio="f"/>
            </v:shape>
            <v:shape id="Freeform 77" o:spid="_x0000_s1736" type="" style="position:absolute;left:3493;top:-3381864;flip:y;height:3381551;width:4334;rotation:0f;" o:ole="f" fillcolor="#000000" filled="t" o:preferrelative="t" stroked="f" coordorigin="0,0" coordsize="4334,120" path="m2525,47l2500,47,2500,72,2525,72,2525,47xe">
              <v:path textboxrect="0,0,4334,120"/>
              <v:imagedata gain="65536f" blacklevel="0f" gamma="0"/>
              <o:lock v:ext="edit" position="f" selection="f" grouping="f" rotation="f" cropping="f" text="f" aspectratio="f"/>
            </v:shape>
            <v:shape id="Freeform 78" o:spid="_x0000_s1737" type="" style="position:absolute;left:3493;top:-3381864;flip:y;height:3381551;width:4334;rotation:0f;" o:ole="f" fillcolor="#000000" filled="t" o:preferrelative="t" stroked="f" coordorigin="0,0" coordsize="4334,120" path="m2575,47l2550,47,2550,72,2575,72,2575,47xe">
              <v:path textboxrect="0,0,4334,120"/>
              <v:imagedata gain="65536f" blacklevel="0f" gamma="0"/>
              <o:lock v:ext="edit" position="f" selection="f" grouping="f" rotation="f" cropping="f" text="f" aspectratio="f"/>
            </v:shape>
            <v:shape id="Freeform 79" o:spid="_x0000_s1738" type="" style="position:absolute;left:3493;top:-3381864;flip:y;height:3381551;width:4334;rotation:0f;" o:ole="f" fillcolor="#000000" filled="t" o:preferrelative="t" stroked="f" coordorigin="0,0" coordsize="4334,120" path="m2625,47l2599,47,2599,72,2625,72,2625,47xe">
              <v:path textboxrect="0,0,4334,120"/>
              <v:imagedata gain="65536f" blacklevel="0f" gamma="0"/>
              <o:lock v:ext="edit" position="f" selection="f" grouping="f" rotation="f" cropping="f" text="f" aspectratio="f"/>
            </v:shape>
            <v:shape id="Freeform 80" o:spid="_x0000_s1739" type="" style="position:absolute;left:3493;top:-3381864;flip:y;height:3381551;width:4334;rotation:0f;" o:ole="f" fillcolor="#000000" filled="t" o:preferrelative="t" stroked="f" coordorigin="0,0" coordsize="4334,120" path="m2675,47l2650,47,2650,72,2675,72,2675,47xe">
              <v:path textboxrect="0,0,4334,120"/>
              <v:imagedata gain="65536f" blacklevel="0f" gamma="0"/>
              <o:lock v:ext="edit" position="f" selection="f" grouping="f" rotation="f" cropping="f" text="f" aspectratio="f"/>
            </v:shape>
            <v:shape id="Freeform 81" o:spid="_x0000_s1740" type="" style="position:absolute;left:3493;top:-3381864;flip:y;height:3381551;width:4334;rotation:0f;" o:ole="f" fillcolor="#000000" filled="t" o:preferrelative="t" stroked="f" coordorigin="0,0" coordsize="4334,120" path="m2725,47l2700,47,2700,72,2725,72,2725,47xe">
              <v:path textboxrect="0,0,4334,120"/>
              <v:imagedata gain="65536f" blacklevel="0f" gamma="0"/>
              <o:lock v:ext="edit" position="f" selection="f" grouping="f" rotation="f" cropping="f" text="f" aspectratio="f"/>
            </v:shape>
            <v:shape id="Freeform 82" o:spid="_x0000_s1741" type="" style="position:absolute;left:3493;top:-3381864;flip:y;height:3381551;width:4334;rotation:0f;" o:ole="f" fillcolor="#000000" filled="t" o:preferrelative="t" stroked="f" coordorigin="0,0" coordsize="4334,120" path="m2775,47l2749,47,2749,72,2775,72,2775,47xe">
              <v:path textboxrect="0,0,4334,120"/>
              <v:imagedata gain="65536f" blacklevel="0f" gamma="0"/>
              <o:lock v:ext="edit" position="f" selection="f" grouping="f" rotation="f" cropping="f" text="f" aspectratio="f"/>
            </v:shape>
            <v:shape id="Freeform 83" o:spid="_x0000_s1742" type="" style="position:absolute;left:3493;top:-3381864;flip:y;height:3381551;width:4334;rotation:0f;" o:ole="f" fillcolor="#000000" filled="t" o:preferrelative="t" stroked="f" coordorigin="0,0" coordsize="4334,120" path="m2825,47l2800,47,2800,72,2825,72,2825,47xe">
              <v:path textboxrect="0,0,4334,120"/>
              <v:imagedata gain="65536f" blacklevel="0f" gamma="0"/>
              <o:lock v:ext="edit" position="f" selection="f" grouping="f" rotation="f" cropping="f" text="f" aspectratio="f"/>
            </v:shape>
            <v:shape id="Freeform 84" o:spid="_x0000_s1743" type="" style="position:absolute;left:3493;top:-3381864;flip:y;height:3381551;width:4334;rotation:0f;" o:ole="f" fillcolor="#000000" filled="t" o:preferrelative="t" stroked="f" coordorigin="0,0" coordsize="4334,120" path="m2875,47l2850,47,2850,72,2875,72,2875,47xe">
              <v:path textboxrect="0,0,4334,120"/>
              <v:imagedata gain="65536f" blacklevel="0f" gamma="0"/>
              <o:lock v:ext="edit" position="f" selection="f" grouping="f" rotation="f" cropping="f" text="f" aspectratio="f"/>
            </v:shape>
            <v:shape id="Freeform 85" o:spid="_x0000_s1744" type="" style="position:absolute;left:3493;top:-3381864;flip:y;height:3381551;width:4334;rotation:0f;" o:ole="f" fillcolor="#000000" filled="t" o:preferrelative="t" stroked="f" coordorigin="0,0" coordsize="4334,120" path="m2925,47l2899,47,2899,72,2925,72,2925,47xe">
              <v:path textboxrect="0,0,4334,120"/>
              <v:imagedata gain="65536f" blacklevel="0f" gamma="0"/>
              <o:lock v:ext="edit" position="f" selection="f" grouping="f" rotation="f" cropping="f" text="f" aspectratio="f"/>
            </v:shape>
            <v:shape id="Freeform 86" o:spid="_x0000_s1745" type="" style="position:absolute;left:3493;top:-3381864;flip:y;height:3381551;width:4334;rotation:0f;" o:ole="f" fillcolor="#000000" filled="t" o:preferrelative="t" stroked="f" coordorigin="0,0" coordsize="4334,120" path="m2975,47l2950,47,2950,72,2975,72,2975,47xe">
              <v:path textboxrect="0,0,4334,120"/>
              <v:imagedata gain="65536f" blacklevel="0f" gamma="0"/>
              <o:lock v:ext="edit" position="f" selection="f" grouping="f" rotation="f" cropping="f" text="f" aspectratio="f"/>
            </v:shape>
            <v:shape id="Freeform 87" o:spid="_x0000_s1746" type="" style="position:absolute;left:3493;top:-3381864;flip:y;height:3381551;width:4334;rotation:0f;" o:ole="f" fillcolor="#000000" filled="t" o:preferrelative="t" stroked="f" coordorigin="0,0" coordsize="4334,120" path="m3025,47l3000,47,3000,72,3025,72,3025,47xe">
              <v:path textboxrect="0,0,4334,120"/>
              <v:imagedata gain="65536f" blacklevel="0f" gamma="0"/>
              <o:lock v:ext="edit" position="f" selection="f" grouping="f" rotation="f" cropping="f" text="f" aspectratio="f"/>
            </v:shape>
            <v:shape id="Freeform 88" o:spid="_x0000_s1747" type="" style="position:absolute;left:3493;top:-3381864;flip:y;height:3381551;width:4334;rotation:0f;" o:ole="f" fillcolor="#000000" filled="t" o:preferrelative="t" stroked="f" coordorigin="0,0" coordsize="4334,120" path="m3075,47l3049,47,3049,72,3075,72,3075,47xe">
              <v:path textboxrect="0,0,4334,120"/>
              <v:imagedata gain="65536f" blacklevel="0f" gamma="0"/>
              <o:lock v:ext="edit" position="f" selection="f" grouping="f" rotation="f" cropping="f" text="f" aspectratio="f"/>
            </v:shape>
            <v:shape id="Freeform 89" o:spid="_x0000_s1748" type="" style="position:absolute;left:3493;top:-3381864;flip:y;height:3381551;width:4334;rotation:0f;" o:ole="f" fillcolor="#000000" filled="t" o:preferrelative="t" stroked="f" coordorigin="0,0" coordsize="4334,120" path="m3125,47l3100,47,3100,72,3125,72,3125,47xe">
              <v:path textboxrect="0,0,4334,120"/>
              <v:imagedata gain="65536f" blacklevel="0f" gamma="0"/>
              <o:lock v:ext="edit" position="f" selection="f" grouping="f" rotation="f" cropping="f" text="f" aspectratio="f"/>
            </v:shape>
            <v:shape id="Freeform 90" o:spid="_x0000_s1749" type="" style="position:absolute;left:3493;top:-3381864;flip:y;height:3381551;width:4334;rotation:0f;" o:ole="f" fillcolor="#000000" filled="t" o:preferrelative="t" stroked="f" coordorigin="0,0" coordsize="4334,120" path="m3175,47l3150,47,3150,72,3175,72,3175,47xe">
              <v:path textboxrect="0,0,4334,120"/>
              <v:imagedata gain="65536f" blacklevel="0f" gamma="0"/>
              <o:lock v:ext="edit" position="f" selection="f" grouping="f" rotation="f" cropping="f" text="f" aspectratio="f"/>
            </v:shape>
            <v:shape id="Freeform 91" o:spid="_x0000_s1750" type="" style="position:absolute;left:3493;top:-3381864;flip:y;height:3381551;width:4334;rotation:0f;" o:ole="f" fillcolor="#000000" filled="t" o:preferrelative="t" stroked="f" coordorigin="0,0" coordsize="4334,120" path="m3225,47l3199,47,3199,72,3225,72,3225,47xe">
              <v:path textboxrect="0,0,4334,120"/>
              <v:imagedata gain="65536f" blacklevel="0f" gamma="0"/>
              <o:lock v:ext="edit" position="f" selection="f" grouping="f" rotation="f" cropping="f" text="f" aspectratio="f"/>
            </v:shape>
            <v:shape id="Freeform 92" o:spid="_x0000_s1751" type="" style="position:absolute;left:3493;top:-3381864;flip:y;height:3381551;width:4334;rotation:0f;" o:ole="f" fillcolor="#000000" filled="t" o:preferrelative="t" stroked="f" coordorigin="0,0" coordsize="4334,120" path="m3275,47l3250,47,3250,72,3275,72,3275,47xe">
              <v:path textboxrect="0,0,4334,120"/>
              <v:imagedata gain="65536f" blacklevel="0f" gamma="0"/>
              <o:lock v:ext="edit" position="f" selection="f" grouping="f" rotation="f" cropping="f" text="f" aspectratio="f"/>
            </v:shape>
            <v:shape id="Freeform 93" o:spid="_x0000_s1752" type="" style="position:absolute;left:3493;top:-3381864;flip:y;height:3381551;width:4334;rotation:0f;" o:ole="f" fillcolor="#000000" filled="t" o:preferrelative="t" stroked="f" coordorigin="0,0" coordsize="4334,120" path="m3325,47l3300,47,3300,72,3325,72,3325,47xe">
              <v:path textboxrect="0,0,4334,120"/>
              <v:imagedata gain="65536f" blacklevel="0f" gamma="0"/>
              <o:lock v:ext="edit" position="f" selection="f" grouping="f" rotation="f" cropping="f" text="f" aspectratio="f"/>
            </v:shape>
            <v:shape id="Freeform 94" o:spid="_x0000_s1753" type="" style="position:absolute;left:3493;top:-3381864;flip:y;height:3381551;width:4334;rotation:0f;" o:ole="f" fillcolor="#000000" filled="t" o:preferrelative="t" stroked="f" coordorigin="0,0" coordsize="4334,120" path="m3375,47l3349,47,3349,72,3375,72,3375,47xe">
              <v:path textboxrect="0,0,4334,120"/>
              <v:imagedata gain="65536f" blacklevel="0f" gamma="0"/>
              <o:lock v:ext="edit" position="f" selection="f" grouping="f" rotation="f" cropping="f" text="f" aspectratio="f"/>
            </v:shape>
            <v:shape id="Freeform 95" o:spid="_x0000_s1754" type="" style="position:absolute;left:3493;top:-3381864;flip:y;height:3381551;width:4334;rotation:0f;" o:ole="f" fillcolor="#000000" filled="t" o:preferrelative="t" stroked="f" coordorigin="0,0" coordsize="4334,120" path="m3425,47l3400,47,3400,72,3425,72,3425,47xe">
              <v:path textboxrect="0,0,4334,120"/>
              <v:imagedata gain="65536f" blacklevel="0f" gamma="0"/>
              <o:lock v:ext="edit" position="f" selection="f" grouping="f" rotation="f" cropping="f" text="f" aspectratio="f"/>
            </v:shape>
            <v:shape id="Freeform 96" o:spid="_x0000_s1755" type="" style="position:absolute;left:3493;top:-3381864;flip:y;height:3381551;width:4334;rotation:0f;" o:ole="f" fillcolor="#000000" filled="t" o:preferrelative="t" stroked="f" coordorigin="0,0" coordsize="4334,120" path="m3475,47l3450,47,3450,72,3475,72,3475,47xe">
              <v:path textboxrect="0,0,4334,120"/>
              <v:imagedata gain="65536f" blacklevel="0f" gamma="0"/>
              <o:lock v:ext="edit" position="f" selection="f" grouping="f" rotation="f" cropping="f" text="f" aspectratio="f"/>
            </v:shape>
            <v:shape id="Freeform 97" o:spid="_x0000_s1756" type="" style="position:absolute;left:3493;top:-3381864;flip:y;height:3381551;width:4334;rotation:0f;" o:ole="f" fillcolor="#000000" filled="t" o:preferrelative="t" stroked="f" coordorigin="0,0" coordsize="4334,120" path="m3525,47l3499,47,3499,72,3525,72,3525,47xe">
              <v:path textboxrect="0,0,4334,120"/>
              <v:imagedata gain="65536f" blacklevel="0f" gamma="0"/>
              <o:lock v:ext="edit" position="f" selection="f" grouping="f" rotation="f" cropping="f" text="f" aspectratio="f"/>
            </v:shape>
            <v:shape id="Freeform 98" o:spid="_x0000_s1757" type="" style="position:absolute;left:3493;top:-3381864;flip:y;height:3381551;width:4334;rotation:0f;" o:ole="f" fillcolor="#000000" filled="t" o:preferrelative="t" stroked="f" coordorigin="0,0" coordsize="4334,120" path="m3575,47l3550,47,3550,72,3575,72,3575,47xe">
              <v:path textboxrect="0,0,4334,120"/>
              <v:imagedata gain="65536f" blacklevel="0f" gamma="0"/>
              <o:lock v:ext="edit" position="f" selection="f" grouping="f" rotation="f" cropping="f" text="f" aspectratio="f"/>
            </v:shape>
            <v:shape id="Freeform 99" o:spid="_x0000_s1758" type="" style="position:absolute;left:3493;top:-3381864;flip:y;height:3381551;width:4334;rotation:0f;" o:ole="f" fillcolor="#000000" filled="t" o:preferrelative="t" stroked="f" coordorigin="0,0" coordsize="4334,120" path="m3625,47l3600,47,3600,72,3625,72,3625,47xe">
              <v:path textboxrect="0,0,4334,120"/>
              <v:imagedata gain="65536f" blacklevel="0f" gamma="0"/>
              <o:lock v:ext="edit" position="f" selection="f" grouping="f" rotation="f" cropping="f" text="f" aspectratio="f"/>
            </v:shape>
            <v:shape id="Freeform 100" o:spid="_x0000_s1759" type="" style="position:absolute;left:3493;top:-3381864;flip:y;height:3381551;width:4334;rotation:0f;" o:ole="f" fillcolor="#000000" filled="t" o:preferrelative="t" stroked="f" coordorigin="0,0" coordsize="4334,120" path="m3675,47l3649,47,3649,72,3675,72,3675,47xe">
              <v:path textboxrect="0,0,4334,120"/>
              <v:imagedata gain="65536f" blacklevel="0f" gamma="0"/>
              <o:lock v:ext="edit" position="f" selection="f" grouping="f" rotation="f" cropping="f" text="f" aspectratio="f"/>
            </v:shape>
            <v:shape id="Freeform 101" o:spid="_x0000_s1760" type="" style="position:absolute;left:3493;top:-3381864;flip:y;height:3381551;width:4334;rotation:0f;" o:ole="f" fillcolor="#000000" filled="t" o:preferrelative="t" stroked="f" coordorigin="0,0" coordsize="4334,120" path="m3725,47l3700,47,3700,72,3725,72,3725,47xe">
              <v:path textboxrect="0,0,4334,120"/>
              <v:imagedata gain="65536f" blacklevel="0f" gamma="0"/>
              <o:lock v:ext="edit" position="f" selection="f" grouping="f" rotation="f" cropping="f" text="f" aspectratio="f"/>
            </v:shape>
            <v:shape id="Freeform 102" o:spid="_x0000_s1761" type="" style="position:absolute;left:3493;top:-3381864;flip:y;height:3381551;width:4334;rotation:0f;" o:ole="f" fillcolor="#000000" filled="t" o:preferrelative="t" stroked="f" coordorigin="0,0" coordsize="4334,120" path="m3775,47l3750,47,3750,72,3775,72,3775,47xe">
              <v:path textboxrect="0,0,4334,120"/>
              <v:imagedata gain="65536f" blacklevel="0f" gamma="0"/>
              <o:lock v:ext="edit" position="f" selection="f" grouping="f" rotation="f" cropping="f" text="f" aspectratio="f"/>
            </v:shape>
            <v:shape id="Freeform 103" o:spid="_x0000_s1762" type="" style="position:absolute;left:3493;top:-3381864;flip:y;height:3381551;width:4334;rotation:0f;" o:ole="f" fillcolor="#000000" filled="t" o:preferrelative="t" stroked="f" coordorigin="0,0" coordsize="4334,120" path="m3825,47l3799,47,3799,72,3825,72,3825,47xe">
              <v:path textboxrect="0,0,4334,120"/>
              <v:imagedata gain="65536f" blacklevel="0f" gamma="0"/>
              <o:lock v:ext="edit" position="f" selection="f" grouping="f" rotation="f" cropping="f" text="f" aspectratio="f"/>
            </v:shape>
            <v:shape id="Freeform 104" o:spid="_x0000_s1763" type="" style="position:absolute;left:3493;top:-3381864;flip:y;height:3381551;width:4334;rotation:0f;" o:ole="f" fillcolor="#000000" filled="t" o:preferrelative="t" stroked="f" coordorigin="0,0" coordsize="4334,120" path="m3875,47l3850,47,3850,72,3875,72,3875,47xe">
              <v:path textboxrect="0,0,4334,120"/>
              <v:imagedata gain="65536f" blacklevel="0f" gamma="0"/>
              <o:lock v:ext="edit" position="f" selection="f" grouping="f" rotation="f" cropping="f" text="f" aspectratio="f"/>
            </v:shape>
            <v:shape id="Freeform 105" o:spid="_x0000_s1764" type="" style="position:absolute;left:3493;top:-3381864;flip:y;height:3381551;width:4334;rotation:0f;" o:ole="f" fillcolor="#000000" filled="t" o:preferrelative="t" stroked="f" coordorigin="0,0" coordsize="4334,120" path="m3925,47l3900,47,3900,72,3925,72,3925,47xe">
              <v:path textboxrect="0,0,4334,120"/>
              <v:imagedata gain="65536f" blacklevel="0f" gamma="0"/>
              <o:lock v:ext="edit" position="f" selection="f" grouping="f" rotation="f" cropping="f" text="f" aspectratio="f"/>
            </v:shape>
            <v:shape id="Freeform 106" o:spid="_x0000_s1765" type="" style="position:absolute;left:3493;top:-3381864;flip:y;height:3381551;width:4334;rotation:0f;" o:ole="f" fillcolor="#000000" filled="t" o:preferrelative="t" stroked="f" coordorigin="0,0" coordsize="4334,120" path="m3975,47l3949,47,3949,72,3975,72,3975,47xe">
              <v:path textboxrect="0,0,4334,120"/>
              <v:imagedata gain="65536f" blacklevel="0f" gamma="0"/>
              <o:lock v:ext="edit" position="f" selection="f" grouping="f" rotation="f" cropping="f" text="f" aspectratio="f"/>
            </v:shape>
            <v:shape id="Freeform 107" o:spid="_x0000_s1766" type="" style="position:absolute;left:3493;top:-3381864;flip:y;height:3381551;width:4334;rotation:0f;" o:ole="f" fillcolor="#000000" filled="t" o:preferrelative="t" stroked="f" coordorigin="0,0" coordsize="4334,120" path="m4025,47l4000,47,4000,72,4025,72,4025,47xe">
              <v:path textboxrect="0,0,4334,120"/>
              <v:imagedata gain="65536f" blacklevel="0f" gamma="0"/>
              <o:lock v:ext="edit" position="f" selection="f" grouping="f" rotation="f" cropping="f" text="f" aspectratio="f"/>
            </v:shape>
            <v:shape id="Freeform 108" o:spid="_x0000_s1767" type="" style="position:absolute;left:3493;top:-3381864;flip:y;height:3381551;width:4334;rotation:0f;" o:ole="f" fillcolor="#000000" filled="t" o:preferrelative="t" stroked="f" coordorigin="0,0" coordsize="4334,120" path="m4075,47l4050,47,4050,72,4075,72,4075,47xe">
              <v:path textboxrect="0,0,4334,120"/>
              <v:imagedata gain="65536f" blacklevel="0f" gamma="0"/>
              <o:lock v:ext="edit" position="f" selection="f" grouping="f" rotation="f" cropping="f" text="f" aspectratio="f"/>
            </v:shape>
            <v:shape id="Freeform 109" o:spid="_x0000_s1768" type="" style="position:absolute;left:3493;top:-3381864;flip:y;height:3381551;width:4334;rotation:0f;" o:ole="f" fillcolor="#000000" filled="t" o:preferrelative="t" stroked="f" coordorigin="0,0" coordsize="4334,120" path="m4125,47l4099,47,4099,72,4125,72,4125,47xe">
              <v:path textboxrect="0,0,4334,120"/>
              <v:imagedata gain="65536f" blacklevel="0f" gamma="0"/>
              <o:lock v:ext="edit" position="f" selection="f" grouping="f" rotation="f" cropping="f" text="f" aspectratio="f"/>
            </v:shape>
            <v:shape id="Freeform 110" o:spid="_x0000_s1769" type="" style="position:absolute;left:3493;top:-3381864;flip:y;height:3381551;width:4334;rotation:0f;" o:ole="f" fillcolor="#000000" filled="t" o:preferrelative="t" stroked="f" coordorigin="0,0" coordsize="4334,120" path="m4175,47l4150,47,4150,72,4175,72,4175,47xe">
              <v:path textboxrect="0,0,4334,120"/>
              <v:imagedata gain="65536f" blacklevel="0f" gamma="0"/>
              <o:lock v:ext="edit" position="f" selection="f" grouping="f" rotation="f" cropping="f" text="f" aspectratio="f"/>
            </v:shape>
            <v:shape id="Freeform 111" o:spid="_x0000_s1770" type="" style="position:absolute;left:3493;top:-3381864;flip:y;height:3381551;width:4334;rotation:0f;" o:ole="f" fillcolor="#000000" filled="t" o:preferrelative="t" stroked="f" coordorigin="0,0" coordsize="4334,120" path="m4213,0l4213,120,4309,72,4225,72,4225,47,4307,47,4213,0xe">
              <v:path textboxrect="0,0,4334,120"/>
              <v:imagedata gain="65536f" blacklevel="0f" gamma="0"/>
              <o:lock v:ext="edit" position="f" selection="f" grouping="f" rotation="f" cropping="f" text="f" aspectratio="f"/>
            </v:shape>
            <v:shape id="Freeform 112" o:spid="_x0000_s1771" type="" style="position:absolute;left:3493;top:-3381864;flip:y;height:3381551;width:4334;rotation:0f;" o:ole="f" fillcolor="#000000" filled="t" o:preferrelative="t" stroked="f" coordorigin="0,0" coordsize="4334,120" path="m4213,47l4200,47,4200,72,4213,72,4213,47xe">
              <v:path textboxrect="0,0,4334,120"/>
              <v:imagedata gain="65536f" blacklevel="0f" gamma="0"/>
              <o:lock v:ext="edit" position="f" selection="f" grouping="f" rotation="f" cropping="f" text="f" aspectratio="f"/>
            </v:shape>
            <v:shape id="Freeform 113" o:spid="_x0000_s1772" type="" style="position:absolute;left:3493;top:-3381864;flip:y;height:3381551;width:4334;rotation:0f;" o:ole="f" fillcolor="#000000" filled="t" o:preferrelative="t" stroked="f" coordorigin="0,0" coordsize="4334,120" path="m4307,47l4225,47,4225,72,4309,72,4333,60,4307,47xe">
              <v:path textboxrect="0,0,4334,120"/>
              <v:imagedata gain="65536f" blacklevel="0f" gamma="0"/>
              <o:lock v:ext="edit" position="f" selection="f" grouping="f" rotation="f" cropping="f" text="f" aspectratio="f"/>
            </v:shape>
          </v:group>
        </w:pict>
      </w:r>
      <w:r>
        <w:rPr>
          <w:rFonts w:ascii="ＭＳ 明朝" w:hAnsi="ＭＳ 明朝" w:eastAsia="ＭＳ 明朝" w:cs="Times New Roman"/>
          <w:kern w:val="0"/>
          <w:sz w:val="21"/>
          <w:szCs w:val="21"/>
          <w:lang w:val="en-US" w:eastAsia="ja-JP" w:bidi="ar-SA"/>
        </w:rPr>
        <w:pict>
          <v:group id="グループ化 211" o:spid="_x0000_s1773" style="position:absolute;left:0;margin-left:104.6pt;margin-top:-3.15pt;height:29.55pt;width:6pt;mso-position-horizontal-relative:page;rotation:0f;z-index:-251590656;" coordorigin="2092,-63" coordsize="120,591">
            <o:lock v:ext="edit" position="f" selection="f" grouping="f" rotation="f" cropping="f" text="f" aspectratio="f"/>
            <v:shape id="Freeform 115" o:spid="_x0000_s1774" type="" style="position:absolute;left:2092;top:-63;height:591;width:120;rotation:0f;" o:ole="f" fillcolor="#000000" filled="t" o:preferrelative="t" stroked="f" coordorigin="0,0" coordsize="120,591" path="m75,0l45,0,45,30,75,30,75,0xe">
              <v:path textboxrect="0,0,120,591"/>
              <v:imagedata gain="65536f" blacklevel="0f" gamma="0"/>
              <o:lock v:ext="edit" position="f" selection="f" grouping="f" rotation="f" cropping="f" text="f" aspectratio="f"/>
            </v:shape>
            <v:shape id="Freeform 116" o:spid="_x0000_s1775" type="" style="position:absolute;left:2092;top:-63;height:591;width:120;rotation:0f;" o:ole="f" fillcolor="#000000" filled="t" o:preferrelative="t" stroked="f" coordorigin="0,0" coordsize="120,591" path="m75,60l45,60,45,90,75,90,75,60xe">
              <v:path textboxrect="0,0,120,591"/>
              <v:imagedata gain="65536f" blacklevel="0f" gamma="0"/>
              <o:lock v:ext="edit" position="f" selection="f" grouping="f" rotation="f" cropping="f" text="f" aspectratio="f"/>
            </v:shape>
            <v:shape id="Freeform 117" o:spid="_x0000_s1776" type="" style="position:absolute;left:2092;top:-63;height:591;width:120;rotation:0f;" o:ole="f" fillcolor="#000000" filled="t" o:preferrelative="t" stroked="f" coordorigin="0,0" coordsize="120,591" path="m75,120l45,120,45,150,75,150,75,120xe">
              <v:path textboxrect="0,0,120,591"/>
              <v:imagedata gain="65536f" blacklevel="0f" gamma="0"/>
              <o:lock v:ext="edit" position="f" selection="f" grouping="f" rotation="f" cropping="f" text="f" aspectratio="f"/>
            </v:shape>
            <v:shape id="Freeform 118" o:spid="_x0000_s1777" type="" style="position:absolute;left:2092;top:-63;height:591;width:120;rotation:0f;" o:ole="f" fillcolor="#000000" filled="t" o:preferrelative="t" stroked="f" coordorigin="0,0" coordsize="120,591" path="m75,180l45,180,45,210,75,210,75,180xe">
              <v:path textboxrect="0,0,120,591"/>
              <v:imagedata gain="65536f" blacklevel="0f" gamma="0"/>
              <o:lock v:ext="edit" position="f" selection="f" grouping="f" rotation="f" cropping="f" text="f" aspectratio="f"/>
            </v:shape>
            <v:shape id="Freeform 119" o:spid="_x0000_s1778" type="" style="position:absolute;left:2092;top:-63;height:591;width:120;rotation:0f;" o:ole="f" fillcolor="#000000" filled="t" o:preferrelative="t" stroked="f" coordorigin="0,0" coordsize="120,591" path="m75,240l45,240,45,270,75,270,75,240xe">
              <v:path textboxrect="0,0,120,591"/>
              <v:imagedata gain="65536f" blacklevel="0f" gamma="0"/>
              <o:lock v:ext="edit" position="f" selection="f" grouping="f" rotation="f" cropping="f" text="f" aspectratio="f"/>
            </v:shape>
            <v:shape id="Freeform 120" o:spid="_x0000_s1779" type="" style="position:absolute;left:2092;top:-63;height:591;width:120;rotation:0f;" o:ole="f" fillcolor="#000000" filled="t" o:preferrelative="t" stroked="f" coordorigin="0,0" coordsize="120,591" path="m75,300l45,300,45,330,75,330,75,300xe">
              <v:path textboxrect="0,0,120,591"/>
              <v:imagedata gain="65536f" blacklevel="0f" gamma="0"/>
              <o:lock v:ext="edit" position="f" selection="f" grouping="f" rotation="f" cropping="f" text="f" aspectratio="f"/>
            </v:shape>
            <v:shape id="Freeform 121" o:spid="_x0000_s1780" type="" style="position:absolute;left:2092;top:-63;height:591;width:120;rotation:0f;" o:ole="f" fillcolor="#000000" filled="t" o:preferrelative="t" stroked="f" coordorigin="0,0" coordsize="120,591" path="m75,360l45,360,45,390,75,390,75,360xe">
              <v:path textboxrect="0,0,120,591"/>
              <v:imagedata gain="65536f" blacklevel="0f" gamma="0"/>
              <o:lock v:ext="edit" position="f" selection="f" grouping="f" rotation="f" cropping="f" text="f" aspectratio="f"/>
            </v:shape>
            <v:shape id="Freeform 122" o:spid="_x0000_s1781" type="" style="position:absolute;left:2092;top:-63;height:591;width:120;rotation:0f;" o:ole="f" fillcolor="#000000" filled="t" o:preferrelative="t" stroked="f" coordorigin="0,0" coordsize="120,591" path="m75,420l45,420,45,450,75,450,75,420xe">
              <v:path textboxrect="0,0,120,591"/>
              <v:imagedata gain="65536f" blacklevel="0f" gamma="0"/>
              <o:lock v:ext="edit" position="f" selection="f" grouping="f" rotation="f" cropping="f" text="f" aspectratio="f"/>
            </v:shape>
            <v:shape id="Freeform 123" o:spid="_x0000_s1782" type="" style="position:absolute;left:2092;top:-63;height:591;width:120;rotation:0f;" o:ole="f" fillcolor="#000000" filled="t" o:preferrelative="t" stroked="f" coordorigin="0,0" coordsize="120,591" path="m120,470l0,470,60,590,109,491,45,491,45,480,115,480,120,470xe">
              <v:path textboxrect="0,0,120,591"/>
              <v:imagedata gain="65536f" blacklevel="0f" gamma="0"/>
              <o:lock v:ext="edit" position="f" selection="f" grouping="f" rotation="f" cropping="f" text="f" aspectratio="f"/>
            </v:shape>
            <v:shape id="Freeform 124" o:spid="_x0000_s1783" type="" style="position:absolute;left:2092;top:-63;height:591;width:120;rotation:0f;" o:ole="f" fillcolor="#000000" filled="t" o:preferrelative="t" stroked="f" coordorigin="0,0" coordsize="120,591" path="m75,480l45,480,45,491,75,491,75,480xe">
              <v:path textboxrect="0,0,120,591"/>
              <v:imagedata gain="65536f" blacklevel="0f" gamma="0"/>
              <o:lock v:ext="edit" position="f" selection="f" grouping="f" rotation="f" cropping="f" text="f" aspectratio="f"/>
            </v:shape>
            <v:shape id="Freeform 125" o:spid="_x0000_s1784" type="" style="position:absolute;left:2092;top:-63;height:591;width:120;rotation:0f;" o:ole="f" fillcolor="#000000" filled="t" o:preferrelative="t" stroked="f" coordorigin="0,0" coordsize="120,591" path="m115,480l75,480,75,491,109,491,115,480xe">
              <v:path textboxrect="0,0,120,591"/>
              <v:imagedata gain="65536f" blacklevel="0f" gamma="0"/>
              <o:lock v:ext="edit" position="f" selection="f" grouping="f" rotation="f" cropping="f" text="f" aspectratio="f"/>
            </v:shape>
          </v:group>
        </w:pict>
      </w:r>
      <w:r>
        <w:rPr>
          <w:rFonts w:ascii="ＭＳ 明朝" w:hAnsi="ＭＳ 明朝" w:eastAsia="ＭＳ 明朝" w:cs="Times New Roman"/>
          <w:kern w:val="0"/>
          <w:sz w:val="21"/>
          <w:szCs w:val="21"/>
          <w:lang w:val="en-US" w:eastAsia="ja-JP" w:bidi="ar-SA"/>
        </w:rPr>
        <w:pict>
          <v:group id="グループ化 205" o:spid="_x0000_s1785" style="position:absolute;left:0;margin-left:174.8pt;margin-top:-64.7pt;height:9pt;width:216.9pt;mso-position-horizontal-relative:page;rotation:0f;z-index:-251589632;" coordorigin="3496,-1294" coordsize="4338,-3380570">
            <o:lock v:ext="edit" position="f" selection="f" grouping="f" rotation="f" cropping="f" text="f" aspectratio="f"/>
            <v:shape id="Freeform 127" o:spid="_x0000_s1786" type="" style="position:absolute;left:3496;top:-3381864;flip:y;height:3380570;width:4338;rotation:0f;" o:ole="f" fillcolor="#000000" filled="t" o:preferrelative="t" stroked="f" coordorigin="0,0" coordsize="4338,180" path="m4158,0l4158,180,4278,120,4188,120,4188,99,4318,99,4338,90,4318,80,4188,80,4188,60,4278,60,4158,0xe">
              <v:path textboxrect="0,0,4338,180"/>
              <v:imagedata gain="65536f" blacklevel="0f" gamma="0"/>
              <o:lock v:ext="edit" position="f" selection="f" grouping="f" rotation="f" cropping="f" text="f" aspectratio="f"/>
            </v:shape>
            <v:shape id="Freeform 128" o:spid="_x0000_s1787" type="" style="position:absolute;left:3496;top:-3381864;flip:y;height:3380570;width:4338;rotation:0f;" o:ole="f" fillcolor="#000000" filled="t" o:preferrelative="t" stroked="f" coordorigin="0,0" coordsize="4338,180" path="m4158,99l0,99,0,120,4158,120,4158,99xe">
              <v:path textboxrect="0,0,4338,180"/>
              <v:imagedata gain="65536f" blacklevel="0f" gamma="0"/>
              <o:lock v:ext="edit" position="f" selection="f" grouping="f" rotation="f" cropping="f" text="f" aspectratio="f"/>
            </v:shape>
            <v:shape id="Freeform 129" o:spid="_x0000_s1788" type="" style="position:absolute;left:3496;top:-3381864;flip:y;height:3380570;width:4338;rotation:0f;" o:ole="f" fillcolor="#000000" filled="t" o:preferrelative="t" stroked="f" coordorigin="0,0" coordsize="4338,180" path="m4318,99l4188,99,4188,120,4278,120,4318,99xe">
              <v:path textboxrect="0,0,4338,180"/>
              <v:imagedata gain="65536f" blacklevel="0f" gamma="0"/>
              <o:lock v:ext="edit" position="f" selection="f" grouping="f" rotation="f" cropping="f" text="f" aspectratio="f"/>
            </v:shape>
            <v:shape id="Freeform 130" o:spid="_x0000_s1789" type="" style="position:absolute;left:3496;top:-3381864;flip:y;height:3380570;width:4338;rotation:0f;" o:ole="f" fillcolor="#000000" filled="t" o:preferrelative="t" stroked="f" coordorigin="0,0" coordsize="4338,180" path="m4158,60l0,60,0,80,4158,80,4158,60xe">
              <v:path textboxrect="0,0,4338,180"/>
              <v:imagedata gain="65536f" blacklevel="0f" gamma="0"/>
              <o:lock v:ext="edit" position="f" selection="f" grouping="f" rotation="f" cropping="f" text="f" aspectratio="f"/>
            </v:shape>
            <v:shape id="Freeform 131" o:spid="_x0000_s1790" type="" style="position:absolute;left:3496;top:-3381864;flip:y;height:3380570;width:4338;rotation:0f;" o:ole="f" fillcolor="#000000" filled="t" o:preferrelative="t" stroked="f" coordorigin="0,0" coordsize="4338,180" path="m4278,60l4188,60,4188,80,4318,80,4278,60xe">
              <v:path textboxrect="0,0,4338,180"/>
              <v:imagedata gain="65536f" blacklevel="0f" gamma="0"/>
              <o:lock v:ext="edit" position="f" selection="f" grouping="f" rotation="f" cropping="f" text="f" aspectratio="f"/>
            </v:shape>
          </v:group>
        </w:pict>
      </w:r>
      <w:r>
        <w:rPr>
          <w:rFonts w:ascii="ＭＳ 明朝" w:hAnsi="ＭＳ 明朝"/>
          <w:kern w:val="0"/>
          <w:szCs w:val="21"/>
          <w:lang w:eastAsia="en-US"/>
        </w:rPr>
        <w:t>源泉所得税</w:t>
      </w:r>
    </w:p>
    <w:p>
      <w:pPr>
        <w:spacing w:before="8"/>
        <w:jc w:val="left"/>
        <w:rPr>
          <w:rFonts w:ascii="ＭＳ 明朝" w:hAnsi="ＭＳ 明朝" w:cs="ＭＳ 明朝"/>
          <w:kern w:val="0"/>
          <w:sz w:val="16"/>
          <w:szCs w:val="16"/>
          <w:lang w:eastAsia="en-US"/>
        </w:rPr>
      </w:pPr>
    </w:p>
    <w:p>
      <w:pPr>
        <w:spacing w:line="1288" w:lineRule="exact"/>
        <w:ind w:left="316"/>
        <w:jc w:val="left"/>
        <w:rPr>
          <w:rFonts w:ascii="ＭＳ 明朝" w:hAnsi="ＭＳ 明朝" w:cs="ＭＳ 明朝"/>
          <w:kern w:val="0"/>
          <w:sz w:val="20"/>
          <w:szCs w:val="20"/>
          <w:lang w:eastAsia="en-US"/>
        </w:rPr>
      </w:pPr>
      <w:r>
        <w:rPr>
          <w:rFonts w:ascii="ＭＳ 明朝" w:hAnsi="ＭＳ 明朝" w:eastAsia="ＭＳ 明朝" w:cs="ＭＳ 明朝"/>
          <w:kern w:val="0"/>
          <w:position w:val="-25"/>
          <w:sz w:val="20"/>
          <w:szCs w:val="20"/>
          <w:lang w:val="en-US" w:eastAsia="ja-JP" w:bidi="ar-SA"/>
        </w:rPr>
        <w:pict>
          <v:rect id="テキスト ボックス 204" o:spid="_x0000_s1791" style="height:64.45pt;width:84.85pt;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textbox inset="0.00pt,0.00pt,0.00pt,0.00pt">
              <w:txbxContent>
                <w:p>
                  <w:pPr>
                    <w:spacing w:before="177"/>
                    <w:ind w:left="422"/>
                    <w:rPr>
                      <w:rFonts w:ascii="ＭＳ 明朝" w:hAnsi="ＭＳ 明朝" w:cs="ＭＳ 明朝"/>
                      <w:szCs w:val="21"/>
                    </w:rPr>
                  </w:pPr>
                  <w:r>
                    <w:rPr>
                      <w:rFonts w:ascii="ＭＳ 明朝" w:hAnsi="ＭＳ 明朝" w:cs="ＭＳ 明朝"/>
                      <w:szCs w:val="21"/>
                    </w:rPr>
                    <w:t>税務当局</w:t>
                  </w:r>
                </w:p>
                <w:p>
                  <w:pPr>
                    <w:spacing w:before="1"/>
                    <w:rPr>
                      <w:rFonts w:ascii="ＭＳ 明朝" w:hAnsi="ＭＳ 明朝" w:cs="ＭＳ 明朝"/>
                      <w:sz w:val="17"/>
                      <w:szCs w:val="17"/>
                    </w:rPr>
                  </w:pPr>
                </w:p>
                <w:p>
                  <w:pPr>
                    <w:ind w:left="422"/>
                    <w:rPr>
                      <w:rFonts w:ascii="ＭＳ 明朝" w:hAnsi="ＭＳ 明朝" w:cs="ＭＳ 明朝"/>
                      <w:szCs w:val="21"/>
                    </w:rPr>
                  </w:pPr>
                  <w:r>
                    <w:rPr>
                      <w:rFonts w:ascii="ＭＳ 明朝" w:hAnsi="ＭＳ 明朝" w:cs="ＭＳ 明朝"/>
                      <w:szCs w:val="21"/>
                    </w:rPr>
                    <w:t>（本邦）</w:t>
                  </w:r>
                </w:p>
              </w:txbxContent>
            </v:textbox>
            <w10:wrap type="none"/>
            <w10:anchorlock/>
          </v:rect>
        </w:pict>
      </w:r>
    </w:p>
    <w:p>
      <w:pPr>
        <w:jc w:val="left"/>
        <w:rPr>
          <w:rFonts w:ascii="ＭＳ 明朝" w:hAnsi="ＭＳ 明朝" w:cs="ＭＳ 明朝"/>
          <w:kern w:val="0"/>
          <w:sz w:val="20"/>
          <w:szCs w:val="20"/>
          <w:lang w:eastAsia="en-US"/>
        </w:rPr>
      </w:pPr>
    </w:p>
    <w:p>
      <w:pPr>
        <w:spacing w:before="2"/>
        <w:jc w:val="left"/>
        <w:rPr>
          <w:rFonts w:ascii="ＭＳ 明朝" w:hAnsi="ＭＳ 明朝" w:cs="ＭＳ 明朝"/>
          <w:kern w:val="0"/>
          <w:sz w:val="15"/>
          <w:szCs w:val="15"/>
          <w:lang w:eastAsia="en-US"/>
        </w:rPr>
      </w:pPr>
    </w:p>
    <w:p>
      <w:pPr>
        <w:spacing w:line="290" w:lineRule="auto"/>
        <w:ind w:left="107" w:right="114"/>
        <w:jc w:val="left"/>
        <w:rPr>
          <w:rFonts w:ascii="ＭＳ 明朝" w:hAnsi="ＭＳ 明朝"/>
          <w:kern w:val="0"/>
          <w:szCs w:val="21"/>
        </w:rPr>
      </w:pPr>
      <w:r>
        <w:rPr>
          <w:rFonts w:ascii="ＭＳ 明朝" w:hAnsi="ＭＳ 明朝"/>
          <w:kern w:val="0"/>
          <w:szCs w:val="21"/>
        </w:rPr>
        <w:t>【事実関係】</w:t>
      </w:r>
    </w:p>
    <w:p>
      <w:pPr>
        <w:spacing w:line="290" w:lineRule="auto"/>
        <w:ind w:left="216" w:hanging="216" w:hangingChars="100"/>
        <w:jc w:val="left"/>
        <w:rPr>
          <w:rFonts w:ascii="ＭＳ 明朝" w:hAnsi="ＭＳ 明朝"/>
          <w:kern w:val="0"/>
          <w:szCs w:val="21"/>
        </w:rPr>
      </w:pPr>
      <w:r>
        <w:rPr>
          <w:rFonts w:ascii="ＭＳ 明朝" w:hAnsi="ＭＳ 明朝"/>
          <w:spacing w:val="3"/>
          <w:kern w:val="0"/>
          <w:szCs w:val="21"/>
        </w:rPr>
        <w:t>１．本邦の卸売業者Ｂ（買手Ｂ）は、特殊関係にないＥ国の商標権者Ｓ（売手Ｓ）との間で</w:t>
      </w:r>
      <w:r>
        <w:rPr>
          <w:rFonts w:ascii="ＭＳ 明朝" w:hAnsi="ＭＳ 明朝"/>
          <w:kern w:val="0"/>
          <w:szCs w:val="21"/>
        </w:rPr>
        <w:t>締結した売買契約に基づき、売手Ｓの商標が付された製品を購入（輸入）する。</w:t>
      </w:r>
    </w:p>
    <w:p>
      <w:pPr>
        <w:spacing w:line="290" w:lineRule="auto"/>
        <w:ind w:left="216" w:hanging="216" w:hangingChars="100"/>
        <w:jc w:val="left"/>
        <w:rPr>
          <w:rFonts w:ascii="ＭＳ 明朝" w:hAnsi="ＭＳ 明朝"/>
          <w:kern w:val="0"/>
          <w:szCs w:val="21"/>
        </w:rPr>
      </w:pPr>
      <w:r>
        <w:rPr>
          <w:rFonts w:ascii="ＭＳ 明朝" w:hAnsi="ＭＳ 明朝"/>
          <w:spacing w:val="3"/>
          <w:kern w:val="0"/>
          <w:szCs w:val="21"/>
        </w:rPr>
        <w:t>２．買手Ｂは、売手Ｓとの間で締結したライセンス契約に基づき、貨物代金の支払に加えて、</w:t>
      </w:r>
    </w:p>
    <w:p>
      <w:pPr>
        <w:spacing w:before="14" w:line="290" w:lineRule="auto"/>
        <w:ind w:left="317" w:right="114"/>
        <w:jc w:val="left"/>
        <w:rPr>
          <w:rFonts w:ascii="ＭＳ 明朝" w:hAnsi="ＭＳ 明朝"/>
          <w:kern w:val="0"/>
          <w:szCs w:val="21"/>
        </w:rPr>
      </w:pPr>
      <w:r>
        <w:rPr>
          <w:rFonts w:ascii="ＭＳ 明朝" w:hAnsi="ＭＳ 明朝"/>
          <w:kern w:val="0"/>
          <w:szCs w:val="21"/>
        </w:rPr>
        <w:t>当該製品に係る商標使用権の対価として、本邦における当該製品の販売価格の5%のロイヤルティを売手Ｓに支払うこととなっている。</w:t>
      </w:r>
    </w:p>
    <w:p>
      <w:pPr>
        <w:spacing w:line="290" w:lineRule="auto"/>
        <w:ind w:left="210" w:hanging="210" w:hangingChars="100"/>
        <w:jc w:val="left"/>
        <w:rPr>
          <w:rFonts w:ascii="ＭＳ 明朝" w:hAnsi="ＭＳ 明朝"/>
          <w:spacing w:val="3"/>
          <w:kern w:val="0"/>
          <w:szCs w:val="21"/>
        </w:rPr>
      </w:pPr>
      <w:r>
        <w:rPr>
          <w:rFonts w:ascii="ＭＳ 明朝" w:hAnsi="ＭＳ 明朝"/>
          <w:kern w:val="0"/>
          <w:szCs w:val="21"/>
        </w:rPr>
        <w:t>３．買手Ｂは、</w:t>
      </w:r>
      <w:r>
        <w:rPr>
          <w:rFonts w:ascii="ＭＳ 明朝" w:hAnsi="ＭＳ 明朝"/>
          <w:spacing w:val="3"/>
          <w:kern w:val="0"/>
          <w:szCs w:val="21"/>
        </w:rPr>
        <w:t>当該製品を2,000万円で販売したことから、上記ライセンス契約に基づき、販売価格の5%である100万円のロイヤルティを売手Ｓに支払うこととなった。</w:t>
      </w:r>
    </w:p>
    <w:p>
      <w:pPr>
        <w:spacing w:line="290" w:lineRule="auto"/>
        <w:ind w:left="216" w:hanging="216" w:hangingChars="100"/>
        <w:jc w:val="left"/>
        <w:rPr>
          <w:rFonts w:ascii="ＭＳ 明朝" w:hAnsi="ＭＳ 明朝"/>
          <w:spacing w:val="3"/>
          <w:kern w:val="0"/>
          <w:szCs w:val="21"/>
        </w:rPr>
      </w:pPr>
      <w:r>
        <w:rPr>
          <w:rFonts w:ascii="ＭＳ 明朝" w:hAnsi="ＭＳ 明朝"/>
          <w:spacing w:val="3"/>
          <w:kern w:val="0"/>
          <w:szCs w:val="21"/>
        </w:rPr>
        <w:t>４．輸入貨物が商標を付したものであることから、当該ロイヤルティは、「輸入貨物に係る」ものであり、また、商標権者である売手に対して買手が支払うものであることから、「輸入貨物に係る取引の状況その他の事情からみて当該輸入貨物の輸入取引をするために買手により支払われるもの」である。したがって、当該ロイヤルティは、関税定率法第４条第１項第４号に該当し、課税価格に含まれるものである。</w:t>
      </w:r>
    </w:p>
    <w:p>
      <w:pPr>
        <w:spacing w:line="290" w:lineRule="auto"/>
        <w:ind w:left="216" w:hanging="216" w:hangingChars="100"/>
        <w:jc w:val="left"/>
        <w:rPr>
          <w:rFonts w:ascii="ＭＳ 明朝" w:hAnsi="ＭＳ 明朝"/>
          <w:kern w:val="0"/>
          <w:szCs w:val="21"/>
        </w:rPr>
      </w:pPr>
      <w:r>
        <w:rPr>
          <w:rFonts w:ascii="ＭＳ 明朝" w:hAnsi="ＭＳ 明朝"/>
          <w:spacing w:val="3"/>
          <w:kern w:val="0"/>
          <w:szCs w:val="21"/>
        </w:rPr>
        <w:t>５．買手Ｂは、当該ロイヤルティの20%に相当する額の源泉所得税20万円を本邦の税務当局に納付し、当該所得税分を差し引いた80万円を貨物代金とは別に売手Ｓに支払った。なお、ライセンス契約に</w:t>
      </w:r>
      <w:r>
        <w:rPr>
          <w:rFonts w:ascii="ＭＳ 明朝" w:hAnsi="ＭＳ 明朝"/>
          <w:kern w:val="0"/>
          <w:szCs w:val="21"/>
        </w:rPr>
        <w:t>おいて、当該源泉所得税を買手Ｂが負担するとの規定はない。</w:t>
      </w:r>
    </w:p>
    <w:p>
      <w:pPr>
        <w:spacing w:line="290" w:lineRule="auto"/>
        <w:ind w:left="216" w:hanging="216" w:hangingChars="100"/>
        <w:jc w:val="left"/>
        <w:rPr>
          <w:rFonts w:ascii="ＭＳ 明朝" w:hAnsi="ＭＳ 明朝"/>
          <w:spacing w:val="3"/>
          <w:kern w:val="0"/>
          <w:szCs w:val="21"/>
        </w:rPr>
      </w:pPr>
    </w:p>
    <w:p>
      <w:pPr>
        <w:spacing w:line="290" w:lineRule="auto"/>
        <w:ind w:left="216" w:hanging="216" w:hangingChars="100"/>
        <w:jc w:val="left"/>
        <w:rPr>
          <w:rFonts w:ascii="ＭＳ 明朝" w:hAnsi="ＭＳ 明朝"/>
          <w:spacing w:val="3"/>
          <w:kern w:val="0"/>
          <w:szCs w:val="21"/>
        </w:rPr>
      </w:pPr>
      <w:r>
        <w:rPr>
          <w:rFonts w:ascii="ＭＳ 明朝" w:hAnsi="ＭＳ 明朝"/>
          <w:spacing w:val="3"/>
          <w:kern w:val="0"/>
          <w:szCs w:val="21"/>
        </w:rPr>
        <w:t>（注１）上記の販売価格は、現実の取引に基づくものではなく、便宜上設定した架空のものである。</w:t>
      </w:r>
    </w:p>
    <w:p>
      <w:pPr>
        <w:spacing w:line="290" w:lineRule="auto"/>
        <w:ind w:left="216" w:hanging="216" w:hangingChars="100"/>
        <w:jc w:val="left"/>
        <w:rPr>
          <w:rFonts w:ascii="ＭＳ 明朝" w:hAnsi="ＭＳ 明朝"/>
          <w:spacing w:val="3"/>
          <w:kern w:val="0"/>
          <w:szCs w:val="21"/>
        </w:rPr>
      </w:pPr>
      <w:r>
        <w:rPr>
          <w:rFonts w:ascii="ＭＳ 明朝" w:hAnsi="ＭＳ 明朝"/>
          <w:spacing w:val="3"/>
          <w:kern w:val="0"/>
          <w:szCs w:val="21"/>
        </w:rPr>
        <w:t>（注２）上記の源泉所得税の額は、当該ロイヤルティに現実に適用される税率に基づくものではなく、便宜上設定した架空のものである。</w:t>
      </w:r>
    </w:p>
    <w:p>
      <w:pPr>
        <w:spacing w:line="290" w:lineRule="auto"/>
        <w:ind w:left="216" w:hanging="216" w:hangingChars="100"/>
        <w:jc w:val="left"/>
        <w:rPr>
          <w:rFonts w:ascii="ＭＳ 明朝" w:hAnsi="ＭＳ 明朝"/>
          <w:spacing w:val="3"/>
          <w:kern w:val="0"/>
          <w:szCs w:val="21"/>
        </w:rPr>
        <w:sectPr>
          <w:pgSz w:w="11910" w:h="16840"/>
          <w:pgMar w:top="1600" w:right="1200" w:bottom="1200" w:left="1480" w:header="0" w:footer="1009" w:gutter="0"/>
          <w:cols w:space="720" w:num="1"/>
        </w:sectPr>
      </w:pPr>
    </w:p>
    <w:p>
      <w:pPr>
        <w:jc w:val="left"/>
        <w:rPr>
          <w:rFonts w:ascii="ＭＳ 明朝" w:hAnsi="ＭＳ 明朝" w:cs="ＭＳ 明朝"/>
          <w:kern w:val="0"/>
          <w:sz w:val="20"/>
          <w:szCs w:val="20"/>
        </w:rPr>
      </w:pPr>
    </w:p>
    <w:p>
      <w:pPr>
        <w:jc w:val="left"/>
        <w:rPr>
          <w:rFonts w:ascii="ＭＳ 明朝" w:hAnsi="ＭＳ 明朝" w:cs="ＭＳ 明朝"/>
          <w:kern w:val="0"/>
          <w:sz w:val="20"/>
          <w:szCs w:val="20"/>
        </w:rPr>
      </w:pPr>
    </w:p>
    <w:p>
      <w:pPr>
        <w:spacing w:line="290" w:lineRule="auto"/>
        <w:ind w:left="216" w:hanging="216" w:hangingChars="100"/>
        <w:jc w:val="left"/>
        <w:rPr>
          <w:rFonts w:ascii="ＭＳ 明朝" w:hAnsi="ＭＳ 明朝"/>
          <w:spacing w:val="3"/>
          <w:kern w:val="0"/>
          <w:szCs w:val="21"/>
        </w:rPr>
      </w:pPr>
    </w:p>
    <w:p>
      <w:pPr>
        <w:spacing w:line="290" w:lineRule="auto"/>
        <w:ind w:left="216" w:hanging="216" w:hangingChars="100"/>
        <w:jc w:val="left"/>
        <w:rPr>
          <w:rFonts w:ascii="ＭＳ 明朝" w:hAnsi="ＭＳ 明朝"/>
          <w:spacing w:val="3"/>
          <w:kern w:val="0"/>
          <w:szCs w:val="21"/>
        </w:rPr>
      </w:pPr>
      <w:r>
        <w:rPr>
          <w:rFonts w:ascii="ＭＳ 明朝" w:hAnsi="ＭＳ 明朝"/>
          <w:spacing w:val="3"/>
          <w:kern w:val="0"/>
          <w:szCs w:val="21"/>
        </w:rPr>
        <w:t>【問】</w:t>
      </w:r>
    </w:p>
    <w:p>
      <w:pPr>
        <w:spacing w:line="290" w:lineRule="auto"/>
        <w:ind w:firstLine="216" w:firstLineChars="100"/>
        <w:jc w:val="left"/>
        <w:rPr>
          <w:rFonts w:ascii="ＭＳ 明朝" w:hAnsi="ＭＳ 明朝"/>
          <w:spacing w:val="3"/>
          <w:kern w:val="0"/>
          <w:szCs w:val="21"/>
        </w:rPr>
      </w:pPr>
      <w:r>
        <w:rPr>
          <w:rFonts w:ascii="ＭＳ 明朝" w:hAnsi="ＭＳ 明朝"/>
          <w:spacing w:val="3"/>
          <w:kern w:val="0"/>
          <w:szCs w:val="21"/>
        </w:rPr>
        <w:t>上記輸入貨物の課税価格を関税定率法第４条第１項の規定により計算するにあたり、買手Ｂが納付した源泉所得税20万円はどのように取り扱われるか。</w:t>
      </w:r>
    </w:p>
    <w:p>
      <w:pPr>
        <w:spacing w:line="290" w:lineRule="auto"/>
        <w:ind w:left="216" w:hanging="216" w:hangingChars="100"/>
        <w:jc w:val="left"/>
        <w:rPr>
          <w:rFonts w:ascii="ＭＳ 明朝" w:hAnsi="ＭＳ 明朝"/>
          <w:spacing w:val="3"/>
          <w:kern w:val="0"/>
          <w:szCs w:val="21"/>
        </w:rPr>
      </w:pPr>
    </w:p>
    <w:p>
      <w:pPr>
        <w:spacing w:line="290" w:lineRule="auto"/>
        <w:ind w:left="216" w:hanging="216" w:hangingChars="100"/>
        <w:jc w:val="left"/>
        <w:rPr>
          <w:rFonts w:ascii="ＭＳ 明朝" w:hAnsi="ＭＳ 明朝"/>
          <w:spacing w:val="3"/>
          <w:kern w:val="0"/>
          <w:szCs w:val="21"/>
        </w:rPr>
      </w:pPr>
      <w:r>
        <w:rPr>
          <w:rFonts w:ascii="ＭＳ 明朝" w:hAnsi="ＭＳ 明朝"/>
          <w:spacing w:val="3"/>
          <w:kern w:val="0"/>
          <w:szCs w:val="21"/>
        </w:rPr>
        <w:t>【答】</w:t>
      </w:r>
    </w:p>
    <w:p>
      <w:pPr>
        <w:spacing w:line="290" w:lineRule="auto"/>
        <w:ind w:left="216" w:hanging="216" w:hangingChars="100"/>
        <w:jc w:val="left"/>
        <w:rPr>
          <w:rFonts w:ascii="ＭＳ 明朝" w:hAnsi="ＭＳ 明朝"/>
          <w:spacing w:val="3"/>
          <w:kern w:val="0"/>
          <w:szCs w:val="21"/>
        </w:rPr>
      </w:pPr>
      <w:r>
        <w:rPr>
          <w:rFonts w:ascii="ＭＳ 明朝" w:hAnsi="ＭＳ 明朝"/>
          <w:spacing w:val="3"/>
          <w:kern w:val="0"/>
          <w:szCs w:val="21"/>
        </w:rPr>
        <w:t>１．ライセンス契約において、買手Ｂがライセンサーである売手Ｓに支払うべきロイヤルティの額は、100万円である。源泉所得税20万円は、買手Ｂが売手Ｓに代わり、本邦の税務当局に納税したものであり、買手Ｂと売手Ｓとの間で支払うことが合意されたロイヤルティの額には影響しない。</w:t>
      </w:r>
    </w:p>
    <w:p>
      <w:pPr>
        <w:spacing w:line="290" w:lineRule="auto"/>
        <w:ind w:left="216" w:hanging="216" w:hangingChars="100"/>
        <w:jc w:val="left"/>
        <w:rPr>
          <w:rFonts w:ascii="ＭＳ 明朝" w:hAnsi="ＭＳ 明朝"/>
          <w:spacing w:val="3"/>
          <w:kern w:val="0"/>
          <w:szCs w:val="21"/>
        </w:rPr>
      </w:pPr>
      <w:r>
        <w:rPr>
          <w:rFonts w:ascii="ＭＳ 明朝" w:hAnsi="ＭＳ 明朝"/>
          <w:spacing w:val="3"/>
          <w:kern w:val="0"/>
          <w:szCs w:val="21"/>
        </w:rPr>
        <w:t>２.したがって、当該源泉所得税として納付した20万円は、関税定率法第４条第１項第４号に基づき、輸入貨物の課税価格の一部となる。</w:t>
      </w:r>
    </w:p>
    <w:p>
      <w:pPr>
        <w:spacing w:line="290" w:lineRule="auto"/>
        <w:ind w:left="216" w:hanging="216" w:hangingChars="100"/>
        <w:jc w:val="left"/>
        <w:rPr>
          <w:rFonts w:ascii="ＭＳ 明朝" w:hAnsi="ＭＳ 明朝"/>
          <w:spacing w:val="3"/>
          <w:kern w:val="0"/>
          <w:szCs w:val="21"/>
        </w:rPr>
      </w:pPr>
      <w:r>
        <w:rPr>
          <w:rFonts w:ascii="ＭＳ 明朝" w:hAnsi="ＭＳ 明朝"/>
          <w:spacing w:val="3"/>
          <w:kern w:val="0"/>
          <w:szCs w:val="21"/>
        </w:rPr>
        <w:t>３．なお、買手Ｂが納付した源泉所得税は、製品に対してではなく、ロイヤルティに対する課税であることから、現実支払価格に含まないこととされている関税定率法施行令第１条の４第３号に規定する「本邦において当該輸入貨物に課される関税その他の公課」には該当しない。</w:t>
      </w:r>
    </w:p>
    <w:p>
      <w:pPr>
        <w:spacing w:line="290" w:lineRule="auto"/>
        <w:ind w:left="216" w:hanging="216" w:hangingChars="100"/>
        <w:jc w:val="left"/>
        <w:rPr>
          <w:rFonts w:ascii="ＭＳ 明朝" w:hAnsi="ＭＳ 明朝"/>
          <w:spacing w:val="3"/>
          <w:kern w:val="0"/>
          <w:szCs w:val="21"/>
        </w:rPr>
      </w:pPr>
    </w:p>
    <w:p>
      <w:pPr>
        <w:ind w:right="-12"/>
        <w:rPr>
          <w:rFonts w:ascii="ＭＳ 明朝" w:hAnsi="ＭＳ 明朝"/>
          <w:spacing w:val="3"/>
          <w:kern w:val="0"/>
          <w:szCs w:val="21"/>
        </w:rPr>
      </w:pPr>
      <w:r>
        <w:rPr>
          <w:rFonts w:ascii="ＭＳ 明朝" w:hAnsi="ＭＳ 明朝"/>
          <w:spacing w:val="3"/>
          <w:kern w:val="0"/>
          <w:szCs w:val="21"/>
        </w:rPr>
        <w:t>【関係法令通達】</w:t>
      </w:r>
    </w:p>
    <w:p>
      <w:pPr>
        <w:spacing w:line="290" w:lineRule="auto"/>
        <w:ind w:firstLine="216" w:firstLineChars="100"/>
        <w:jc w:val="left"/>
        <w:rPr>
          <w:rFonts w:ascii="ＭＳ 明朝" w:hAnsi="ＭＳ 明朝"/>
          <w:spacing w:val="3"/>
          <w:kern w:val="0"/>
          <w:szCs w:val="21"/>
        </w:rPr>
      </w:pPr>
      <w:r>
        <w:rPr>
          <w:rFonts w:ascii="ＭＳ 明朝" w:hAnsi="ＭＳ 明朝"/>
          <w:spacing w:val="3"/>
          <w:kern w:val="0"/>
          <w:szCs w:val="21"/>
        </w:rPr>
        <w:t>関税定率法第４条第１項第４号、関税定率法施行令第１条の４第３号、関税定率法基本通達４－１３</w:t>
      </w:r>
    </w:p>
    <w:p>
      <w:pPr>
        <w:spacing w:line="290" w:lineRule="auto"/>
        <w:ind w:left="216" w:hanging="216" w:hangingChars="100"/>
        <w:jc w:val="left"/>
        <w:rPr>
          <w:rFonts w:ascii="ＭＳ 明朝" w:hAnsi="ＭＳ 明朝"/>
          <w:spacing w:val="3"/>
          <w:kern w:val="0"/>
          <w:szCs w:val="21"/>
        </w:rPr>
      </w:pPr>
    </w:p>
    <w:p>
      <w:pPr>
        <w:spacing w:line="290" w:lineRule="auto"/>
        <w:ind w:left="216" w:hanging="216" w:hangingChars="100"/>
        <w:jc w:val="left"/>
        <w:rPr>
          <w:rFonts w:ascii="ＭＳ 明朝" w:hAnsi="ＭＳ 明朝"/>
          <w:spacing w:val="3"/>
          <w:kern w:val="0"/>
          <w:szCs w:val="21"/>
        </w:rPr>
      </w:pPr>
      <w:r>
        <w:rPr>
          <w:rFonts w:ascii="ＭＳ 明朝" w:hAnsi="ＭＳ 明朝"/>
          <w:spacing w:val="3"/>
          <w:kern w:val="0"/>
          <w:szCs w:val="21"/>
        </w:rPr>
        <w:t>注記</w:t>
      </w:r>
    </w:p>
    <w:p>
      <w:pPr>
        <w:spacing w:line="290" w:lineRule="auto"/>
        <w:ind w:firstLine="216" w:firstLineChars="100"/>
        <w:jc w:val="left"/>
        <w:rPr>
          <w:rFonts w:ascii="ＭＳ 明朝" w:hAnsi="ＭＳ 明朝"/>
          <w:spacing w:val="3"/>
          <w:kern w:val="0"/>
          <w:szCs w:val="21"/>
        </w:rPr>
      </w:pPr>
      <w:r>
        <w:rPr>
          <w:rFonts w:ascii="ＭＳ 明朝" w:hAnsi="ＭＳ 明朝"/>
          <w:spacing w:val="3"/>
          <w:kern w:val="0"/>
          <w:szCs w:val="21"/>
        </w:rPr>
        <w:t>本事例は、上記事実関係を前提とした一般的な答えであり、必ずしも事案の内容の全部を表現したものではなく、納税者が行う具体的な取引等に適用する場合においては、この答えの内容と異なる課税関係が生ずることがあることに留意する。</w:t>
      </w:r>
    </w:p>
    <w:p>
      <w:pPr>
        <w:spacing w:line="290" w:lineRule="auto"/>
        <w:ind w:left="216" w:hanging="216" w:hangingChars="100"/>
        <w:jc w:val="left"/>
        <w:rPr>
          <w:rFonts w:ascii="ＭＳ 明朝" w:hAnsi="ＭＳ 明朝"/>
          <w:spacing w:val="3"/>
          <w:kern w:val="0"/>
          <w:szCs w:val="21"/>
        </w:rPr>
        <w:sectPr>
          <w:pgSz w:w="11910" w:h="16840"/>
          <w:pgMar w:top="1600" w:right="1400" w:bottom="1200" w:left="1480" w:header="0" w:footer="1009" w:gutter="0"/>
          <w:cols w:space="720" w:num="1"/>
        </w:sectPr>
      </w:pPr>
    </w:p>
    <w:p>
      <w:pPr>
        <w:autoSpaceDN w:val="0"/>
        <w:ind w:left="220" w:hanging="220" w:hangingChars="100"/>
        <w:rPr>
          <w:rFonts w:ascii="ＭＳ 明朝" w:hAnsi="ＭＳ 明朝"/>
          <w:color w:val="000000"/>
          <w:sz w:val="22"/>
          <w:szCs w:val="22"/>
        </w:rPr>
      </w:pPr>
      <w:r>
        <w:rPr>
          <w:rFonts w:hint="eastAsia" w:ascii="ＭＳ 明朝" w:hAnsi="ＭＳ 明朝"/>
          <w:color w:val="000000"/>
          <w:sz w:val="22"/>
          <w:szCs w:val="22"/>
        </w:rPr>
        <w:t>（事例34）フランチャイズ契約に基づき買手が売手に支払うロイヤルティ</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1151" o:spid="_x0000_s1792" style="height:278.25pt;width:511.6pt;rotation:0f;" coordorigin="0,0" coordsize="10232,5565">
            <o:lock v:ext="edit" position="f" selection="f" grouping="f" rotation="f" cropping="f" text="f" aspectratio="f"/>
            <v:rect id="Rectangle 769" o:spid="_x0000_s1793" style="position:absolute;left:0;top:0;height:5565;width:10232;rotation:0f;" o:ole="f" fillcolor="#FFFFFF" filled="f" o:preferrelative="t" stroked="f" coordsize="21600,21600">
              <v:fill on="f" color2="#FFFFFF" focus="0%"/>
              <v:imagedata gain="65536f" blacklevel="0f" gamma="0"/>
              <o:lock v:ext="edit" position="f" selection="f" grouping="f" rotation="f" cropping="f" text="f" aspectratio="f"/>
            </v:rect>
            <v:line id="Line 378" o:spid="_x0000_s1794" style="position:absolute;left:2340;top:1786;height:1;width:3983;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379" o:spid="_x0000_s1795" style="position:absolute;left:360;top:900;height:2085;width:1980;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p>
                    <w:pPr>
                      <w:spacing w:line="260" w:lineRule="exact"/>
                      <w:jc w:val="center"/>
                      <w:rPr>
                        <w:rFonts w:ascii="ＭＳ 明朝" w:hAnsi="ＭＳ 明朝"/>
                      </w:rPr>
                    </w:pPr>
                  </w:p>
                </w:txbxContent>
              </v:textbox>
            </v:rect>
            <v:line id="Line 380" o:spid="_x0000_s1796" style="position:absolute;left:2340;top:1258;flip:x;height:1;width:3932;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381" o:spid="_x0000_s1797" style="position:absolute;left:2670;top:900;height:359;width:3270;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材料</w:t>
                    </w:r>
                  </w:p>
                </w:txbxContent>
              </v:textbox>
            </v:rect>
            <v:rect id="Text Box 382" o:spid="_x0000_s1798" style="position:absolute;left:6300;top:900;height:2085;width:1980;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Rectangle 383" o:spid="_x0000_s1799" style="position:absolute;left:2670;top:1440;height:358;width:3270;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w:t>
                    </w:r>
                  </w:p>
                </w:txbxContent>
              </v:textbox>
            </v:rect>
            <v:line id="Line 384" o:spid="_x0000_s1800" style="position:absolute;left:1440;top:540;flip:y;height:1;width:503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385" o:spid="_x0000_s1801" style="position:absolute;left:1440;top:540;height:358;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386" o:spid="_x0000_s1802" style="position:absolute;left:6480;top:540;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387" o:spid="_x0000_s1803" style="position:absolute;left:2519;top:180;height:360;width:3571;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フランチャイズ契約</w:t>
                    </w:r>
                  </w:p>
                </w:txbxContent>
              </v:textbox>
            </v:rect>
            <v:line id="Line 388" o:spid="_x0000_s1804" style="position:absolute;left:571;top:2985;height:1199;width:0;rotation:0f;" o:ole="f" fillcolor="#FFFFFF" filled="f" o:preferrelative="t" stroked="t" coordsize="21600,21600">
              <v:fill on="f" color2="#FFFFFF" focus="0%"/>
              <v:stroke weight="1.5pt" color="#000000" color2="#FFFFFF" joinstyle="round" endarrow="block"/>
              <v:imagedata gain="65536f" blacklevel="0f" gamma="0"/>
              <o:lock v:ext="edit" position="f" selection="f" grouping="f" rotation="f" cropping="f" text="f" aspectratio="f"/>
            </v:line>
            <v:rect id="Rectangle 389" o:spid="_x0000_s1805" style="position:absolute;left:735;top:3150;height:840;width:1784;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rPr>
                        <w:rFonts w:ascii="ＭＳ 明朝" w:hAnsi="ＭＳ 明朝"/>
                        <w:color w:val="000000"/>
                      </w:rPr>
                    </w:pPr>
                    <w:r>
                      <w:rPr>
                        <w:rFonts w:hint="eastAsia" w:ascii="ＭＳ 明朝" w:hAnsi="ＭＳ 明朝"/>
                        <w:color w:val="000000"/>
                      </w:rPr>
                      <w:t>製品（輸入材料</w:t>
                    </w:r>
                  </w:p>
                  <w:p>
                    <w:pPr>
                      <w:rPr>
                        <w:rFonts w:ascii="ＭＳ 明朝" w:hAnsi="ＭＳ 明朝"/>
                        <w:color w:val="000000"/>
                      </w:rPr>
                    </w:pPr>
                    <w:r>
                      <w:rPr>
                        <w:rFonts w:hint="eastAsia" w:ascii="ＭＳ 明朝" w:hAnsi="ＭＳ 明朝"/>
                        <w:color w:val="000000"/>
                      </w:rPr>
                      <w:t>から製造）</w:t>
                    </w:r>
                  </w:p>
                </w:txbxContent>
              </v:textbox>
            </v:rect>
            <v:rect id="Text Box 390" o:spid="_x0000_s1806" style="position:absolute;left:381;top:4184;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顧客</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テキスト ボックス 1157" o:spid="_x0000_s1807" style="position:absolute;left:2670;top:2070;height:795;width:3270;rotation:0f;" o:ole="f" fillcolor="#FFFFFF" filled="t" o:preferrelative="t" stroked="f" coordsize="21600,21600">
              <v:imagedata gain="65536f" blacklevel="0f" gamma="0"/>
              <o:lock v:ext="edit" position="f" selection="f" grouping="f" rotation="f" cropping="f" text="f" aspectratio="f"/>
              <v:textbox>
                <w:txbxContent>
                  <w:p>
                    <w:pPr>
                      <w:jc w:val="center"/>
                    </w:pPr>
                    <w:r>
                      <w:rPr>
                        <w:rFonts w:hint="eastAsia"/>
                      </w:rPr>
                      <w:t>ロイヤルティ</w:t>
                    </w:r>
                  </w:p>
                  <w:p>
                    <w:pPr>
                      <w:jc w:val="center"/>
                    </w:pPr>
                    <w:r>
                      <w:rPr>
                        <w:rFonts w:hint="eastAsia"/>
                      </w:rPr>
                      <w:t>（製品の総売上額の５％）</w:t>
                    </w:r>
                  </w:p>
                </w:txbxContent>
              </v:textbox>
            </v:rect>
            <v:shape id="直線矢印コネクタ 1158" o:spid="_x0000_s1808" type="#_x0000_t32" style="position:absolute;left:2340;top:2865;height:0;width:3932;rotation:0f;" o:ole="f" fillcolor="#FFFFFF" filled="t" o:preferrelative="t" stroked="t" coordorigin="0,0" coordsize="21600,21600">
              <v:stroke weight="1.5pt" color="#000000" color2="#FFFFFF" miterlimit="2" dashstyle="3 1 1 1 1 1" endarrow="open"/>
              <v:imagedata gain="65536f" blacklevel="0f" gamma="0"/>
              <o:lock v:ext="edit" position="f" selection="f" grouping="f" rotation="f" cropping="f" text="f" aspectratio="f"/>
            </v:shape>
            <w10:wrap type="none"/>
            <w10:anchorlock/>
          </v:group>
        </w:pict>
      </w:r>
    </w:p>
    <w:p>
      <w:pPr>
        <w:autoSpaceDE w:val="0"/>
        <w:autoSpaceDN w:val="0"/>
        <w:ind w:left="210" w:hanging="210" w:hangingChars="100"/>
        <w:rPr>
          <w:rFonts w:ascii="Century" w:hAnsi="Century" w:eastAsia="ＭＳ 明朝"/>
          <w:szCs w:val="22"/>
        </w:rPr>
      </w:pPr>
      <w:r>
        <w:rPr>
          <w:rFonts w:hint="eastAsia" w:ascii="Century" w:hAnsi="Century" w:eastAsia="ＭＳ 明朝"/>
          <w:szCs w:val="22"/>
        </w:rPr>
        <w:t>１．本邦の製造販売業者Ｂ（買手Ｂ）は、特殊関係にないＥ国の売手Ｓとの間で、本邦において売手Ｓのブランド及びシステムを使用して店舗を運営するためフランチャイズ契約を締結した。</w:t>
      </w:r>
    </w:p>
    <w:p>
      <w:pPr>
        <w:autoSpaceDE w:val="0"/>
        <w:autoSpaceDN w:val="0"/>
        <w:ind w:left="210" w:hanging="210" w:hangingChars="100"/>
        <w:rPr>
          <w:rFonts w:ascii="Century" w:hAnsi="Century" w:eastAsia="ＭＳ 明朝"/>
          <w:szCs w:val="22"/>
        </w:rPr>
      </w:pPr>
      <w:r>
        <w:rPr>
          <w:rFonts w:hint="eastAsia" w:ascii="Century" w:hAnsi="Century" w:eastAsia="ＭＳ 明朝"/>
          <w:szCs w:val="22"/>
        </w:rPr>
        <w:t>２．買手Ｂがその店舗において販売する製品の製造に使用しなければならない材料については、当該フランチャイズ契約に基づき、売手Ｓのみから購入することができる。なお、当該材料は特許製品ではなく、いかなる知的財産によっても保護されていない。</w:t>
      </w:r>
    </w:p>
    <w:p>
      <w:pPr>
        <w:autoSpaceDE w:val="0"/>
        <w:autoSpaceDN w:val="0"/>
        <w:ind w:left="210" w:hanging="210" w:hangingChars="100"/>
        <w:rPr>
          <w:rFonts w:ascii="Century" w:hAnsi="Century" w:eastAsia="ＭＳ 明朝"/>
          <w:szCs w:val="22"/>
        </w:rPr>
      </w:pPr>
      <w:r>
        <w:rPr>
          <w:rFonts w:hint="eastAsia" w:ascii="Century" w:hAnsi="Century" w:eastAsia="ＭＳ 明朝"/>
          <w:szCs w:val="22"/>
        </w:rPr>
        <w:t>３．買手Ｂはフランチャイズ契約に基づき、売手Ｓのブランド及びシステムの使用の対価として、輸入した材料を使用して製造した製品に係る総売上額の５％のロイヤルティを売手Ｓに対し支払う。</w:t>
      </w:r>
    </w:p>
    <w:p>
      <w:pPr>
        <w:autoSpaceDE w:val="0"/>
        <w:autoSpaceDN w:val="0"/>
        <w:ind w:left="210" w:hanging="210" w:hangingChars="100"/>
        <w:rPr>
          <w:rFonts w:ascii="Century" w:hAnsi="Century" w:eastAsia="ＭＳ 明朝"/>
          <w:szCs w:val="22"/>
        </w:rPr>
      </w:pPr>
      <w:r>
        <w:rPr>
          <w:rFonts w:hint="eastAsia" w:ascii="Century" w:hAnsi="Century" w:eastAsia="ＭＳ 明朝"/>
          <w:szCs w:val="22"/>
        </w:rPr>
        <w:t>（注）本事例において上記の「ブランド」とは登録された銘柄又は店舗事業における役務の標章その他商業上の記号を意味し、上記「システム」とは店舗の運営に関連する業務システム及び事業プロセスをいう。</w:t>
      </w:r>
    </w:p>
    <w:p>
      <w:pPr>
        <w:autoSpaceDE w:val="0"/>
        <w:autoSpaceDN w:val="0"/>
        <w:rPr>
          <w:rFonts w:ascii="Century" w:hAnsi="Century" w:eastAsia="ＭＳ 明朝"/>
          <w:szCs w:val="22"/>
        </w:rPr>
      </w:pPr>
      <w:r>
        <w:rPr>
          <w:rFonts w:hint="eastAsia" w:ascii="Century" w:hAnsi="Century" w:eastAsia="ＭＳ 明朝"/>
          <w:szCs w:val="22"/>
        </w:rPr>
        <w:t>【問】</w:t>
      </w:r>
    </w:p>
    <w:p>
      <w:pPr>
        <w:autoSpaceDE w:val="0"/>
        <w:autoSpaceDN w:val="0"/>
        <w:ind w:firstLine="210" w:firstLineChars="100"/>
        <w:rPr>
          <w:rFonts w:ascii="Century" w:hAnsi="Century" w:eastAsia="ＭＳ 明朝"/>
          <w:szCs w:val="22"/>
        </w:rPr>
      </w:pPr>
      <w:r>
        <w:rPr>
          <w:rFonts w:hint="eastAsia" w:ascii="Century" w:hAnsi="Century" w:eastAsia="ＭＳ 明朝"/>
          <w:szCs w:val="22"/>
        </w:rPr>
        <w:t>上記輸入貨物の課税価格を関税定率法第４条第１項の規定により計算するにあたり、買手Ｂが売手Ｓに支払う上記ロイヤルティは、同項第４号に該当するものとして課税価格に含まれるか。</w:t>
      </w:r>
    </w:p>
    <w:p>
      <w:pPr>
        <w:autoSpaceDE w:val="0"/>
        <w:autoSpaceDN w:val="0"/>
        <w:rPr>
          <w:rFonts w:ascii="Century" w:hAnsi="Century" w:eastAsia="ＭＳ 明朝"/>
          <w:szCs w:val="22"/>
        </w:rPr>
      </w:pPr>
      <w:r>
        <w:rPr>
          <w:rFonts w:hint="eastAsia" w:ascii="Century" w:hAnsi="Century" w:eastAsia="ＭＳ 明朝"/>
          <w:szCs w:val="22"/>
        </w:rPr>
        <w:t>【答】</w:t>
      </w:r>
    </w:p>
    <w:p>
      <w:pPr>
        <w:autoSpaceDE w:val="0"/>
        <w:autoSpaceDN w:val="0"/>
        <w:ind w:left="210" w:hanging="210" w:hangingChars="100"/>
        <w:rPr>
          <w:rFonts w:ascii="Century" w:hAnsi="Century" w:eastAsia="ＭＳ 明朝"/>
          <w:szCs w:val="22"/>
        </w:rPr>
      </w:pPr>
      <w:r>
        <w:rPr>
          <w:rFonts w:hint="eastAsia" w:ascii="Century" w:hAnsi="Century" w:eastAsia="ＭＳ 明朝"/>
          <w:szCs w:val="22"/>
        </w:rPr>
        <w:t>１．買手は、輸入貨物である材料を売手Ｓから購入しなければならないものではあるが、当該材料は商標を付されたものではなく、特許製品又は特許製法により製造された物品でもない。また、いかなる知的財産権の保護の対象にもなっていない。</w:t>
      </w:r>
    </w:p>
    <w:p>
      <w:pPr>
        <w:autoSpaceDE w:val="0"/>
        <w:autoSpaceDN w:val="0"/>
        <w:ind w:left="210" w:hanging="210" w:hangingChars="100"/>
        <w:rPr>
          <w:rFonts w:ascii="Century" w:hAnsi="Century" w:eastAsia="ＭＳ 明朝"/>
          <w:szCs w:val="22"/>
        </w:rPr>
      </w:pPr>
      <w:r>
        <w:rPr>
          <w:rFonts w:hint="eastAsia" w:ascii="Century" w:hAnsi="Century" w:eastAsia="ＭＳ 明朝"/>
          <w:szCs w:val="22"/>
        </w:rPr>
        <w:t>２．上記ロイヤルティは、輸入貨物（材料）に関連するものではなく、売手Ｓのブランドが付された製品の製造及び販売において売手Ｓのブランド及びシステムを使用することに関連するものである。</w:t>
      </w:r>
    </w:p>
    <w:p>
      <w:pPr>
        <w:autoSpaceDE w:val="0"/>
        <w:autoSpaceDN w:val="0"/>
        <w:ind w:left="210" w:hanging="210" w:hangingChars="100"/>
        <w:rPr>
          <w:rFonts w:ascii="Century" w:hAnsi="Century" w:eastAsia="ＭＳ 明朝"/>
          <w:szCs w:val="22"/>
        </w:rPr>
      </w:pPr>
      <w:r>
        <w:rPr>
          <w:rFonts w:hint="eastAsia" w:ascii="Century" w:hAnsi="Century" w:eastAsia="ＭＳ 明朝"/>
          <w:szCs w:val="22"/>
        </w:rPr>
        <w:t>３．したがって、上記ロイヤルティは、関税定率法第４条第１項第４号に規定する「輸入貨物に係る」ものではないため、同号に該当するものとして上記材料の課税価格に含まれるものではない。</w:t>
      </w:r>
    </w:p>
    <w:p>
      <w:pPr>
        <w:autoSpaceDE w:val="0"/>
        <w:autoSpaceDN w:val="0"/>
        <w:rPr>
          <w:rFonts w:ascii="Century" w:hAnsi="Century" w:eastAsia="ＭＳ 明朝"/>
          <w:szCs w:val="22"/>
        </w:rPr>
      </w:pPr>
      <w:r>
        <w:rPr>
          <w:rFonts w:hint="eastAsia" w:ascii="Century" w:hAnsi="Century" w:eastAsia="ＭＳ 明朝"/>
          <w:szCs w:val="22"/>
        </w:rPr>
        <w:t>【関係法令通達】</w:t>
      </w:r>
    </w:p>
    <w:p>
      <w:pPr>
        <w:autoSpaceDE w:val="0"/>
        <w:autoSpaceDN w:val="0"/>
        <w:ind w:firstLine="210" w:firstLineChars="100"/>
        <w:rPr>
          <w:rFonts w:ascii="Century" w:hAnsi="Century" w:eastAsia="ＭＳ 明朝"/>
          <w:szCs w:val="22"/>
        </w:rPr>
      </w:pPr>
      <w:r>
        <w:rPr>
          <w:rFonts w:hint="eastAsia" w:ascii="Century" w:hAnsi="Century" w:eastAsia="ＭＳ 明朝"/>
          <w:szCs w:val="22"/>
        </w:rPr>
        <w:t>関税定率法第４条第１項第４号、関税定率法基本通達４―１３</w:t>
      </w:r>
    </w:p>
    <w:p>
      <w:pPr>
        <w:ind w:left="210" w:hanging="210" w:hangingChars="100"/>
        <w:rPr>
          <w:rFonts w:ascii="ＭＳ 明朝" w:hAnsi="ＭＳ 明朝"/>
          <w:color w:val="000000"/>
        </w:rPr>
      </w:pPr>
      <w:r>
        <w:rPr>
          <w:rFonts w:hint="eastAsia" w:ascii="ＭＳ 明朝" w:hAnsi="ＭＳ 明朝"/>
          <w:color w:val="000000"/>
        </w:rPr>
        <w:t>　</w:t>
      </w:r>
    </w:p>
    <w:p>
      <w:pPr>
        <w:ind w:left="210" w:hanging="210" w:hangingChars="100"/>
        <w:rPr>
          <w:rFonts w:ascii="ＭＳ 明朝" w:hAnsi="ＭＳ 明朝"/>
          <w:color w:val="000000"/>
        </w:rPr>
      </w:pPr>
      <w:r>
        <w:rPr>
          <w:rFonts w:hint="eastAsia" w:ascii="ＭＳ 明朝" w:hAnsi="ＭＳ 明朝"/>
          <w:color w:val="000000"/>
        </w:rPr>
        <w:t>注記</w:t>
      </w:r>
    </w:p>
    <w:p>
      <w:pPr>
        <w:ind w:right="-12"/>
        <w:rPr>
          <w:rFonts w:ascii="ＭＳ 明朝" w:hAnsi="ＭＳ 明朝"/>
          <w:color w:val="000000"/>
        </w:rPr>
      </w:pPr>
      <w:r>
        <w:rPr>
          <w:rFonts w:hint="eastAsia" w:ascii="ＭＳ 明朝" w:hAnsi="ＭＳ 明朝"/>
          <w:color w:val="000000"/>
        </w:rPr>
        <w:t>　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widowControl/>
        <w:jc w:val="left"/>
        <w:rPr>
          <w:rFonts w:ascii="ＭＳ 明朝" w:hAnsi="ＭＳ 明朝"/>
          <w:color w:val="000000"/>
          <w:sz w:val="22"/>
          <w:szCs w:val="22"/>
        </w:rPr>
      </w:pPr>
      <w:r>
        <w:rPr>
          <w:rFonts w:ascii="ＭＳ 明朝" w:hAnsi="ＭＳ 明朝"/>
          <w:color w:val="000000"/>
          <w:sz w:val="22"/>
          <w:szCs w:val="22"/>
        </w:rPr>
        <w:br w:type="page"/>
      </w:r>
    </w:p>
    <w:p>
      <w:pPr>
        <w:widowControl/>
        <w:jc w:val="left"/>
        <w:rPr>
          <w:rFonts w:ascii="ＭＳ 明朝" w:hAnsi="ＭＳ 明朝"/>
          <w:color w:val="000000"/>
          <w:sz w:val="22"/>
          <w:szCs w:val="22"/>
        </w:rPr>
      </w:pPr>
    </w:p>
    <w:p>
      <w:pPr>
        <w:autoSpaceDN w:val="0"/>
        <w:ind w:left="900" w:hanging="900" w:hangingChars="409"/>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35</w:t>
      </w:r>
      <w:r>
        <w:rPr>
          <w:rFonts w:hint="eastAsia" w:ascii="ＭＳ 明朝" w:hAnsi="ＭＳ 明朝"/>
          <w:color w:val="000000"/>
          <w:sz w:val="22"/>
          <w:szCs w:val="22"/>
        </w:rPr>
        <w:t>）買手が売手に支払う輸入貨物（鶏肉）の再販売収益</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965" o:spid="_x0000_s1809" style="height:234pt;width:414.75pt;rotation:0f;" coordorigin="0,0" coordsize="8295,4680">
            <o:lock v:ext="edit" position="f" selection="f" grouping="f" rotation="f" cropping="f" text="f" aspectratio="f"/>
            <v:rect id="Rectangle 786" o:spid="_x0000_s1810" style="position:absolute;left:0;top:0;height:4680;width:8295;rotation:0f;" o:ole="f" fillcolor="#FFFFFF" filled="f" o:preferrelative="t" stroked="f" coordsize="21600,21600">
              <v:fill on="f" color2="#FFFFFF" focus="0%"/>
              <v:imagedata gain="65536f" blacklevel="0f" gamma="0"/>
              <o:lock v:ext="edit" position="f" selection="f" grouping="f" rotation="f" cropping="f" text="f" aspectratio="f"/>
            </v:rect>
            <v:rect id="Text Box 967" o:spid="_x0000_s1811" style="position:absolute;left:360;top:721;height:1439;width:2161;rotation:0f;" o:ole="f" fillcolor="#FFFFFF" filled="t" o:preferrelative="t" stroked="t" coordsize="21600,21600">
              <v:stroke color="#000000" color2="#FFFFFF" miterlimit="2"/>
              <v:imagedata gain="65536f" blacklevel="0f" gamma="0"/>
              <o:lock v:ext="edit" position="f" selection="f" grouping="f" rotation="f" cropping="f" text="f" aspectratio="f"/>
              <v:textbox inset="5.85pt,11.34pt,5.85pt,0.70pt">
                <w:txbxContent>
                  <w:p>
                    <w:pPr>
                      <w:spacing w:line="240" w:lineRule="exact"/>
                      <w:jc w:val="center"/>
                      <w:rPr>
                        <w:rFonts w:ascii="ＭＳ 明朝" w:hAnsi="ＭＳ 明朝"/>
                      </w:rPr>
                    </w:pPr>
                    <w:r>
                      <w:rPr>
                        <w:rFonts w:hint="eastAsia" w:ascii="ＭＳ 明朝" w:hAnsi="ＭＳ 明朝"/>
                      </w:rPr>
                      <w:t>買手Ｂ</w:t>
                    </w:r>
                  </w:p>
                  <w:p>
                    <w:pPr>
                      <w:spacing w:line="220" w:lineRule="exact"/>
                      <w:jc w:val="center"/>
                      <w:rPr>
                        <w:rFonts w:ascii="ＭＳ 明朝" w:hAnsi="ＭＳ 明朝"/>
                      </w:rPr>
                    </w:pPr>
                  </w:p>
                  <w:p>
                    <w:pPr>
                      <w:spacing w:line="220" w:lineRule="exact"/>
                      <w:jc w:val="center"/>
                      <w:rPr>
                        <w:rFonts w:ascii="ＭＳ 明朝" w:hAnsi="ＭＳ 明朝"/>
                      </w:rPr>
                    </w:pPr>
                  </w:p>
                  <w:p>
                    <w:pPr>
                      <w:spacing w:line="240" w:lineRule="exact"/>
                      <w:jc w:val="center"/>
                      <w:rPr>
                        <w:rFonts w:ascii="ＭＳ 明朝" w:hAnsi="ＭＳ 明朝"/>
                      </w:rPr>
                    </w:pPr>
                    <w:r>
                      <w:rPr>
                        <w:rFonts w:hint="eastAsia" w:ascii="ＭＳ 明朝" w:hAnsi="ＭＳ 明朝"/>
                      </w:rPr>
                      <w:t>（本邦）</w:t>
                    </w:r>
                  </w:p>
                </w:txbxContent>
              </v:textbox>
            </v:rect>
            <v:rect id="Rectangle 968" o:spid="_x0000_s1812" style="position:absolute;left:2340;top:540;height:357;width:342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color w:val="000000"/>
                      </w:rPr>
                    </w:pPr>
                    <w:r>
                      <w:rPr>
                        <w:rFonts w:hint="eastAsia" w:ascii="ＭＳ 明朝" w:hAnsi="ＭＳ 明朝"/>
                        <w:color w:val="000000"/>
                      </w:rPr>
                      <w:t>鶏肉（ＦＯＢ建て）</w:t>
                    </w:r>
                  </w:p>
                </w:txbxContent>
              </v:textbox>
            </v:rect>
            <v:line id="Line 969" o:spid="_x0000_s1813" style="position:absolute;left:2521;top:1440;height:1;width:3060;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970" o:spid="_x0000_s1814" style="position:absolute;left:2521;top:1080;height:363;width:2879;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rect id="Rectangle 971" o:spid="_x0000_s1815" style="position:absolute;left:2521;top:1620;height:360;width:306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jc w:val="center"/>
                      <w:rPr>
                        <w:rFonts w:ascii="ＭＳ 明朝" w:hAnsi="ＭＳ 明朝"/>
                        <w:szCs w:val="21"/>
                      </w:rPr>
                    </w:pPr>
                    <w:r>
                      <w:rPr>
                        <w:rFonts w:hint="eastAsia" w:ascii="ＭＳ 明朝" w:hAnsi="ＭＳ 明朝"/>
                        <w:color w:val="000000"/>
                        <w:szCs w:val="21"/>
                      </w:rPr>
                      <w:t>純利益</w:t>
                    </w:r>
                    <w:r>
                      <w:rPr>
                        <w:rFonts w:hint="eastAsia" w:ascii="ＭＳ 明朝" w:hAnsi="ＭＳ 明朝"/>
                        <w:szCs w:val="21"/>
                      </w:rPr>
                      <w:t>の40％</w:t>
                    </w:r>
                  </w:p>
                </w:txbxContent>
              </v:textbox>
            </v:rect>
            <v:rect id="Text Box 972" o:spid="_x0000_s1816" style="position:absolute;left:5565;top:721;height:1436;width:2175;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0.70pt">
                <w:txbxContent>
                  <w:p>
                    <w:pPr>
                      <w:jc w:val="center"/>
                      <w:rPr>
                        <w:rFonts w:ascii="ＭＳ 明朝" w:hAnsi="ＭＳ 明朝"/>
                      </w:rPr>
                    </w:pPr>
                    <w:r>
                      <w:rPr>
                        <w:rFonts w:hint="eastAsia" w:ascii="ＭＳ 明朝" w:hAnsi="ＭＳ 明朝"/>
                      </w:rPr>
                      <w:t>売手Ｓ</w:t>
                    </w:r>
                  </w:p>
                  <w:p>
                    <w:pPr>
                      <w:spacing w:line="220" w:lineRule="exact"/>
                      <w:jc w:val="center"/>
                      <w:rPr>
                        <w:rFonts w:ascii="ＭＳ 明朝" w:hAnsi="ＭＳ 明朝"/>
                      </w:rPr>
                    </w:pPr>
                    <w:r>
                      <w:rPr>
                        <w:rFonts w:hint="eastAsia" w:ascii="ＭＳ 明朝" w:hAnsi="ＭＳ 明朝"/>
                      </w:rPr>
                      <w:t>（食肉販売業者）</w:t>
                    </w:r>
                  </w:p>
                  <w:p>
                    <w:pPr>
                      <w:spacing w:line="220" w:lineRule="exact"/>
                      <w:jc w:val="center"/>
                      <w:rPr>
                        <w:rFonts w:ascii="ＭＳ 明朝" w:hAnsi="ＭＳ 明朝"/>
                      </w:rPr>
                    </w:pPr>
                  </w:p>
                  <w:p>
                    <w:pPr>
                      <w:spacing w:line="240" w:lineRule="exact"/>
                      <w:jc w:val="center"/>
                      <w:rPr>
                        <w:rFonts w:ascii="ＭＳ 明朝" w:hAnsi="ＭＳ 明朝"/>
                      </w:rPr>
                    </w:pPr>
                    <w:r>
                      <w:rPr>
                        <w:rFonts w:hint="eastAsia" w:ascii="ＭＳ 明朝" w:hAnsi="ＭＳ 明朝"/>
                      </w:rPr>
                      <w:t>（Ｅ国）</w:t>
                    </w:r>
                  </w:p>
                </w:txbxContent>
              </v:textbox>
            </v:rect>
            <v:rect id="Text Box 973" o:spid="_x0000_s1817" style="position:absolute;left:541;top:3237;height:1265;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0.70pt">
                <w:txbxContent>
                  <w:p>
                    <w:pPr>
                      <w:spacing w:line="260" w:lineRule="exact"/>
                      <w:jc w:val="center"/>
                      <w:rPr>
                        <w:rFonts w:ascii="ＭＳ 明朝" w:hAnsi="ＭＳ 明朝"/>
                      </w:rPr>
                    </w:pPr>
                    <w:r>
                      <w:rPr>
                        <w:rFonts w:hint="eastAsia" w:ascii="ＭＳ 明朝" w:hAnsi="ＭＳ 明朝"/>
                      </w:rPr>
                      <w:t>卸売業者Ｃ</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974" o:spid="_x0000_s1818" style="position:absolute;left:1260;top:2160;height:1080;width:1;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line id="Line 975" o:spid="_x0000_s1819" style="position:absolute;left:2521;top:1980;height:1;width:3060;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976" o:spid="_x0000_s1820" style="position:absolute;left:2521;top:900;flip:x;height:0;width:3060;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Text Box 977" o:spid="_x0000_s1821" style="position:absolute;left:2880;top:3240;height:1262;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0.70pt">
                <w:txbxContent>
                  <w:p>
                    <w:pPr>
                      <w:spacing w:line="260" w:lineRule="exact"/>
                      <w:jc w:val="center"/>
                      <w:rPr>
                        <w:rFonts w:ascii="ＭＳ 明朝" w:hAnsi="ＭＳ 明朝"/>
                      </w:rPr>
                    </w:pPr>
                    <w:r>
                      <w:rPr>
                        <w:rFonts w:hint="eastAsia" w:ascii="ＭＳ 明朝" w:hAnsi="ＭＳ 明朝"/>
                      </w:rPr>
                      <w:t>小売業者Ｄ</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978" o:spid="_x0000_s1822" style="position:absolute;left:2340;top:2160;height:1080;width:1260;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Rectangle 979" o:spid="_x0000_s1823" style="position:absolute;left:1080;top:2520;height:357;width:108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color w:val="000000"/>
                      </w:rPr>
                    </w:pPr>
                    <w:r>
                      <w:rPr>
                        <w:rFonts w:hint="eastAsia" w:ascii="ＭＳ 明朝" w:hAnsi="ＭＳ 明朝"/>
                        <w:color w:val="000000"/>
                      </w:rPr>
                      <w:t>鶏肉</w:t>
                    </w:r>
                  </w:p>
                </w:txbxContent>
              </v:textbox>
            </v:rect>
            <v:rect id="Rectangle 980" o:spid="_x0000_s1824" style="position:absolute;left:3060;top:2341;height:899;width:198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60" w:lineRule="exact"/>
                      <w:jc w:val="center"/>
                      <w:rPr>
                        <w:rFonts w:ascii="ＭＳ 明朝" w:hAnsi="ＭＳ 明朝"/>
                        <w:color w:val="000000"/>
                      </w:rPr>
                    </w:pPr>
                    <w:r>
                      <w:rPr>
                        <w:rFonts w:hint="eastAsia" w:ascii="ＭＳ 明朝" w:hAnsi="ＭＳ 明朝"/>
                        <w:color w:val="000000"/>
                      </w:rPr>
                      <w:t>鶏肉</w:t>
                    </w:r>
                  </w:p>
                  <w:p>
                    <w:pPr>
                      <w:spacing w:line="260" w:lineRule="exact"/>
                      <w:jc w:val="center"/>
                      <w:rPr>
                        <w:rFonts w:ascii="ＭＳ 明朝" w:hAnsi="ＭＳ 明朝"/>
                        <w:color w:val="000000"/>
                      </w:rPr>
                    </w:pPr>
                    <w:r>
                      <w:rPr>
                        <w:rFonts w:hint="eastAsia" w:ascii="ＭＳ 明朝" w:hAnsi="ＭＳ 明朝"/>
                        <w:color w:val="000000"/>
                      </w:rPr>
                      <w:t>（切り分け、包装</w:t>
                    </w:r>
                  </w:p>
                  <w:p>
                    <w:pPr>
                      <w:spacing w:line="260" w:lineRule="exact"/>
                      <w:jc w:val="center"/>
                      <w:rPr>
                        <w:rFonts w:ascii="ＭＳ 明朝" w:hAnsi="ＭＳ 明朝"/>
                        <w:color w:val="000000"/>
                      </w:rPr>
                    </w:pPr>
                    <w:r>
                      <w:rPr>
                        <w:rFonts w:hint="eastAsia" w:ascii="ＭＳ 明朝" w:hAnsi="ＭＳ 明朝"/>
                        <w:color w:val="000000"/>
                      </w:rPr>
                      <w:t>　済みのもの）</w:t>
                    </w:r>
                  </w:p>
                </w:txbxContent>
              </v:textbox>
            </v:rect>
            <v:line id="Line 981" o:spid="_x0000_s1825" style="position:absolute;left:1439;top:360;height:3;width:5040;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982" o:spid="_x0000_s1826" style="position:absolute;left:1439;top:360;height:361;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983" o:spid="_x0000_s1827" style="position:absolute;left:6479;top:360;height:361;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984" o:spid="_x0000_s1828" style="position:absolute;left:2522;top:1;height:356;width:2937;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color w:val="000000"/>
                      </w:rPr>
                    </w:pPr>
                    <w:r>
                      <w:rPr>
                        <w:rFonts w:hint="eastAsia" w:ascii="ＭＳ 明朝" w:hAnsi="ＭＳ 明朝"/>
                        <w:color w:val="000000"/>
                      </w:rPr>
                      <w:t>売買契約</w:t>
                    </w:r>
                  </w:p>
                </w:txbxContent>
              </v:textbox>
            </v:rect>
            <w10:wrap type="none"/>
            <w10:anchorlock/>
          </v:group>
        </w:pict>
      </w:r>
    </w:p>
    <w:p>
      <w:pPr>
        <w:ind w:left="210" w:hanging="210" w:hangingChars="100"/>
        <w:rPr>
          <w:color w:val="000000"/>
        </w:rPr>
      </w:pPr>
      <w:r>
        <w:rPr>
          <w:rFonts w:hint="eastAsia"/>
          <w:color w:val="000000"/>
        </w:rPr>
        <w:t>【事実関係】</w:t>
      </w:r>
    </w:p>
    <w:p>
      <w:pPr>
        <w:ind w:left="178" w:hanging="178" w:hangingChars="85"/>
        <w:rPr>
          <w:color w:val="000000"/>
        </w:rPr>
      </w:pPr>
      <w:r>
        <w:rPr>
          <w:rFonts w:hint="eastAsia"/>
          <w:color w:val="000000"/>
        </w:rPr>
        <w:t>１．本邦の買手Ｂは、特殊関係にないＥ国の食肉販売業者Ｓ（売手Ｓ）と締結した売買契約に基づき、売手Ｓから鶏肉を購入（輸入）する。当該輸入貨物の仕入書価格は2,000,000円（ＦＯＢ建て）である。</w:t>
      </w:r>
    </w:p>
    <w:p>
      <w:pPr>
        <w:ind w:left="178" w:hanging="178" w:hangingChars="85"/>
        <w:rPr>
          <w:color w:val="000000"/>
        </w:rPr>
      </w:pPr>
      <w:r>
        <w:rPr>
          <w:rFonts w:hint="eastAsia"/>
          <w:color w:val="000000"/>
        </w:rPr>
        <w:t>２．買手Ｂは、上記売買契約に基づき、上記仕入書価格に加えて、上記輸入貨物の再販売により得られる純利益（再販売価格から直接費（仕入書価格及び下記ａからｅの費用）を控除した額。）の40％を売手Ｓに支払うこととなっている。</w:t>
      </w:r>
    </w:p>
    <w:p>
      <w:pPr>
        <w:rPr>
          <w:color w:val="000000"/>
        </w:rPr>
      </w:pPr>
      <w:r>
        <w:rPr>
          <w:rFonts w:hint="eastAsia"/>
          <w:color w:val="000000"/>
        </w:rPr>
        <w:t>３．買手Ｂは、上記輸入貨物に関し、次の費用を負担する。</w:t>
      </w:r>
    </w:p>
    <w:p>
      <w:pPr>
        <w:ind w:firstLine="210" w:firstLineChars="100"/>
        <w:rPr>
          <w:color w:val="000000"/>
        </w:rPr>
      </w:pPr>
      <w:r>
        <w:rPr>
          <w:rFonts w:hint="eastAsia"/>
          <w:color w:val="000000"/>
        </w:rPr>
        <w:t>ａ．輸出港から輸入港までの運賃及び保険料　　　　　　　　　　　　200,000円</w:t>
      </w:r>
    </w:p>
    <w:p>
      <w:pPr>
        <w:ind w:right="403" w:rightChars="192" w:firstLine="210" w:firstLineChars="100"/>
        <w:rPr>
          <w:color w:val="000000"/>
        </w:rPr>
      </w:pPr>
      <w:r>
        <w:rPr>
          <w:rFonts w:hint="eastAsia"/>
          <w:color w:val="000000"/>
        </w:rPr>
        <w:t>ｂ．関税　　　　　　　　　　　　　　　　　　　 　　　課税価格の20％に相当</w:t>
      </w:r>
    </w:p>
    <w:p>
      <w:pPr>
        <w:ind w:right="403" w:rightChars="192" w:firstLine="210" w:firstLineChars="100"/>
        <w:jc w:val="left"/>
        <w:rPr>
          <w:color w:val="000000"/>
        </w:rPr>
      </w:pPr>
      <w:r>
        <w:rPr>
          <w:rFonts w:hint="eastAsia"/>
          <w:color w:val="000000"/>
        </w:rPr>
        <w:t>ｃ．輸入諸掛及び国内運賃　　　　　　　　　　　　　　　　　　　　100,000円</w:t>
      </w:r>
    </w:p>
    <w:p>
      <w:pPr>
        <w:ind w:right="403" w:rightChars="192" w:firstLine="210" w:firstLineChars="100"/>
        <w:jc w:val="left"/>
        <w:rPr>
          <w:color w:val="000000"/>
        </w:rPr>
      </w:pPr>
      <w:r>
        <w:rPr>
          <w:rFonts w:hint="eastAsia"/>
          <w:color w:val="000000"/>
        </w:rPr>
        <w:t>ｄ．国内再販売経費　　　　　　　　　　　　　　　　　　　　　　　150,000円</w:t>
      </w:r>
    </w:p>
    <w:p>
      <w:pPr>
        <w:ind w:left="178" w:hanging="178" w:hangingChars="85"/>
        <w:rPr>
          <w:color w:val="000000"/>
        </w:rPr>
      </w:pPr>
      <w:r>
        <w:rPr>
          <w:rFonts w:hint="eastAsia"/>
          <w:color w:val="000000"/>
        </w:rPr>
        <w:t>４．買手Ｂは、上記輸入貨物の一定数量を本邦の卸売業者Ｃに販売し、残りは、買手Ｂが切り分けて包装した上で、本邦の食品チェーンである小売業者Ｄに販売する。なお、当該切り分け、包装に要した費用、卸売業者Ｃ、小売業者Ｄへの再販売価格は以下のとおりである。</w:t>
      </w:r>
    </w:p>
    <w:p>
      <w:pPr>
        <w:tabs>
          <w:tab w:val="left" w:pos="7920"/>
        </w:tabs>
        <w:ind w:left="718" w:leftChars="99" w:right="403" w:rightChars="192" w:hanging="510" w:hangingChars="243"/>
        <w:rPr>
          <w:color w:val="000000"/>
        </w:rPr>
      </w:pPr>
      <w:r>
        <w:rPr>
          <w:rFonts w:hint="eastAsia"/>
          <w:color w:val="000000"/>
        </w:rPr>
        <w:t>ｅ．小売業者Ｄへの販売のための切り分け及び包装に要した費用　　　300,000円</w:t>
      </w:r>
    </w:p>
    <w:p>
      <w:pPr>
        <w:ind w:left="7199" w:leftChars="99" w:right="403" w:rightChars="192" w:hanging="6991" w:hangingChars="3329"/>
        <w:rPr>
          <w:color w:val="000000"/>
        </w:rPr>
      </w:pPr>
      <w:r>
        <w:rPr>
          <w:rFonts w:hint="eastAsia"/>
          <w:color w:val="000000"/>
        </w:rPr>
        <w:t>ｆ．卸売業者Ｃへの再販売価格　　　　　　　　　　　　　　　　　2,700,000円</w:t>
      </w:r>
    </w:p>
    <w:p>
      <w:pPr>
        <w:ind w:left="7199" w:leftChars="99" w:right="403" w:rightChars="192" w:hanging="6991" w:hangingChars="3329"/>
        <w:rPr>
          <w:color w:val="000000"/>
        </w:rPr>
      </w:pPr>
      <w:r>
        <w:rPr>
          <w:rFonts w:hint="eastAsia"/>
          <w:color w:val="000000"/>
        </w:rPr>
        <w:t>ｇ．小売業者Ｄへの再販売価格　　　　　　　　　　　　　　　　　1,250,000円</w:t>
      </w:r>
    </w:p>
    <w:p>
      <w:pPr>
        <w:ind w:left="178" w:right="42" w:rightChars="20" w:hanging="178" w:hangingChars="85"/>
        <w:rPr>
          <w:color w:val="000000"/>
        </w:rPr>
      </w:pPr>
      <w:r>
        <w:rPr>
          <w:rFonts w:hint="eastAsia"/>
          <w:color w:val="000000"/>
        </w:rPr>
        <w:t>５．買手Ｂと売手Ｓとの間の上記輸入取引に関し、関税定率法第４条第２項各号に掲げる事情は存在しないことから、上記輸入貨物の課税価格は、関税定率法第４条第１項の規定により計算される。</w:t>
      </w:r>
    </w:p>
    <w:p>
      <w:pPr>
        <w:ind w:left="178" w:right="42" w:rightChars="20" w:hanging="178" w:hangingChars="85"/>
        <w:rPr>
          <w:color w:val="000000"/>
        </w:rPr>
      </w:pPr>
    </w:p>
    <w:p>
      <w:pPr>
        <w:ind w:left="643" w:leftChars="6" w:right="42" w:rightChars="20" w:hanging="630" w:hangingChars="300"/>
        <w:rPr>
          <w:color w:val="000000"/>
        </w:rPr>
      </w:pPr>
      <w:r>
        <w:rPr>
          <w:rFonts w:hint="eastAsia" w:ascii="ＭＳ 明朝" w:hAnsi="ＭＳ 明朝"/>
          <w:color w:val="000000"/>
        </w:rPr>
        <w:t>(注１)　上記の費用の額及び価格は、現実の取引に基づくものではなく、便宜上設定した架空のものである</w:t>
      </w:r>
      <w:r>
        <w:rPr>
          <w:rFonts w:hint="eastAsia"/>
          <w:color w:val="000000"/>
        </w:rPr>
        <w:t>。</w:t>
      </w:r>
    </w:p>
    <w:p>
      <w:pPr>
        <w:ind w:left="638" w:leftChars="4" w:right="42" w:rightChars="20" w:hanging="630" w:hangingChars="300"/>
        <w:rPr>
          <w:rFonts w:ascii="ＭＳ 明朝" w:hAnsi="ＭＳ 明朝"/>
          <w:color w:val="000000"/>
        </w:rPr>
      </w:pPr>
      <w:r>
        <w:rPr>
          <w:rFonts w:hint="eastAsia" w:ascii="ＭＳ 明朝" w:hAnsi="ＭＳ 明朝"/>
          <w:color w:val="000000"/>
        </w:rPr>
        <w:t>(注2)　上記の関税の額は、当該輸入貨物に現実に適用される税率に基づくものではなく、便宜上設定した架空のものである。</w:t>
      </w:r>
    </w:p>
    <w:p>
      <w:pPr>
        <w:ind w:right="42" w:rightChars="20"/>
        <w:rPr>
          <w:color w:val="000000"/>
        </w:rPr>
      </w:pPr>
    </w:p>
    <w:p>
      <w:pPr>
        <w:ind w:right="42" w:rightChars="20"/>
        <w:rPr>
          <w:color w:val="000000"/>
        </w:rPr>
      </w:pPr>
      <w:r>
        <w:rPr>
          <w:rFonts w:hint="eastAsia"/>
          <w:color w:val="000000"/>
        </w:rPr>
        <w:t>【問】</w:t>
      </w:r>
    </w:p>
    <w:p>
      <w:pPr>
        <w:ind w:firstLine="210" w:firstLineChars="100"/>
        <w:rPr>
          <w:color w:val="000000"/>
        </w:rPr>
      </w:pPr>
      <w:r>
        <w:rPr>
          <w:rFonts w:hint="eastAsia"/>
          <w:color w:val="000000"/>
        </w:rPr>
        <w:t>上記輸入貨物の課税価格は関税定率法第４条第１項の規定によりどのように計算されるか。</w:t>
      </w:r>
    </w:p>
    <w:p>
      <w:pPr>
        <w:rPr>
          <w:color w:val="000000"/>
        </w:rPr>
      </w:pPr>
    </w:p>
    <w:p>
      <w:pPr>
        <w:rPr>
          <w:color w:val="000000"/>
        </w:rPr>
      </w:pPr>
      <w:r>
        <w:rPr>
          <w:rFonts w:hint="eastAsia"/>
          <w:color w:val="000000"/>
        </w:rPr>
        <w:t>【答】</w:t>
      </w:r>
    </w:p>
    <w:p>
      <w:pPr>
        <w:ind w:left="178" w:hanging="178" w:hangingChars="85"/>
        <w:rPr>
          <w:color w:val="000000"/>
        </w:rPr>
      </w:pPr>
      <w:r>
        <w:rPr>
          <w:rFonts w:hint="eastAsia"/>
          <w:color w:val="000000"/>
        </w:rPr>
        <w:t>１．買手Ｂは上記輸入貨物の再販売により得られる純利益の40％を売手Ｓに支払うが、当該支払は輸入貨物の再販売により得られる収益であって売手に直接帰属するものであることから、関税定率法第４条第１項第５号に該当し、当該輸入貨物の課税価格に含まれることとなる。</w:t>
      </w:r>
    </w:p>
    <w:p>
      <w:pPr>
        <w:ind w:left="178" w:hanging="178" w:hangingChars="85"/>
        <w:rPr>
          <w:color w:val="000000"/>
        </w:rPr>
      </w:pPr>
      <w:r>
        <w:rPr>
          <w:rFonts w:hint="eastAsia"/>
          <w:color w:val="000000"/>
        </w:rPr>
        <w:t>２．上記輸入貨物の課税価格は次の計算式により計算されるが、計算に当たっては上記純利益の額が必要である。</w:t>
      </w:r>
    </w:p>
    <w:p>
      <w:pPr>
        <w:ind w:left="2157" w:leftChars="199" w:hanging="1739" w:hangingChars="828"/>
        <w:rPr>
          <w:color w:val="000000"/>
        </w:rPr>
      </w:pPr>
      <w:r>
        <w:rPr>
          <w:rFonts w:hint="eastAsia"/>
          <w:color w:val="000000"/>
        </w:rPr>
        <w:t>課税価格（Ｖ) ＝ 現実支払価格 ＋ 輸入港までの運賃及び保険料⒜＋純利益（Ｐ）の40％</w:t>
      </w:r>
    </w:p>
    <w:p>
      <w:pPr>
        <w:ind w:left="540" w:leftChars="257" w:firstLine="1199" w:firstLineChars="571"/>
        <w:rPr>
          <w:color w:val="000000"/>
        </w:rPr>
      </w:pPr>
      <w:r>
        <w:rPr>
          <w:rFonts w:hint="eastAsia"/>
          <w:color w:val="000000"/>
        </w:rPr>
        <w:t xml:space="preserve"> ＝ 2,000,000 ＋ 200,000 ＋ 0.4Ｐ </w:t>
      </w:r>
    </w:p>
    <w:p>
      <w:pPr>
        <w:ind w:left="540" w:leftChars="257" w:firstLine="1302" w:firstLineChars="620"/>
        <w:rPr>
          <w:color w:val="000000"/>
        </w:rPr>
      </w:pPr>
      <w:r>
        <w:rPr>
          <w:rFonts w:hint="eastAsia"/>
          <w:color w:val="000000"/>
        </w:rPr>
        <w:t>＝ 2,200,000 ＋ 0.4Ｐ</w:t>
      </w:r>
      <w:r>
        <w:rPr>
          <w:rFonts w:hint="eastAsia" w:ascii="ＭＳ 明朝" w:hAnsi="ＭＳ 明朝"/>
          <w:color w:val="000000"/>
        </w:rPr>
        <w:t>……</w:t>
      </w:r>
      <w:r>
        <w:rPr>
          <w:rFonts w:hint="eastAsia"/>
          <w:color w:val="000000"/>
        </w:rPr>
        <w:t>⑴</w:t>
      </w:r>
    </w:p>
    <w:p>
      <w:pPr>
        <w:ind w:left="178" w:hanging="178" w:hangingChars="85"/>
        <w:rPr>
          <w:color w:val="000000"/>
        </w:rPr>
      </w:pPr>
      <w:r>
        <w:rPr>
          <w:rFonts w:hint="eastAsia"/>
          <w:color w:val="000000"/>
        </w:rPr>
        <w:t>３．他方、上記純利益（Ｐ）の額は次の計算式により計算されるが、計算に当たって必要となる上記輸入貨物に係る関税の額⒝は課税価格（Ｖ）に基づいて計算される。</w:t>
      </w:r>
    </w:p>
    <w:p>
      <w:pPr>
        <w:ind w:firstLine="420" w:firstLineChars="200"/>
        <w:rPr>
          <w:color w:val="000000"/>
        </w:rPr>
      </w:pPr>
      <w:r>
        <w:rPr>
          <w:rFonts w:hint="eastAsia"/>
          <w:color w:val="000000"/>
        </w:rPr>
        <w:t>Ｐ ＝ 国内再販売価格（ｆ+ｇ) － 直接費（現実支払価格＋ａ＋ｂ＋ｃ＋ｄ＋ｅ）</w:t>
      </w:r>
    </w:p>
    <w:p>
      <w:pPr>
        <w:ind w:left="1077" w:leftChars="349" w:hanging="344" w:hangingChars="164"/>
        <w:rPr>
          <w:color w:val="000000"/>
        </w:rPr>
      </w:pPr>
      <w:r>
        <w:rPr>
          <w:rFonts w:hint="eastAsia"/>
          <w:color w:val="000000"/>
        </w:rPr>
        <w:t>＝ （2,700,000 ＋ 1,250,000）－（2,000,000 ＋ 200,000 ＋ 0.2Ｖ ＋ 100,000＋ 150,000 ＋ 300,000）</w:t>
      </w:r>
    </w:p>
    <w:p>
      <w:pPr>
        <w:ind w:firstLine="735" w:firstLineChars="350"/>
        <w:rPr>
          <w:color w:val="000000"/>
        </w:rPr>
      </w:pPr>
      <w:r>
        <w:rPr>
          <w:rFonts w:hint="eastAsia"/>
          <w:color w:val="000000"/>
        </w:rPr>
        <w:t>＝ 1,200,000 － 0.2Ｖ</w:t>
      </w:r>
      <w:r>
        <w:rPr>
          <w:rFonts w:hint="eastAsia" w:ascii="ＭＳ 明朝" w:hAnsi="ＭＳ 明朝"/>
          <w:color w:val="000000"/>
        </w:rPr>
        <w:t>……</w:t>
      </w:r>
      <w:r>
        <w:rPr>
          <w:rFonts w:hint="eastAsia"/>
          <w:color w:val="000000"/>
        </w:rPr>
        <w:t>⑵</w:t>
      </w:r>
    </w:p>
    <w:p>
      <w:pPr>
        <w:ind w:left="178" w:hanging="178" w:hangingChars="85"/>
        <w:rPr>
          <w:color w:val="000000"/>
        </w:rPr>
      </w:pPr>
      <w:r>
        <w:rPr>
          <w:rFonts w:hint="eastAsia"/>
          <w:color w:val="000000"/>
        </w:rPr>
        <w:t>４．課税価格（Ｖ)と純利益（Ｐ）は相互依存関係にあり、課税価格は⑴と⑵の連立方程式により計算される。</w:t>
      </w:r>
    </w:p>
    <w:p>
      <w:pPr>
        <w:ind w:firstLine="359" w:firstLineChars="171"/>
        <w:rPr>
          <w:color w:val="000000"/>
        </w:rPr>
      </w:pPr>
      <w:r>
        <w:rPr>
          <w:rFonts w:hint="eastAsia"/>
          <w:color w:val="000000"/>
        </w:rPr>
        <w:t>⑵を⑴に代入すると、</w:t>
      </w:r>
    </w:p>
    <w:p>
      <w:pPr>
        <w:ind w:firstLine="420" w:firstLineChars="200"/>
        <w:rPr>
          <w:color w:val="000000"/>
        </w:rPr>
      </w:pPr>
      <w:r>
        <w:rPr>
          <w:rFonts w:hint="eastAsia"/>
          <w:color w:val="000000"/>
        </w:rPr>
        <w:t>Ｖ ＝ 2,200,000 ＋ 0.4（1,200,000 － 0.2Ｖ）</w:t>
      </w:r>
    </w:p>
    <w:p>
      <w:pPr>
        <w:ind w:firstLine="735" w:firstLineChars="350"/>
        <w:rPr>
          <w:color w:val="000000"/>
        </w:rPr>
      </w:pPr>
      <w:r>
        <w:rPr>
          <w:rFonts w:hint="eastAsia"/>
          <w:color w:val="000000"/>
        </w:rPr>
        <w:t>＝ 2,200,000 ＋ 480,000 － 0.08Ｖ</w:t>
      </w:r>
    </w:p>
    <w:p>
      <w:pPr>
        <w:ind w:firstLine="420" w:firstLineChars="200"/>
        <w:rPr>
          <w:color w:val="000000"/>
        </w:rPr>
      </w:pPr>
      <w:r>
        <w:rPr>
          <w:rFonts w:hint="eastAsia"/>
          <w:color w:val="000000"/>
        </w:rPr>
        <w:t>すなわち、</w:t>
      </w:r>
    </w:p>
    <w:p>
      <w:pPr>
        <w:ind w:firstLine="420" w:firstLineChars="200"/>
        <w:rPr>
          <w:color w:val="000000"/>
        </w:rPr>
      </w:pPr>
      <w:r>
        <w:rPr>
          <w:rFonts w:hint="eastAsia"/>
          <w:color w:val="000000"/>
        </w:rPr>
        <w:t>1.08Ｖ ＝ 2,680,000</w:t>
      </w:r>
    </w:p>
    <w:p>
      <w:pPr>
        <w:ind w:firstLine="420" w:firstLineChars="200"/>
        <w:rPr>
          <w:color w:val="000000"/>
        </w:rPr>
      </w:pPr>
      <w:r>
        <w:rPr>
          <w:rFonts w:hint="eastAsia"/>
          <w:color w:val="000000"/>
        </w:rPr>
        <w:t>Ｖ ＝ 2,680,000 / 1.08 ＝ 2,481,481</w:t>
      </w:r>
    </w:p>
    <w:p>
      <w:pPr>
        <w:rPr>
          <w:color w:val="000000"/>
        </w:rPr>
      </w:pPr>
      <w:r>
        <w:rPr>
          <w:rFonts w:hint="eastAsia"/>
          <w:color w:val="000000"/>
        </w:rPr>
        <w:t>５．上記の計算により、上記輸入貨物の課税価格は、2,481,481円となる。</w:t>
      </w:r>
    </w:p>
    <w:p>
      <w:pPr>
        <w:rPr>
          <w:color w:val="000000"/>
        </w:rPr>
      </w:pPr>
    </w:p>
    <w:p>
      <w:pPr>
        <w:ind w:right="-12"/>
        <w:rPr>
          <w:rFonts w:ascii="ＭＳ 明朝" w:hAnsi="ＭＳ 明朝"/>
          <w:color w:val="000000"/>
          <w:szCs w:val="21"/>
        </w:rPr>
      </w:pPr>
      <w:r>
        <w:rPr>
          <w:rFonts w:hint="eastAsia" w:ascii="ＭＳ 明朝" w:hAnsi="ＭＳ 明朝"/>
          <w:color w:val="000000"/>
          <w:szCs w:val="21"/>
        </w:rPr>
        <w:t>【関係法令通達】</w:t>
      </w:r>
    </w:p>
    <w:p>
      <w:pPr>
        <w:ind w:right="-12" w:firstLine="210" w:firstLineChars="100"/>
        <w:rPr>
          <w:rFonts w:ascii="ＭＳ 明朝" w:hAnsi="ＭＳ 明朝"/>
          <w:color w:val="000000"/>
          <w:szCs w:val="21"/>
        </w:rPr>
      </w:pPr>
      <w:r>
        <w:rPr>
          <w:rFonts w:hint="eastAsia" w:ascii="ＭＳ 明朝" w:hAnsi="ＭＳ 明朝"/>
          <w:color w:val="000000"/>
          <w:szCs w:val="21"/>
        </w:rPr>
        <w:t>関税定率法第４条第１項第５号、関税定率法基本通達４－１４</w:t>
      </w:r>
    </w:p>
    <w:p>
      <w:pPr>
        <w:ind w:right="-12" w:firstLine="210" w:firstLineChars="100"/>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注記</w:t>
      </w:r>
    </w:p>
    <w:p>
      <w:pPr>
        <w:ind w:right="-12"/>
        <w:rPr>
          <w:color w:val="000000"/>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の内容と異なる課税関係が生ずることがあることに留意する。</w:t>
      </w:r>
    </w:p>
    <w:p>
      <w:pPr>
        <w:ind w:right="-12"/>
        <w:rPr>
          <w:color w:val="000000"/>
        </w:rPr>
        <w:sectPr>
          <w:pgSz w:w="11906" w:h="16838"/>
          <w:pgMar w:top="1985" w:right="1531" w:bottom="1531" w:left="1588" w:header="851" w:footer="992" w:gutter="0"/>
          <w:cols w:space="425" w:num="1"/>
          <w:docGrid w:type="lines" w:linePitch="333" w:charSpace="0"/>
        </w:sectPr>
      </w:pPr>
    </w:p>
    <w:p>
      <w:pPr>
        <w:autoSpaceDN w:val="0"/>
        <w:ind w:left="900" w:hanging="900" w:hangingChars="409"/>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36</w:t>
      </w:r>
      <w:r>
        <w:rPr>
          <w:rFonts w:hint="eastAsia" w:ascii="ＭＳ 明朝" w:hAnsi="ＭＳ 明朝"/>
          <w:color w:val="000000"/>
          <w:sz w:val="22"/>
          <w:szCs w:val="22"/>
        </w:rPr>
        <w:t>）買手が売手等に支払う輸入貨物（紳士服）の再販売収益等</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936" o:spid="_x0000_s1829" style="height:303.4pt;width:423pt;rotation:0f;" coordorigin="0,0" coordsize="8460,6068">
            <o:lock v:ext="edit" position="f" selection="f" grouping="f" rotation="f" cropping="f" text="f" aspectratio="f"/>
            <v:rect id="Rectangle 806" o:spid="_x0000_s1830" style="position:absolute;left:0;top:0;height:6068;width:8460;rotation:0f;" o:ole="f" fillcolor="#FFFFFF" filled="f" o:preferrelative="t" stroked="f" coordsize="21600,21600">
              <v:fill on="f" color2="#FFFFFF" focus="0%"/>
              <v:imagedata gain="65536f" blacklevel="0f" gamma="0"/>
              <o:lock v:ext="edit" position="f" selection="f" grouping="f" rotation="f" cropping="f" text="f" aspectratio="f"/>
            </v:rect>
            <v:line id="Line 938" o:spid="_x0000_s1831" style="position:absolute;left:2520;top:2070;height:1;width:3600;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939" o:spid="_x0000_s1832" style="position:absolute;left:2502;top:1597;height:3;width:3600;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940" o:spid="_x0000_s1833" style="position:absolute;left:539;top:900;height:1434;width:2006;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80" w:lineRule="exact"/>
                      <w:jc w:val="center"/>
                      <w:rPr>
                        <w:rFonts w:ascii="ＭＳ 明朝" w:hAnsi="ＭＳ 明朝"/>
                      </w:rPr>
                    </w:pPr>
                    <w:r>
                      <w:rPr>
                        <w:rFonts w:hint="eastAsia" w:ascii="ＭＳ 明朝" w:hAnsi="ＭＳ 明朝"/>
                      </w:rPr>
                      <w:t>買手Ｂ</w:t>
                    </w:r>
                  </w:p>
                  <w:p>
                    <w:pPr>
                      <w:spacing w:line="280" w:lineRule="exact"/>
                      <w:jc w:val="center"/>
                      <w:rPr>
                        <w:rFonts w:ascii="ＭＳ 明朝" w:hAnsi="ＭＳ 明朝"/>
                      </w:rPr>
                    </w:pPr>
                  </w:p>
                  <w:p>
                    <w:pPr>
                      <w:spacing w:line="280" w:lineRule="exact"/>
                      <w:jc w:val="center"/>
                      <w:rPr>
                        <w:rFonts w:ascii="ＭＳ 明朝" w:hAnsi="ＭＳ 明朝"/>
                      </w:rPr>
                    </w:pPr>
                  </w:p>
                  <w:p>
                    <w:pPr>
                      <w:spacing w:line="280" w:lineRule="exact"/>
                      <w:jc w:val="center"/>
                      <w:rPr>
                        <w:rFonts w:ascii="ＭＳ 明朝" w:hAnsi="ＭＳ 明朝"/>
                      </w:rPr>
                    </w:pPr>
                    <w:r>
                      <w:rPr>
                        <w:rFonts w:hint="eastAsia" w:ascii="ＭＳ 明朝" w:hAnsi="ＭＳ 明朝"/>
                      </w:rPr>
                      <w:t>（本邦）</w:t>
                    </w:r>
                  </w:p>
                </w:txbxContent>
              </v:textbox>
            </v:rect>
            <v:line id="Line 941" o:spid="_x0000_s1834" style="position:absolute;left:2538;top:1080;flip:x;height:1;width:3600;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942" o:spid="_x0000_s1835" style="position:absolute;left:2520;top:720;height:357;width:3477;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color w:val="000000"/>
                      </w:rPr>
                    </w:pPr>
                    <w:r>
                      <w:rPr>
                        <w:rFonts w:hint="eastAsia" w:ascii="ＭＳ 明朝" w:hAnsi="ＭＳ 明朝"/>
                        <w:color w:val="000000"/>
                      </w:rPr>
                      <w:t>紳士服</w:t>
                    </w:r>
                  </w:p>
                </w:txbxContent>
              </v:textbox>
            </v:rect>
            <v:rect id="Rectangle 943" o:spid="_x0000_s1836" style="position:absolute;left:2700;top:1220;height:363;width:3237;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貨物代金</w:t>
                    </w:r>
                  </w:p>
                </w:txbxContent>
              </v:textbox>
            </v:rect>
            <v:rect id="Text Box 944" o:spid="_x0000_s1837" style="position:absolute;left:6106;top:907;height:1433;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80" w:lineRule="exact"/>
                      <w:jc w:val="center"/>
                      <w:rPr>
                        <w:rFonts w:ascii="ＭＳ 明朝" w:hAnsi="ＭＳ 明朝"/>
                      </w:rPr>
                    </w:pPr>
                    <w:r>
                      <w:rPr>
                        <w:rFonts w:hint="eastAsia" w:ascii="ＭＳ 明朝" w:hAnsi="ＭＳ 明朝"/>
                      </w:rPr>
                      <w:t>売手Ｓ</w:t>
                    </w:r>
                  </w:p>
                  <w:p>
                    <w:pPr>
                      <w:spacing w:line="280" w:lineRule="exact"/>
                      <w:jc w:val="center"/>
                      <w:rPr>
                        <w:rFonts w:ascii="ＭＳ 明朝" w:hAnsi="ＭＳ 明朝"/>
                      </w:rPr>
                    </w:pPr>
                    <w:r>
                      <w:rPr>
                        <w:rFonts w:hint="eastAsia" w:ascii="ＭＳ 明朝" w:hAnsi="ＭＳ 明朝"/>
                      </w:rPr>
                      <w:t>（製造業者）</w:t>
                    </w:r>
                  </w:p>
                  <w:p>
                    <w:pPr>
                      <w:spacing w:line="280" w:lineRule="exact"/>
                      <w:jc w:val="center"/>
                      <w:rPr>
                        <w:rFonts w:ascii="ＭＳ 明朝" w:hAnsi="ＭＳ 明朝"/>
                      </w:rPr>
                    </w:pPr>
                  </w:p>
                  <w:p>
                    <w:pPr>
                      <w:spacing w:line="280" w:lineRule="exact"/>
                      <w:jc w:val="center"/>
                      <w:rPr>
                        <w:rFonts w:ascii="ＭＳ 明朝" w:hAnsi="ＭＳ 明朝"/>
                      </w:rPr>
                    </w:pPr>
                    <w:r>
                      <w:rPr>
                        <w:rFonts w:hint="eastAsia" w:ascii="ＭＳ 明朝" w:hAnsi="ＭＳ 明朝"/>
                      </w:rPr>
                      <w:t>（</w:t>
                    </w:r>
                    <w:r>
                      <w:rPr>
                        <w:rFonts w:hint="eastAsia" w:ascii="ＭＳ 明朝" w:hAnsi="ＭＳ 明朝"/>
                        <w:color w:val="000000"/>
                      </w:rPr>
                      <w:t>Ｅ国</w:t>
                    </w:r>
                    <w:r>
                      <w:rPr>
                        <w:rFonts w:hint="eastAsia" w:ascii="ＭＳ 明朝" w:hAnsi="ＭＳ 明朝"/>
                      </w:rPr>
                      <w:t>）</w:t>
                    </w:r>
                  </w:p>
                </w:txbxContent>
              </v:textbox>
            </v:rect>
            <v:rect id="Text Box 945" o:spid="_x0000_s1838" style="position:absolute;left:6120;top:4508;height:1262;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Ｃ社</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（Ｑ国）</w:t>
                    </w:r>
                  </w:p>
                </w:txbxContent>
              </v:textbox>
            </v:rect>
            <v:rect id="Text Box 946" o:spid="_x0000_s1839" style="position:absolute;left:539;top:4529;height:1262;width:2007;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製造業者</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（本邦、Ｙ国）</w:t>
                    </w:r>
                  </w:p>
                </w:txbxContent>
              </v:textbox>
            </v:rect>
            <v:rect id="Text Box 947" o:spid="_x0000_s1840" style="position:absolute;left:3234;top:4500;height:1262;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サービス会社Ａ</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（Ｚ国）</w:t>
                    </w:r>
                  </w:p>
                </w:txbxContent>
              </v:textbox>
            </v:rect>
            <v:rect id="Rectangle 948" o:spid="_x0000_s1841" style="position:absolute;left:4680;top:3240;height:723;width:1976;rotation:0f;" o:ole="f" fillcolor="#FFFFFF" filled="f" o:preferrelative="t" stroked="f" coordsize="21600,21600">
              <v:fill on="f" color2="#FFFFFF" focus="0%"/>
              <v:imagedata gain="65536f" blacklevel="0f" gamma="0"/>
              <o:lock v:ext="edit" position="f" selection="f" grouping="f" rotation="f" cropping="f" text="f" aspectratio="f"/>
              <v:textbox inset="5.85pt,0.99pt,5.85pt,0.70pt">
                <w:txbxContent>
                  <w:p>
                    <w:pPr>
                      <w:spacing w:line="280" w:lineRule="exact"/>
                      <w:jc w:val="center"/>
                      <w:rPr>
                        <w:rFonts w:ascii="ＭＳ 明朝" w:hAnsi="ＭＳ 明朝"/>
                      </w:rPr>
                    </w:pPr>
                    <w:r>
                      <w:rPr>
                        <w:rFonts w:hint="eastAsia" w:ascii="ＭＳ 明朝" w:hAnsi="ＭＳ 明朝"/>
                      </w:rPr>
                      <w:t>③当期純利益の75％</w:t>
                    </w:r>
                  </w:p>
                </w:txbxContent>
              </v:textbox>
            </v:rect>
            <v:line id="Line 949" o:spid="_x0000_s1842" style="position:absolute;left:1620;top:2340;height:2160;width:2519;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v:line id="Line 950" o:spid="_x0000_s1843" style="position:absolute;left:1260;top:2340;flip:y;height:2160;width:1;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Rectangle 951" o:spid="_x0000_s1844" style="position:absolute;left:180;top:3060;height:722;width:1079;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right"/>
                      <w:rPr>
                        <w:rFonts w:ascii="ＭＳ 明朝" w:hAnsi="ＭＳ 明朝"/>
                        <w:color w:val="000000"/>
                      </w:rPr>
                    </w:pPr>
                    <w:r>
                      <w:rPr>
                        <w:rFonts w:hint="eastAsia" w:ascii="ＭＳ 明朝" w:hAnsi="ＭＳ 明朝"/>
                        <w:color w:val="000000"/>
                      </w:rPr>
                      <w:t>婦人服</w:t>
                    </w:r>
                  </w:p>
                  <w:p>
                    <w:pPr>
                      <w:jc w:val="right"/>
                      <w:rPr>
                        <w:rFonts w:ascii="ＭＳ 明朝" w:hAnsi="ＭＳ 明朝"/>
                        <w:color w:val="000000"/>
                      </w:rPr>
                    </w:pPr>
                    <w:r>
                      <w:rPr>
                        <w:rFonts w:hint="eastAsia" w:ascii="ＭＳ 明朝" w:hAnsi="ＭＳ 明朝"/>
                        <w:color w:val="000000"/>
                      </w:rPr>
                      <w:t>子供服</w:t>
                    </w:r>
                  </w:p>
                </w:txbxContent>
              </v:textbox>
            </v:rect>
            <v:line id="Line 952" o:spid="_x0000_s1845" style="position:absolute;left:7200;top:2340;flip:y;height:2160;width:1;rotation:0f;" o:ole="f" fillcolor="#FFFFFF" filled="f" o:preferrelative="t" stroked="t" coordsize="21600,21600">
              <v:fill on="f" color2="#FFFFFF" focus="0%"/>
              <v:stroke color="#000000" color2="#FFFFFF" joinstyle="round" dashstyle="1 1" endarrow="block"/>
              <v:imagedata gain="65536f" blacklevel="0f" gamma="0"/>
              <o:lock v:ext="edit" position="f" selection="f" grouping="f" rotation="f" cropping="f" text="f" aspectratio="f"/>
            </v:line>
            <v:line id="Line 953" o:spid="_x0000_s1846" style="position:absolute;left:2160;top:2340;flip:x y;height:2341;width:3960;rotation:0f;" o:ole="f" fillcolor="#FFFFFF" filled="f" o:preferrelative="t" stroked="t" coordsize="21600,21600">
              <v:fill on="f" color2="#FFFFFF" focus="0%"/>
              <v:stroke color="#000000" color2="#FFFFFF" joinstyle="round" dashstyle="1 1" endarrow="block"/>
              <v:imagedata gain="65536f" blacklevel="0f" gamma="0"/>
              <o:lock v:ext="edit" position="f" selection="f" grouping="f" rotation="f" cropping="f" text="f" aspectratio="f"/>
            </v:line>
            <v:rect id="Rectangle 954" o:spid="_x0000_s1847" style="position:absolute;left:7200;top:3240;height:723;width:900;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rPr>
                        <w:rFonts w:ascii="ＭＳ 明朝" w:hAnsi="ＭＳ 明朝"/>
                      </w:rPr>
                    </w:pPr>
                    <w:r>
                      <w:rPr>
                        <w:rFonts w:hint="eastAsia" w:ascii="ＭＳ 明朝" w:hAnsi="ＭＳ 明朝"/>
                      </w:rPr>
                      <w:t>100％</w:t>
                    </w:r>
                  </w:p>
                  <w:p>
                    <w:pPr>
                      <w:spacing w:line="280" w:lineRule="exact"/>
                      <w:rPr>
                        <w:rFonts w:ascii="ＭＳ 明朝" w:hAnsi="ＭＳ 明朝"/>
                      </w:rPr>
                    </w:pPr>
                    <w:r>
                      <w:rPr>
                        <w:rFonts w:hint="eastAsia" w:ascii="ＭＳ 明朝" w:hAnsi="ＭＳ 明朝"/>
                      </w:rPr>
                      <w:t>出資</w:t>
                    </w:r>
                  </w:p>
                </w:txbxContent>
              </v:textbox>
            </v:rect>
            <v:rect id="Rectangle 955" o:spid="_x0000_s1848" style="position:absolute;left:3960;top:3420;height:543;width:720;rotation:0f;" o:ole="f" fillcolor="#FFFFFF" filled="t" o:preferrelative="t" stroked="f" coordsize="21600,21600">
              <v:imagedata gain="65536f" blacklevel="0f" gamma="0"/>
              <o:lock v:ext="edit" position="f" selection="f" grouping="f" rotation="f" cropping="f" text="f" aspectratio="f"/>
              <v:textbox inset="0.00pt,0.14pt,0.00pt,0.14pt">
                <w:txbxContent>
                  <w:p>
                    <w:pPr>
                      <w:spacing w:line="280" w:lineRule="exact"/>
                      <w:jc w:val="center"/>
                      <w:rPr>
                        <w:rFonts w:ascii="ＭＳ 明朝" w:hAnsi="ＭＳ 明朝"/>
                      </w:rPr>
                    </w:pPr>
                    <w:r>
                      <w:rPr>
                        <w:rFonts w:hint="eastAsia" w:ascii="ＭＳ 明朝" w:hAnsi="ＭＳ 明朝"/>
                      </w:rPr>
                      <w:t>100％</w:t>
                    </w:r>
                  </w:p>
                  <w:p>
                    <w:pPr>
                      <w:spacing w:line="280" w:lineRule="exact"/>
                      <w:jc w:val="center"/>
                      <w:rPr>
                        <w:rFonts w:ascii="ＭＳ 明朝" w:hAnsi="ＭＳ 明朝"/>
                      </w:rPr>
                    </w:pPr>
                    <w:r>
                      <w:rPr>
                        <w:rFonts w:hint="eastAsia" w:ascii="ＭＳ 明朝" w:hAnsi="ＭＳ 明朝"/>
                      </w:rPr>
                      <w:t>出資</w:t>
                    </w:r>
                  </w:p>
                </w:txbxContent>
              </v:textbox>
            </v:rect>
            <v:line id="Line 956" o:spid="_x0000_s1849" style="position:absolute;left:5220;top:5400;flip:x y;height:6;width:883;rotation:0f;" o:ole="f" fillcolor="#FFFFFF" filled="f" o:preferrelative="t" stroked="t" coordsize="21600,21600">
              <v:fill on="f" color2="#FFFFFF" focus="0%"/>
              <v:stroke color="#000000" color2="#FFFFFF" joinstyle="round" dashstyle="1 1" endarrow="block"/>
              <v:imagedata gain="65536f" blacklevel="0f" gamma="0"/>
              <o:lock v:ext="edit" position="f" selection="f" grouping="f" rotation="f" cropping="f" text="f" aspectratio="f"/>
            </v:line>
            <v:rect id="Rectangle 957" o:spid="_x0000_s1850" style="position:absolute;left:5218;top:5042;height:721;width:902;rotation:0f;" o:ole="f" fillcolor="#FFFFFF" filled="f" o:preferrelative="t" stroked="f" coordsize="21600,21600">
              <v:fill on="f" color2="#FFFFFF" focus="0%"/>
              <v:imagedata gain="65536f" blacklevel="0f" gamma="0"/>
              <o:lock v:ext="edit" position="f" selection="f" grouping="f" rotation="f" cropping="f" text="f" aspectratio="f"/>
              <v:textbox inset="3.86pt,3.83pt,3.86pt,0.70pt">
                <w:txbxContent>
                  <w:p>
                    <w:pPr>
                      <w:spacing w:line="280" w:lineRule="exact"/>
                      <w:jc w:val="center"/>
                      <w:rPr>
                        <w:rFonts w:ascii="ＭＳ 明朝" w:hAnsi="ＭＳ 明朝"/>
                      </w:rPr>
                    </w:pPr>
                    <w:r>
                      <w:rPr>
                        <w:rFonts w:hint="eastAsia" w:ascii="ＭＳ 明朝" w:hAnsi="ＭＳ 明朝"/>
                      </w:rPr>
                      <w:t>100％</w:t>
                    </w:r>
                  </w:p>
                  <w:p>
                    <w:pPr>
                      <w:spacing w:line="280" w:lineRule="exact"/>
                      <w:jc w:val="center"/>
                      <w:rPr>
                        <w:rFonts w:ascii="ＭＳ 明朝" w:hAnsi="ＭＳ 明朝"/>
                      </w:rPr>
                    </w:pPr>
                    <w:r>
                      <w:rPr>
                        <w:rFonts w:hint="eastAsia" w:ascii="ＭＳ 明朝" w:hAnsi="ＭＳ 明朝"/>
                      </w:rPr>
                      <w:t>出資</w:t>
                    </w:r>
                  </w:p>
                </w:txbxContent>
              </v:textbox>
            </v:rect>
            <v:line id="Line 958" o:spid="_x0000_s1851" style="position:absolute;left:1799;top:541;height:2;width:5041;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959" o:spid="_x0000_s1852" style="position:absolute;left:1799;top:541;height:359;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960" o:spid="_x0000_s1853" style="position:absolute;left:6840;top:541;height:359;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961" o:spid="_x0000_s1854" style="position:absolute;left:1799;top:180;height:356;width:5041;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color w:val="000000"/>
                      </w:rPr>
                    </w:pPr>
                    <w:r>
                      <w:rPr>
                        <w:rFonts w:hint="eastAsia" w:ascii="ＭＳ 明朝" w:hAnsi="ＭＳ 明朝"/>
                        <w:color w:val="000000"/>
                      </w:rPr>
                      <w:t>売買契約</w:t>
                    </w:r>
                  </w:p>
                </w:txbxContent>
              </v:textbox>
            </v:rect>
            <v:rect id="Rectangle 962" o:spid="_x0000_s1855" style="position:absolute;left:2700;top:1704;height:817;width:3240;rotation:0f;" o:ole="f" fillcolor="#FFFFFF" filled="f" o:preferrelative="t" stroked="f" coordsize="21600,21600">
              <v:fill on="f" color2="#FFFFFF" focus="0%"/>
              <v:imagedata gain="65536f" blacklevel="0f" gamma="0"/>
              <o:lock v:ext="edit" position="f" selection="f" grouping="f" rotation="f" cropping="f" text="f" aspectratio="f"/>
              <v:textbox inset="5.85pt,0.43pt,5.85pt,0.70pt">
                <w:txbxContent>
                  <w:p>
                    <w:pPr>
                      <w:jc w:val="center"/>
                      <w:rPr>
                        <w:rFonts w:ascii="ＭＳ 明朝" w:hAnsi="ＭＳ 明朝"/>
                      </w:rPr>
                    </w:pPr>
                    <w:r>
                      <w:rPr>
                        <w:rFonts w:hint="eastAsia" w:ascii="ＭＳ 明朝" w:hAnsi="ＭＳ 明朝"/>
                      </w:rPr>
                      <w:t>①輸入紳士服の</w:t>
                    </w:r>
                  </w:p>
                  <w:p>
                    <w:pPr>
                      <w:jc w:val="center"/>
                      <w:rPr>
                        <w:rFonts w:ascii="ＭＳ 明朝" w:hAnsi="ＭＳ 明朝"/>
                      </w:rPr>
                    </w:pPr>
                    <w:r>
                      <w:rPr>
                        <w:rFonts w:hint="eastAsia" w:ascii="ＭＳ 明朝" w:hAnsi="ＭＳ 明朝"/>
                      </w:rPr>
                      <w:t>年間総売上高の５％</w:t>
                    </w:r>
                  </w:p>
                </w:txbxContent>
              </v:textbox>
            </v:rect>
            <v:rect id="Rectangle 963" o:spid="_x0000_s1856" style="position:absolute;left:1440;top:3420;height:900;width:1800;rotation:0f;" o:ole="f" fillcolor="#FFFFFF" filled="f" o:preferrelative="t" stroked="f" coordsize="21600,21600">
              <v:fill on="f" color2="#FFFFFF" focus="0%"/>
              <v:imagedata gain="65536f" blacklevel="0f" gamma="0"/>
              <o:lock v:ext="edit" position="f" selection="f" grouping="f" rotation="f" cropping="f" text="f" aspectratio="f"/>
              <v:textbox inset="5.84pt,0.99pt,5.85pt,0.70pt">
                <w:txbxContent>
                  <w:p>
                    <w:pPr>
                      <w:spacing w:line="280" w:lineRule="exact"/>
                      <w:rPr>
                        <w:rFonts w:ascii="ＭＳ 明朝" w:hAnsi="ＭＳ 明朝"/>
                      </w:rPr>
                    </w:pPr>
                    <w:r>
                      <w:rPr>
                        <w:rFonts w:hint="eastAsia" w:ascii="ＭＳ 明朝" w:hAnsi="ＭＳ 明朝"/>
                      </w:rPr>
                      <w:t>②衣服全体の</w:t>
                    </w:r>
                  </w:p>
                  <w:p>
                    <w:pPr>
                      <w:spacing w:line="280" w:lineRule="exact"/>
                      <w:rPr>
                        <w:rFonts w:ascii="ＭＳ 明朝" w:hAnsi="ＭＳ 明朝"/>
                      </w:rPr>
                    </w:pPr>
                    <w:r>
                      <w:rPr>
                        <w:rFonts w:hint="eastAsia" w:ascii="ＭＳ 明朝" w:hAnsi="ＭＳ 明朝"/>
                      </w:rPr>
                      <w:t>年間の売上</w:t>
                    </w:r>
                  </w:p>
                  <w:p>
                    <w:pPr>
                      <w:numPr>
                        <w:numId w:val="0"/>
                      </w:numPr>
                      <w:spacing w:line="280" w:lineRule="exact"/>
                      <w:rPr>
                        <w:rFonts w:ascii="ＭＳ 明朝" w:hAnsi="ＭＳ 明朝"/>
                      </w:rPr>
                    </w:pPr>
                    <w:r>
                      <w:rPr>
                        <w:rFonts w:hint="eastAsia" w:ascii="ＭＳ 明朝" w:hAnsi="ＭＳ 明朝"/>
                      </w:rPr>
                      <w:t>総利益の１％</w:t>
                    </w:r>
                  </w:p>
                </w:txbxContent>
              </v:textbox>
            </v:rect>
            <v:line id="Line 964" o:spid="_x0000_s1857" style="position:absolute;left:2538;top:2160;height:2340;width:4033;rotation:0f;" o:ole="f" fillcolor="#FFFFFF" filled="f" o:preferrelative="t" stroked="t" coordsize="21600,21600">
              <v:fill on="f" color2="#FFFFFF" focus="0%"/>
              <v:stroke weight="2.25pt" color="#000000" color2="#FFFFFF" joinstyle="round" dashstyle="1 1" endarrow="block"/>
              <v:imagedata gain="65536f" blacklevel="0f" gamma="0"/>
              <o:lock v:ext="edit" position="f" selection="f" grouping="f" rotation="f" cropping="f" text="f" aspectratio="f"/>
            </v:line>
            <w10:wrap type="none"/>
            <w10:anchorlock/>
          </v:group>
        </w:pict>
      </w:r>
    </w:p>
    <w:p>
      <w:pPr>
        <w:ind w:left="210" w:hanging="210" w:hangingChars="100"/>
        <w:rPr>
          <w:rFonts w:ascii="ＭＳ 明朝" w:hAnsi="ＭＳ 明朝"/>
          <w:color w:val="000000"/>
        </w:rPr>
      </w:pPr>
      <w:r>
        <w:rPr>
          <w:rFonts w:hint="eastAsia" w:ascii="ＭＳ 明朝" w:hAnsi="ＭＳ 明朝"/>
          <w:color w:val="000000"/>
        </w:rPr>
        <w:t>【事実関係】</w:t>
      </w:r>
    </w:p>
    <w:p>
      <w:pPr>
        <w:ind w:left="178" w:hanging="178" w:hangingChars="85"/>
        <w:rPr>
          <w:rFonts w:ascii="ＭＳ 明朝" w:hAnsi="ＭＳ 明朝"/>
          <w:color w:val="000000"/>
        </w:rPr>
      </w:pPr>
      <w:r>
        <w:rPr>
          <w:rFonts w:hint="eastAsia" w:ascii="ＭＳ 明朝" w:hAnsi="ＭＳ 明朝"/>
          <w:color w:val="000000"/>
        </w:rPr>
        <w:t>１．紳士服、婦人服及び子供服を取り扱う本邦の衣類卸売業者Ｂ（買手Ｂ）は、Ｑ国のＣ社の子会社のひとつである。Ｃ社は、買手Ｂ以外にも製造業者、卸売業者、各種サービス会社等多数の子会社を複数の国に所有しており、これらの子会社は全てＣ社が定めた経営方針に従って活動を行っている。</w:t>
      </w:r>
    </w:p>
    <w:p>
      <w:pPr>
        <w:ind w:left="178" w:hanging="178" w:hangingChars="85"/>
        <w:rPr>
          <w:rFonts w:ascii="ＭＳ 明朝" w:hAnsi="ＭＳ 明朝"/>
          <w:color w:val="000000"/>
        </w:rPr>
      </w:pPr>
      <w:r>
        <w:rPr>
          <w:rFonts w:hint="eastAsia" w:ascii="ＭＳ 明朝" w:hAnsi="ＭＳ 明朝"/>
          <w:color w:val="000000"/>
        </w:rPr>
        <w:t>２．買手Ｂは、Ｃ社の子会社のひとつであるＥ国の製造業者Ｓ（売手Ｓ）と締結した売買契約に基づき、売手Ｓから紳士服を購入（輸入）している。また、買手Ｂは、婦人服及び子供服については特殊関係にない本邦及びＹ国の製造業者から購入している。</w:t>
      </w:r>
    </w:p>
    <w:p>
      <w:pPr>
        <w:ind w:left="2" w:hanging="2"/>
        <w:rPr>
          <w:rFonts w:ascii="ＭＳ 明朝" w:hAnsi="ＭＳ 明朝"/>
          <w:color w:val="000000"/>
        </w:rPr>
      </w:pPr>
      <w:r>
        <w:rPr>
          <w:rFonts w:hint="eastAsia" w:ascii="ＭＳ 明朝" w:hAnsi="ＭＳ 明朝"/>
          <w:color w:val="000000"/>
        </w:rPr>
        <w:t>３．買手Ｂは、Ｃ社が定めた経営方針に従って、以下の支払を行う。</w:t>
      </w:r>
    </w:p>
    <w:p>
      <w:pPr>
        <w:ind w:left="360" w:hanging="180"/>
        <w:rPr>
          <w:rFonts w:ascii="ＭＳ 明朝" w:hAnsi="ＭＳ 明朝"/>
          <w:color w:val="000000"/>
        </w:rPr>
      </w:pPr>
      <w:r>
        <w:rPr>
          <w:rFonts w:hint="eastAsia" w:ascii="ＭＳ 明朝" w:hAnsi="ＭＳ 明朝"/>
          <w:color w:val="000000"/>
        </w:rPr>
        <w:t>①　毎年末、売手Ｓから輸入した貨物の年間総売上高の５％に相当する額を、輸入貨物代金とは別に売手Ｓに支払う。</w:t>
      </w:r>
    </w:p>
    <w:p>
      <w:pPr>
        <w:ind w:left="360" w:hanging="180"/>
        <w:rPr>
          <w:rFonts w:ascii="ＭＳ 明朝" w:hAnsi="ＭＳ 明朝"/>
          <w:color w:val="000000"/>
        </w:rPr>
      </w:pPr>
      <w:r>
        <w:rPr>
          <w:rFonts w:hint="eastAsia" w:ascii="ＭＳ 明朝" w:hAnsi="ＭＳ 明朝"/>
          <w:color w:val="000000"/>
        </w:rPr>
        <w:t>②　毎年末、Ｃ社の子会社のひとつであるサービス会社Ａに対し、Ａ社がＣ社の全ての子会社に提供する低利の貸付その他の金融サービスに係る経費の補填として、売手Ｓ及びその他の仕入先から購入した紳士服、婦人服及び子供服の年間の売上総利益の１％を支払う。</w:t>
      </w:r>
    </w:p>
    <w:p>
      <w:pPr>
        <w:ind w:left="2" w:firstLine="178"/>
        <w:rPr>
          <w:rFonts w:ascii="ＭＳ 明朝" w:hAnsi="ＭＳ 明朝"/>
          <w:color w:val="000000"/>
        </w:rPr>
      </w:pPr>
      <w:r>
        <w:rPr>
          <w:rFonts w:hint="eastAsia" w:ascii="ＭＳ 明朝" w:hAnsi="ＭＳ 明朝"/>
          <w:color w:val="000000"/>
        </w:rPr>
        <w:t>③　毎会計年度末に、買手Ｂの当期純利益の75％をＣ社に支払う。</w:t>
      </w:r>
    </w:p>
    <w:p>
      <w:pPr>
        <w:ind w:left="178" w:hanging="178" w:hangingChars="85"/>
        <w:rPr>
          <w:rFonts w:ascii="ＭＳ 明朝" w:hAnsi="ＭＳ 明朝"/>
          <w:color w:val="000000"/>
        </w:rPr>
      </w:pPr>
      <w:r>
        <w:rPr>
          <w:rFonts w:hint="eastAsia" w:ascii="ＭＳ 明朝" w:hAnsi="ＭＳ 明朝"/>
          <w:color w:val="000000"/>
        </w:rPr>
        <w:t>４．買手Ｂと売手Ｓとの間の上記輸入取引に関し、関税定率法第４条第２項各号に掲げる事情は存在しないことから、上記輸入貨物の課税価格は関税定率法第４条第１項の規定により計算される。（買手Ｂ及び売手Ｓは、いずれもＣ社の100％出資子会社であることから、特殊関係にあるが、当該特殊関係は買手Ｂと売手Ｓとの間の上記取引価格に影響を与えていないことが確認されている。）</w:t>
      </w:r>
    </w:p>
    <w:p>
      <w:pPr>
        <w:rPr>
          <w:rFonts w:ascii="ＭＳ 明朝" w:hAnsi="ＭＳ 明朝"/>
          <w:color w:val="000000"/>
        </w:rPr>
      </w:pPr>
      <w:r>
        <w:rPr>
          <w:rFonts w:hint="eastAsia" w:ascii="ＭＳ 明朝" w:hAnsi="ＭＳ 明朝"/>
          <w:color w:val="000000"/>
        </w:rPr>
        <w:t>　</w:t>
      </w:r>
    </w:p>
    <w:p>
      <w:pPr>
        <w:rPr>
          <w:rFonts w:ascii="ＭＳ 明朝" w:hAnsi="ＭＳ 明朝"/>
          <w:color w:val="000000"/>
        </w:rPr>
      </w:pPr>
      <w:r>
        <w:rPr>
          <w:rFonts w:hint="eastAsia" w:ascii="ＭＳ 明朝" w:hAnsi="ＭＳ 明朝"/>
          <w:color w:val="000000"/>
        </w:rPr>
        <w:t>【問】</w:t>
      </w:r>
    </w:p>
    <w:p>
      <w:pPr>
        <w:ind w:firstLine="210" w:firstLineChars="100"/>
        <w:rPr>
          <w:rFonts w:ascii="ＭＳ 明朝" w:hAnsi="ＭＳ 明朝"/>
          <w:color w:val="000000"/>
        </w:rPr>
      </w:pPr>
      <w:r>
        <w:rPr>
          <w:rFonts w:hint="eastAsia" w:ascii="ＭＳ 明朝" w:hAnsi="ＭＳ 明朝"/>
          <w:color w:val="000000"/>
        </w:rPr>
        <w:t>上記輸入貨物の課税価格を関税定率法第４条第１項の規定により計算するにあたり、買手Ｂによる上記①から③の支払はどのように取り扱われるか。</w:t>
      </w:r>
    </w:p>
    <w:p>
      <w:pPr>
        <w:rPr>
          <w:rFonts w:ascii="ＭＳ 明朝" w:hAnsi="ＭＳ 明朝"/>
          <w:color w:val="000000"/>
        </w:rPr>
      </w:pPr>
      <w:r>
        <w:rPr>
          <w:rFonts w:hint="eastAsia" w:ascii="ＭＳ 明朝" w:hAnsi="ＭＳ 明朝"/>
          <w:color w:val="000000"/>
        </w:rPr>
        <w:t>　</w:t>
      </w:r>
    </w:p>
    <w:p>
      <w:pPr>
        <w:rPr>
          <w:rFonts w:ascii="ＭＳ 明朝" w:hAnsi="ＭＳ 明朝"/>
          <w:color w:val="000000"/>
        </w:rPr>
      </w:pPr>
      <w:r>
        <w:rPr>
          <w:rFonts w:hint="eastAsia" w:ascii="ＭＳ 明朝" w:hAnsi="ＭＳ 明朝"/>
          <w:color w:val="000000"/>
        </w:rPr>
        <w:t>【答】</w:t>
      </w:r>
    </w:p>
    <w:p>
      <w:pPr>
        <w:rPr>
          <w:rFonts w:ascii="ＭＳ 明朝" w:hAnsi="ＭＳ 明朝"/>
          <w:color w:val="000000"/>
        </w:rPr>
      </w:pPr>
      <w:r>
        <w:rPr>
          <w:rFonts w:hint="eastAsia" w:ascii="ＭＳ 明朝" w:hAnsi="ＭＳ 明朝"/>
          <w:color w:val="000000"/>
        </w:rPr>
        <w:t>　上記①から③の支払は、それぞれ以下のように取り扱われることとなる。</w:t>
      </w:r>
    </w:p>
    <w:p>
      <w:pPr>
        <w:ind w:left="359" w:leftChars="86" w:hanging="178" w:hangingChars="85"/>
        <w:rPr>
          <w:rFonts w:ascii="ＭＳ 明朝" w:hAnsi="ＭＳ 明朝"/>
          <w:color w:val="000000"/>
        </w:rPr>
      </w:pPr>
      <w:r>
        <w:rPr>
          <w:rFonts w:hint="eastAsia" w:ascii="ＭＳ 明朝" w:hAnsi="ＭＳ 明朝"/>
          <w:color w:val="000000"/>
        </w:rPr>
        <w:t>①　買手による輸入貨物の再販売により得られる収益であって売手に直接帰属するものであることから、関税定率法第４条第１項第５号に該当し、当該輸入貨物の課税価格に含まれる。</w:t>
      </w:r>
    </w:p>
    <w:p>
      <w:pPr>
        <w:ind w:left="359" w:leftChars="86" w:hanging="178" w:hangingChars="85"/>
        <w:rPr>
          <w:rFonts w:ascii="ＭＳ 明朝" w:hAnsi="ＭＳ 明朝"/>
          <w:color w:val="000000"/>
        </w:rPr>
      </w:pPr>
      <w:r>
        <w:rPr>
          <w:rFonts w:hint="eastAsia" w:ascii="ＭＳ 明朝" w:hAnsi="ＭＳ 明朝"/>
          <w:color w:val="000000"/>
        </w:rPr>
        <w:t>②　売手と特殊関係にある第三者に支払われるものであるが、当該支払は輸入貨物には関係のない金融サービスの対価の支払であり、輸入貨物の再販売その他の処分又は使用により得られる収益ではないことから、関税定率法第４条第１項第５号に該当せず、当該輸入貨物の課税価格に含まれない。</w:t>
      </w:r>
    </w:p>
    <w:p>
      <w:pPr>
        <w:ind w:left="359" w:leftChars="86" w:hanging="178" w:hangingChars="85"/>
        <w:rPr>
          <w:rFonts w:ascii="ＭＳ 明朝" w:hAnsi="ＭＳ 明朝"/>
          <w:color w:val="000000"/>
        </w:rPr>
      </w:pPr>
      <w:r>
        <w:rPr>
          <w:rFonts w:hint="eastAsia" w:ascii="ＭＳ 明朝" w:hAnsi="ＭＳ 明朝"/>
          <w:color w:val="000000"/>
        </w:rPr>
        <w:t>③　売手の親会社に支払われるものであるが、買手から売手への配当金の移転その他の支払で輸入貨物と関係のないものに相当し、輸入貨物の再販売その他の処分又は使用により得られる収益ではないことから、関税定率法第４条第１項第５号に該当せず、当該輸入貨物の課税価格に含まれない。</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【関係法令通達】</w:t>
      </w:r>
    </w:p>
    <w:p>
      <w:pPr>
        <w:ind w:right="-12" w:firstLine="210" w:firstLineChars="100"/>
        <w:rPr>
          <w:rFonts w:ascii="ＭＳ 明朝" w:hAnsi="ＭＳ 明朝"/>
          <w:color w:val="000000"/>
          <w:szCs w:val="21"/>
        </w:rPr>
      </w:pPr>
      <w:r>
        <w:rPr>
          <w:rFonts w:hint="eastAsia" w:ascii="ＭＳ 明朝" w:hAnsi="ＭＳ 明朝"/>
          <w:color w:val="000000"/>
          <w:szCs w:val="21"/>
        </w:rPr>
        <w:t>関税定率法第４条第１項第５号、関税定率法基本通達４－２⑷、同基本通達４－１４</w:t>
      </w:r>
    </w:p>
    <w:p>
      <w:pPr>
        <w:ind w:right="-12"/>
        <w:rPr>
          <w:rFonts w:ascii="ＭＳ 明朝" w:hAnsi="ＭＳ 明朝"/>
          <w:color w:val="000000"/>
          <w:szCs w:val="21"/>
        </w:rPr>
      </w:pPr>
    </w:p>
    <w:p>
      <w:pPr>
        <w:ind w:right="-12"/>
        <w:rPr>
          <w:rFonts w:ascii="ＭＳ 明朝" w:hAnsi="ＭＳ 明朝"/>
          <w:color w:val="000000"/>
          <w:szCs w:val="21"/>
        </w:rPr>
      </w:pPr>
      <w:r>
        <w:rPr>
          <w:rFonts w:hint="eastAsia" w:ascii="ＭＳ 明朝" w:hAnsi="ＭＳ 明朝"/>
          <w:color w:val="000000"/>
          <w:szCs w:val="21"/>
        </w:rPr>
        <w:t>注記</w:t>
      </w:r>
    </w:p>
    <w:p>
      <w:pPr>
        <w:rPr>
          <w:rFonts w:ascii="ＭＳ 明朝" w:hAnsi="ＭＳ 明朝"/>
          <w:color w:val="000000"/>
          <w:szCs w:val="21"/>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の内容と異なる課税関係が生ずることがあることに留意する。</w:t>
      </w:r>
    </w:p>
    <w:p>
      <w:pPr>
        <w:ind w:left="210" w:hanging="210" w:hangingChars="100"/>
        <w:rPr>
          <w:rFonts w:ascii="ＭＳ 明朝" w:hAnsi="ＭＳ 明朝"/>
          <w:color w:val="000000"/>
        </w:rPr>
      </w:pPr>
    </w:p>
    <w:p>
      <w:pPr>
        <w:rPr>
          <w:rFonts w:ascii="ＭＳ 明朝" w:hAnsi="ＭＳ 明朝"/>
          <w:color w:val="000000"/>
        </w:rPr>
      </w:pPr>
    </w:p>
    <w:p>
      <w:pPr>
        <w:rPr>
          <w:color w:val="000000"/>
          <w:sz w:val="22"/>
          <w:szCs w:val="22"/>
        </w:rPr>
        <w:sectPr>
          <w:pgSz w:w="11906" w:h="16838"/>
          <w:pgMar w:top="1985" w:right="1531" w:bottom="1701" w:left="1588" w:header="851" w:footer="992" w:gutter="0"/>
          <w:cols w:space="425" w:num="1"/>
          <w:docGrid w:type="lines" w:linePitch="328" w:charSpace="0"/>
        </w:sectPr>
      </w:pPr>
    </w:p>
    <w:p>
      <w:pPr>
        <w:autoSpaceDN w:val="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37</w:t>
      </w:r>
      <w:r>
        <w:rPr>
          <w:rFonts w:hint="eastAsia" w:ascii="ＭＳ 明朝" w:hAnsi="ＭＳ 明朝"/>
          <w:color w:val="000000"/>
          <w:sz w:val="22"/>
          <w:szCs w:val="22"/>
        </w:rPr>
        <w:t>）輸入取引に関する事情の関税定率法第４条第２項第１号又は第２号該当性</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457" o:spid="_x0000_s1858" style="height:261pt;width:414.75pt;rotation:0f;" coordorigin="0,0" coordsize="8295,5220">
            <o:lock v:ext="edit" position="f" selection="f" grouping="f" rotation="f" cropping="f" text="f" aspectratio="f"/>
            <v:rect id="Rectangle 835" o:spid="_x0000_s1859" style="position:absolute;left:0;top:0;height:5220;width:8295;rotation:0f;" o:ole="f" fillcolor="#FFFFFF" filled="f" o:preferrelative="t" stroked="f" coordsize="21600,21600">
              <v:fill on="f" color2="#FFFFFF" focus="0%"/>
              <v:imagedata gain="65536f" blacklevel="0f" gamma="0"/>
              <o:lock v:ext="edit" position="f" selection="f" grouping="f" rotation="f" cropping="f" text="f" aspectratio="f"/>
            </v:rect>
            <v:line id="Line 459" o:spid="_x0000_s1860" style="position:absolute;left:2340;top:1800;height:1;width:324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460" o:spid="_x0000_s1861" style="position:absolute;left:360;top:900;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color w:val="000000"/>
                      </w:rPr>
                    </w:pPr>
                    <w:r>
                      <w:rPr>
                        <w:rFonts w:hint="eastAsia"/>
                        <w:color w:val="000000"/>
                      </w:rPr>
                      <w:t>卸売業者Ｄ</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461" o:spid="_x0000_s1862" style="position:absolute;left:2340;top:2161;flip:x;height:1439;width:3241;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462" o:spid="_x0000_s1863" style="position:absolute;left:2521;top:900;height:357;width:2935;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自動車</w:t>
                    </w:r>
                  </w:p>
                </w:txbxContent>
              </v:textbox>
            </v:rect>
            <v:rect id="Text Box 463" o:spid="_x0000_s1864" style="position:absolute;left:5581;top:900;height:1259;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lang w:eastAsia="zh-TW"/>
                      </w:rPr>
                    </w:pPr>
                    <w:r>
                      <w:rPr>
                        <w:rFonts w:hint="eastAsia"/>
                        <w:color w:val="000000"/>
                        <w:lang w:eastAsia="zh-TW"/>
                      </w:rPr>
                      <w:t>製造</w:t>
                    </w:r>
                    <w:r>
                      <w:rPr>
                        <w:rFonts w:hint="eastAsia"/>
                        <w:color w:val="000000"/>
                      </w:rPr>
                      <w:t>業</w:t>
                    </w:r>
                    <w:r>
                      <w:rPr>
                        <w:rFonts w:hint="eastAsia"/>
                        <w:color w:val="000000"/>
                        <w:lang w:eastAsia="zh-TW"/>
                      </w:rPr>
                      <w:t>者Ｍ</w:t>
                    </w:r>
                  </w:p>
                  <w:p>
                    <w:pPr>
                      <w:spacing w:line="260" w:lineRule="exact"/>
                      <w:jc w:val="center"/>
                      <w:rPr>
                        <w:rFonts w:ascii="ＭＳ 明朝" w:hAnsi="ＭＳ 明朝"/>
                        <w:lang w:eastAsia="zh-TW"/>
                      </w:rPr>
                    </w:pPr>
                  </w:p>
                  <w:p>
                    <w:pPr>
                      <w:spacing w:line="260" w:lineRule="exact"/>
                      <w:jc w:val="center"/>
                      <w:rPr>
                        <w:rFonts w:ascii="ＭＳ 明朝" w:hAnsi="ＭＳ 明朝"/>
                        <w:lang w:eastAsia="zh-TW"/>
                      </w:rPr>
                    </w:pPr>
                  </w:p>
                  <w:p>
                    <w:pPr>
                      <w:spacing w:line="260" w:lineRule="exact"/>
                      <w:jc w:val="center"/>
                      <w:rPr>
                        <w:rFonts w:ascii="ＭＳ 明朝" w:hAnsi="ＭＳ 明朝"/>
                        <w:lang w:eastAsia="zh-TW"/>
                      </w:rPr>
                    </w:pPr>
                    <w:r>
                      <w:rPr>
                        <w:rFonts w:hint="eastAsia" w:ascii="ＭＳ 明朝" w:hAnsi="ＭＳ 明朝"/>
                        <w:lang w:eastAsia="zh-TW"/>
                      </w:rPr>
                      <w:t>（Ｅ国）</w:t>
                    </w:r>
                  </w:p>
                </w:txbxContent>
              </v:textbox>
            </v:rect>
            <v:rect id="Rectangle 464" o:spid="_x0000_s1865" style="position:absolute;left:2521;top:1440;height:358;width:2931;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w:t>
                    </w:r>
                  </w:p>
                </w:txbxContent>
              </v:textbox>
            </v:rect>
            <v:line id="Line 465" o:spid="_x0000_s1866" style="position:absolute;left:1620;top:540;flip:y;height:1;width:485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466" o:spid="_x0000_s1867" style="position:absolute;left:1620;top:541;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467" o:spid="_x0000_s1868" style="position:absolute;left:6479;top:540;height:358;width:3;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468" o:spid="_x0000_s1869" style="position:absolute;left:2340;top:180;height:356;width:3297;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独占販売店契約</w:t>
                    </w:r>
                  </w:p>
                </w:txbxContent>
              </v:textbox>
            </v:rect>
            <v:rect id="Text Box 469" o:spid="_x0000_s1870" style="position:absolute;left:360;top:3600;height:1259;width:2000;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color w:val="000000"/>
                      </w:rPr>
                    </w:pPr>
                    <w:r>
                      <w:rPr>
                        <w:rFonts w:hint="eastAsia"/>
                        <w:color w:val="000000"/>
                      </w:rPr>
                      <w:t>レンタカー業者Ｒ</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471" o:spid="_x0000_s1871" style="position:absolute;left:2340;top:1260;flip:x;height:2;width:3241;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line id="Line 472" o:spid="_x0000_s1872" style="position:absolute;left:2340;top:2161;flip:y;height:1799;width:3780;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473" o:spid="_x0000_s1873" style="position:absolute;left:2160;top:2520;height:356;width:2935;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自動車</w:t>
                    </w:r>
                  </w:p>
                </w:txbxContent>
              </v:textbox>
            </v:rect>
            <v:rect id="Rectangle 474" o:spid="_x0000_s1874" style="position:absolute;left:2880;top:3240;height:358;width:2931;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w:t>
                    </w:r>
                  </w:p>
                </w:txbxContent>
              </v:textbox>
            </v:rect>
            <w10:wrap type="none"/>
            <w10:anchorlock/>
          </v:group>
        </w:pict>
      </w:r>
    </w:p>
    <w:p>
      <w:pPr>
        <w:rPr>
          <w:rFonts w:ascii="ＭＳ 明朝" w:hAnsi="ＭＳ 明朝"/>
          <w:color w:val="000000"/>
          <w:szCs w:val="21"/>
        </w:rPr>
      </w:pPr>
      <w:r>
        <w:rPr>
          <w:rFonts w:hint="eastAsia" w:ascii="ＭＳ 明朝" w:hAnsi="ＭＳ 明朝"/>
          <w:color w:val="000000"/>
          <w:szCs w:val="21"/>
        </w:rPr>
        <w:t>【事実関係】</w:t>
      </w:r>
    </w:p>
    <w:p>
      <w:pPr>
        <w:ind w:left="210" w:hanging="210" w:hangingChars="100"/>
        <w:rPr>
          <w:rFonts w:ascii="ＭＳ 明朝" w:hAnsi="ＭＳ 明朝"/>
          <w:color w:val="000000"/>
          <w:szCs w:val="21"/>
        </w:rPr>
      </w:pPr>
      <w:r>
        <w:rPr>
          <w:rFonts w:hint="eastAsia" w:ascii="ＭＳ 明朝" w:hAnsi="ＭＳ 明朝"/>
          <w:color w:val="000000"/>
          <w:szCs w:val="21"/>
        </w:rPr>
        <w:t>１．Ｅ国の自動車製造業者Ｍは、特殊関係にない本邦の自動車卸売業者Ｄとの間で、Ｄ社をＭ社製自動車の独占販売店に任命する旨の独占販売店契約を締結している。</w:t>
      </w:r>
    </w:p>
    <w:p>
      <w:pPr>
        <w:rPr>
          <w:rFonts w:ascii="ＭＳ 明朝" w:hAnsi="ＭＳ 明朝"/>
          <w:color w:val="000000"/>
          <w:szCs w:val="21"/>
        </w:rPr>
      </w:pPr>
      <w:r>
        <w:rPr>
          <w:rFonts w:hint="eastAsia" w:ascii="ＭＳ 明朝" w:hAnsi="ＭＳ 明朝"/>
          <w:color w:val="000000"/>
          <w:szCs w:val="21"/>
        </w:rPr>
        <w:t>２．Ｍ社とＤ社は、独占販売店契約において以下の条項に合意している。</w:t>
      </w:r>
    </w:p>
    <w:p>
      <w:pPr>
        <w:ind w:firstLine="210" w:firstLineChars="100"/>
        <w:rPr>
          <w:rFonts w:ascii="ＭＳ 明朝" w:hAnsi="ＭＳ 明朝"/>
          <w:color w:val="000000"/>
          <w:szCs w:val="21"/>
        </w:rPr>
      </w:pPr>
      <w:r>
        <w:rPr>
          <w:rFonts w:hint="eastAsia" w:ascii="ＭＳ 明朝" w:hAnsi="ＭＳ 明朝"/>
          <w:color w:val="000000"/>
          <w:szCs w:val="21"/>
        </w:rPr>
        <w:t>⑴　Ｄ社の販売権は、Ｄ社の担当地域である本邦以外の国に及ばない。</w:t>
      </w:r>
    </w:p>
    <w:p>
      <w:pPr>
        <w:ind w:firstLine="210" w:firstLineChars="100"/>
        <w:rPr>
          <w:rFonts w:ascii="ＭＳ 明朝" w:hAnsi="ＭＳ 明朝"/>
          <w:color w:val="000000"/>
          <w:szCs w:val="21"/>
        </w:rPr>
      </w:pPr>
      <w:r>
        <w:rPr>
          <w:rFonts w:hint="eastAsia" w:ascii="ＭＳ 明朝" w:hAnsi="ＭＳ 明朝"/>
          <w:color w:val="000000"/>
          <w:szCs w:val="21"/>
        </w:rPr>
        <w:t>⑵　Ｄ社は、担当地域内における小売価格及び販売店向けの割引率を設定する。</w:t>
      </w:r>
    </w:p>
    <w:p>
      <w:pPr>
        <w:ind w:firstLine="210" w:firstLineChars="100"/>
        <w:rPr>
          <w:rFonts w:ascii="ＭＳ 明朝" w:hAnsi="ＭＳ 明朝"/>
          <w:color w:val="000000"/>
          <w:szCs w:val="21"/>
        </w:rPr>
      </w:pPr>
      <w:r>
        <w:rPr>
          <w:rFonts w:hint="eastAsia" w:ascii="ＭＳ 明朝" w:hAnsi="ＭＳ 明朝"/>
          <w:color w:val="000000"/>
          <w:szCs w:val="21"/>
        </w:rPr>
        <w:t>⑶　Ｄ社は、２～３カ月分の自動車及びその部品の在庫を保有する。</w:t>
      </w:r>
    </w:p>
    <w:p>
      <w:pPr>
        <w:ind w:left="420" w:leftChars="100" w:hanging="210" w:hangingChars="100"/>
        <w:rPr>
          <w:rFonts w:ascii="ＭＳ 明朝" w:hAnsi="ＭＳ 明朝"/>
          <w:color w:val="000000"/>
          <w:szCs w:val="21"/>
        </w:rPr>
      </w:pPr>
      <w:r>
        <w:rPr>
          <w:rFonts w:hint="eastAsia" w:ascii="ＭＳ 明朝" w:hAnsi="ＭＳ 明朝"/>
          <w:color w:val="000000"/>
          <w:szCs w:val="21"/>
        </w:rPr>
        <w:t>⑷　Ｄ社は、Ｍ社からできる限り多くの自動車を輸入し、販売するように努める。Ｍ社は、最低売上高が達成されなかった場合、契約を解除する権利を留保する。自動車の車種及び型式別の最低売上高はＭ社が設定するが、各々の車種及び型式別に設定された最低売上高は、たとえ達成されなくとも、変更及び交渉することができる。また、Ｄ社も、Ｍ社に対して適切な通知を行うことにより、契約を解除する権利を留保する。</w:t>
      </w:r>
    </w:p>
    <w:p>
      <w:pPr>
        <w:ind w:left="420" w:leftChars="100" w:hanging="210" w:hangingChars="100"/>
        <w:rPr>
          <w:rFonts w:ascii="ＭＳ 明朝" w:hAnsi="ＭＳ 明朝"/>
          <w:color w:val="000000"/>
          <w:szCs w:val="21"/>
        </w:rPr>
      </w:pPr>
      <w:r>
        <w:rPr>
          <w:rFonts w:hint="eastAsia" w:ascii="ＭＳ 明朝" w:hAnsi="ＭＳ 明朝"/>
          <w:color w:val="000000"/>
          <w:szCs w:val="21"/>
        </w:rPr>
        <w:t>⑸　Ｄ社は、ショールームを維持し、十分に訓練を受けた販売員を雇用し、修理工場を有する販売店網を構築する。</w:t>
      </w:r>
    </w:p>
    <w:p>
      <w:pPr>
        <w:ind w:firstLine="210" w:firstLineChars="100"/>
        <w:rPr>
          <w:rFonts w:ascii="ＭＳ 明朝" w:hAnsi="ＭＳ 明朝"/>
          <w:color w:val="000000"/>
          <w:szCs w:val="21"/>
        </w:rPr>
      </w:pPr>
      <w:r>
        <w:rPr>
          <w:rFonts w:hint="eastAsia" w:ascii="ＭＳ 明朝" w:hAnsi="ＭＳ 明朝"/>
          <w:color w:val="000000"/>
          <w:szCs w:val="21"/>
        </w:rPr>
        <w:t>⑹　Ｄ社は、担当地域内でＭ社製自動車の広告宣伝を行う。</w:t>
      </w:r>
    </w:p>
    <w:p>
      <w:pPr>
        <w:ind w:left="420" w:leftChars="100" w:hanging="210" w:hangingChars="100"/>
        <w:rPr>
          <w:rFonts w:ascii="ＭＳ 明朝" w:hAnsi="ＭＳ 明朝"/>
          <w:color w:val="000000"/>
          <w:szCs w:val="21"/>
        </w:rPr>
      </w:pPr>
      <w:r>
        <w:rPr>
          <w:rFonts w:hint="eastAsia" w:ascii="ＭＳ 明朝" w:hAnsi="ＭＳ 明朝"/>
          <w:color w:val="000000"/>
          <w:szCs w:val="21"/>
        </w:rPr>
        <w:t>⑺　Ｄ社は、担当地域内で使用されるすべてのＭ社製自動車に対して、アフターサービスを提供する。</w:t>
      </w:r>
    </w:p>
    <w:p>
      <w:pPr>
        <w:ind w:firstLine="210" w:firstLineChars="100"/>
        <w:rPr>
          <w:rFonts w:ascii="ＭＳ 明朝" w:hAnsi="ＭＳ 明朝"/>
          <w:color w:val="000000"/>
          <w:szCs w:val="21"/>
        </w:rPr>
      </w:pPr>
      <w:r>
        <w:rPr>
          <w:rFonts w:hint="eastAsia" w:ascii="ＭＳ 明朝" w:hAnsi="ＭＳ 明朝"/>
          <w:color w:val="000000"/>
          <w:szCs w:val="21"/>
        </w:rPr>
        <w:t>⑻　Ｍ社は、Ｄ社の担当地域内に所在する他の企業に対しては自動車を販売しない。</w:t>
      </w:r>
    </w:p>
    <w:p>
      <w:pPr>
        <w:ind w:firstLine="210" w:firstLineChars="100"/>
        <w:rPr>
          <w:rFonts w:ascii="ＭＳ 明朝" w:hAnsi="ＭＳ 明朝"/>
          <w:color w:val="000000"/>
          <w:szCs w:val="21"/>
        </w:rPr>
      </w:pPr>
      <w:r>
        <w:rPr>
          <w:rFonts w:hint="eastAsia" w:ascii="ＭＳ 明朝" w:hAnsi="ＭＳ 明朝"/>
          <w:color w:val="000000"/>
          <w:szCs w:val="21"/>
        </w:rPr>
        <w:t>⑼　Ｄ社は、自社が輸入するＭ社製自動車に対して、いかなる数量値引も与えられない。</w:t>
      </w:r>
    </w:p>
    <w:p>
      <w:pPr>
        <w:ind w:left="210" w:hanging="210" w:hangingChars="100"/>
        <w:rPr>
          <w:rFonts w:ascii="ＭＳ 明朝" w:hAnsi="ＭＳ 明朝"/>
          <w:color w:val="000000"/>
          <w:szCs w:val="21"/>
        </w:rPr>
      </w:pPr>
      <w:r>
        <w:rPr>
          <w:rFonts w:hint="eastAsia" w:ascii="ＭＳ 明朝" w:hAnsi="ＭＳ 明朝"/>
          <w:color w:val="000000"/>
          <w:szCs w:val="21"/>
        </w:rPr>
        <w:t>３．主力商品であるＭ社製自動車ＡのＤ社に対するＭ社の販売価格は、数量に関係なく１台当たり120万円であり、Ｍ社は、通常、本邦の第三者に自社の自動車を販売しないため、本邦への販売においてＭ社が取引段階に応じて販売価格を変更することを示す資料は存在しない。</w:t>
      </w:r>
    </w:p>
    <w:p>
      <w:pPr>
        <w:ind w:left="210" w:hanging="210" w:hangingChars="100"/>
        <w:rPr>
          <w:rFonts w:ascii="ＭＳ 明朝" w:hAnsi="ＭＳ 明朝"/>
          <w:color w:val="000000"/>
          <w:szCs w:val="21"/>
        </w:rPr>
      </w:pPr>
      <w:r>
        <w:rPr>
          <w:rFonts w:hint="eastAsia" w:ascii="ＭＳ 明朝" w:hAnsi="ＭＳ 明朝"/>
          <w:color w:val="000000"/>
          <w:szCs w:val="21"/>
        </w:rPr>
        <w:t>４．本邦のレンタカー業者Ｒは、Ｍ社製自動車Ａを10台購入することを希望しているが、本邦における独占販売店であるＤ社の１台当たりの最低小売価格（税抜）210万円は高額であることから、Ｍ社から直接購入するためにＭ社と交渉を開始した。Ｍ社はＲ社からの照会に対して、Ｄ社との独占販売店契約によりＲ社に直接販売することはできないが、Ｄ社の承認が得られれば、自動車Ａを１台当たり126万円で販売する用意がある旨回答した。最終的に、Ｍ社との独占販売店契約により自社に課されている義務を負わないＲ社が本邦において自社の小売価格よりも低価で再販売を行うことにより、自社の事業に大きな影響が生じることを危惧したＤ社の主張を受けて、Ｍ社からＲ社へのＭ社製自動車Ａ10台の販売は、次の条件に従って1台当たり126万円で行われることとなった。</w:t>
      </w:r>
    </w:p>
    <w:p>
      <w:pPr>
        <w:ind w:firstLine="210" w:firstLineChars="100"/>
        <w:rPr>
          <w:rFonts w:ascii="ＭＳ 明朝" w:hAnsi="ＭＳ 明朝"/>
          <w:color w:val="000000"/>
          <w:szCs w:val="21"/>
        </w:rPr>
      </w:pPr>
      <w:r>
        <w:rPr>
          <w:rFonts w:hint="eastAsia" w:ascii="ＭＳ 明朝" w:hAnsi="ＭＳ 明朝"/>
          <w:color w:val="000000"/>
          <w:szCs w:val="21"/>
        </w:rPr>
        <w:t>⑴　Ｒ社は、当該自動車をレンタカーとして登録すること。</w:t>
      </w:r>
    </w:p>
    <w:p>
      <w:pPr>
        <w:ind w:firstLine="210" w:firstLineChars="100"/>
        <w:rPr>
          <w:rFonts w:ascii="ＭＳ 明朝" w:hAnsi="ＭＳ 明朝"/>
          <w:color w:val="000000"/>
          <w:szCs w:val="21"/>
        </w:rPr>
      </w:pPr>
      <w:r>
        <w:rPr>
          <w:rFonts w:hint="eastAsia" w:ascii="ＭＳ 明朝" w:hAnsi="ＭＳ 明朝"/>
          <w:color w:val="000000"/>
          <w:szCs w:val="21"/>
        </w:rPr>
        <w:t>⑵　Ｒ社は、登録の日から１年間は当該自動車を再販売しないこと。</w:t>
      </w:r>
    </w:p>
    <w:p>
      <w:pPr>
        <w:ind w:left="420" w:right="42" w:rightChars="20" w:hanging="420" w:hangingChars="200"/>
        <w:rPr>
          <w:rFonts w:ascii="ＭＳ 明朝" w:hAnsi="ＭＳ 明朝"/>
          <w:color w:val="000000"/>
          <w:szCs w:val="21"/>
        </w:rPr>
      </w:pPr>
      <w:r>
        <w:rPr>
          <w:rFonts w:hint="eastAsia" w:ascii="ＭＳ 明朝" w:hAnsi="ＭＳ 明朝"/>
          <w:color w:val="000000"/>
          <w:szCs w:val="21"/>
        </w:rPr>
        <w:t>(注)　上記の価格は、現実の取引に基づくものではなく、便宜上設定した架空のものである。</w:t>
      </w:r>
    </w:p>
    <w:p>
      <w:pPr>
        <w:ind w:left="178" w:hanging="178" w:hangingChars="85"/>
        <w:rPr>
          <w:rFonts w:ascii="ＭＳ 明朝" w:hAnsi="ＭＳ 明朝"/>
          <w:color w:val="000000"/>
          <w:szCs w:val="21"/>
        </w:rPr>
      </w:pPr>
    </w:p>
    <w:p>
      <w:pPr>
        <w:ind w:left="178" w:hanging="178" w:hangingChars="85"/>
        <w:rPr>
          <w:rFonts w:ascii="ＭＳ 明朝" w:hAnsi="ＭＳ 明朝"/>
          <w:color w:val="000000"/>
          <w:szCs w:val="21"/>
        </w:rPr>
      </w:pPr>
      <w:r>
        <w:rPr>
          <w:rFonts w:hint="eastAsia" w:ascii="ＭＳ 明朝" w:hAnsi="ＭＳ 明朝"/>
          <w:color w:val="000000"/>
          <w:szCs w:val="21"/>
        </w:rPr>
        <w:t>【問】</w:t>
      </w:r>
    </w:p>
    <w:p>
      <w:pPr>
        <w:ind w:left="210" w:hanging="210" w:hangingChars="100"/>
        <w:rPr>
          <w:rFonts w:ascii="ＭＳ 明朝" w:hAnsi="ＭＳ 明朝"/>
          <w:bCs/>
          <w:color w:val="000000"/>
          <w:szCs w:val="21"/>
        </w:rPr>
      </w:pPr>
      <w:r>
        <w:rPr>
          <w:rFonts w:hint="eastAsia" w:ascii="ＭＳ 明朝" w:hAnsi="ＭＳ 明朝"/>
          <w:color w:val="000000"/>
          <w:szCs w:val="21"/>
        </w:rPr>
        <w:t>１．卸売業者Ｄと製造業者Ｍとの間の上記輸入取引に関する事情は、関税定率法第４条第２項第１号に規定する買手による輸入貨物の処分等についての制限又は同項第２号に規定する課税価格の決定を困難とする条件に該当するか</w:t>
      </w:r>
      <w:r>
        <w:rPr>
          <w:rFonts w:hint="eastAsia" w:ascii="ＭＳ 明朝" w:hAnsi="ＭＳ 明朝"/>
          <w:bCs/>
          <w:color w:val="000000"/>
          <w:szCs w:val="21"/>
        </w:rPr>
        <w:t>。</w:t>
      </w:r>
    </w:p>
    <w:p>
      <w:pPr>
        <w:ind w:left="210" w:hanging="210" w:hangingChars="100"/>
        <w:rPr>
          <w:rFonts w:ascii="ＭＳ 明朝" w:hAnsi="ＭＳ 明朝"/>
          <w:color w:val="000000"/>
          <w:szCs w:val="21"/>
        </w:rPr>
      </w:pPr>
      <w:r>
        <w:rPr>
          <w:rFonts w:hint="eastAsia" w:ascii="ＭＳ 明朝" w:hAnsi="ＭＳ 明朝"/>
          <w:bCs/>
          <w:color w:val="000000"/>
          <w:szCs w:val="21"/>
        </w:rPr>
        <w:t>２．レンタカー業者Ｒと製造業者Ｍとの間の上記輸入取引に関する事情は、</w:t>
      </w:r>
      <w:r>
        <w:rPr>
          <w:rFonts w:hint="eastAsia" w:ascii="ＭＳ 明朝" w:hAnsi="ＭＳ 明朝"/>
          <w:color w:val="000000"/>
          <w:szCs w:val="21"/>
        </w:rPr>
        <w:t>関税定率法第４条第２項第１号に規定する買手による輸入貨物の処分等についての制限又は同項第２号に規定する課税価格の決定を困難とする条件に該当するか</w:t>
      </w:r>
      <w:r>
        <w:rPr>
          <w:rFonts w:hint="eastAsia" w:ascii="ＭＳ 明朝" w:hAnsi="ＭＳ 明朝"/>
          <w:bCs/>
          <w:color w:val="000000"/>
          <w:szCs w:val="21"/>
        </w:rPr>
        <w:t>。</w:t>
      </w:r>
    </w:p>
    <w:p>
      <w:pPr>
        <w:rPr>
          <w:rFonts w:ascii="ＭＳ 明朝" w:hAnsi="ＭＳ 明朝"/>
          <w:color w:val="000000"/>
          <w:szCs w:val="21"/>
        </w:rPr>
      </w:pPr>
    </w:p>
    <w:p>
      <w:pPr>
        <w:rPr>
          <w:rFonts w:ascii="ＭＳ 明朝" w:hAnsi="ＭＳ 明朝"/>
          <w:color w:val="000000"/>
          <w:szCs w:val="21"/>
        </w:rPr>
      </w:pPr>
      <w:r>
        <w:rPr>
          <w:rFonts w:hint="eastAsia" w:ascii="ＭＳ 明朝" w:hAnsi="ＭＳ 明朝"/>
          <w:color w:val="000000"/>
          <w:szCs w:val="21"/>
        </w:rPr>
        <w:t>【答】</w:t>
      </w:r>
    </w:p>
    <w:p>
      <w:pPr>
        <w:rPr>
          <w:rFonts w:ascii="ＭＳ 明朝" w:hAnsi="ＭＳ 明朝"/>
          <w:color w:val="000000"/>
          <w:szCs w:val="21"/>
        </w:rPr>
      </w:pPr>
      <w:r>
        <w:rPr>
          <w:rFonts w:hint="eastAsia" w:ascii="ＭＳ 明朝" w:hAnsi="ＭＳ 明朝"/>
          <w:color w:val="000000"/>
          <w:szCs w:val="21"/>
        </w:rPr>
        <w:t>１．卸売業者Ｄと製造業者Ｍとの間の輸入取引</w:t>
      </w:r>
    </w:p>
    <w:p>
      <w:pPr>
        <w:ind w:left="210" w:leftChars="100" w:firstLine="210" w:firstLineChars="100"/>
        <w:rPr>
          <w:rFonts w:ascii="ＭＳ 明朝" w:hAnsi="ＭＳ 明朝"/>
          <w:color w:val="000000"/>
          <w:szCs w:val="21"/>
        </w:rPr>
      </w:pPr>
      <w:r>
        <w:rPr>
          <w:rFonts w:hint="eastAsia" w:ascii="ＭＳ 明朝" w:hAnsi="ＭＳ 明朝"/>
          <w:color w:val="000000"/>
          <w:szCs w:val="21"/>
        </w:rPr>
        <w:t>Ｄ社とＭ社との間で締結されている独占販売店契約の条項を検討した結果は、以下のとおりである。</w:t>
      </w:r>
    </w:p>
    <w:p>
      <w:pPr>
        <w:ind w:firstLine="210" w:firstLineChars="100"/>
        <w:rPr>
          <w:rFonts w:ascii="ＭＳ 明朝" w:hAnsi="ＭＳ 明朝"/>
          <w:color w:val="000000"/>
          <w:szCs w:val="21"/>
        </w:rPr>
      </w:pPr>
      <w:r>
        <w:rPr>
          <w:rFonts w:hint="eastAsia" w:ascii="ＭＳ 明朝" w:hAnsi="ＭＳ 明朝"/>
          <w:color w:val="000000"/>
          <w:szCs w:val="21"/>
        </w:rPr>
        <w:t>⑴　Ｄ社の販売権は、Ｄ社の担当地域である本邦以外の国に及ばない。</w:t>
      </w:r>
    </w:p>
    <w:p>
      <w:pPr>
        <w:ind w:left="420" w:leftChars="200" w:firstLine="210" w:firstLineChars="100"/>
        <w:rPr>
          <w:rFonts w:ascii="ＭＳ 明朝" w:hAnsi="ＭＳ 明朝"/>
          <w:color w:val="000000"/>
          <w:szCs w:val="21"/>
        </w:rPr>
      </w:pPr>
      <w:r>
        <w:rPr>
          <w:rFonts w:hint="eastAsia" w:ascii="ＭＳ 明朝" w:hAnsi="ＭＳ 明朝"/>
          <w:color w:val="000000"/>
          <w:szCs w:val="21"/>
        </w:rPr>
        <w:t>これは、輸入貨物が再販売される地域を制限する規定であることから、関税定率法施行令第１条の７第１号の規定により、関税定率法第４条第２項第１号に規定する制限に該当しない。</w:t>
      </w:r>
    </w:p>
    <w:p>
      <w:pPr>
        <w:ind w:firstLine="210" w:firstLineChars="100"/>
        <w:rPr>
          <w:rFonts w:ascii="ＭＳ 明朝" w:hAnsi="ＭＳ 明朝"/>
          <w:color w:val="000000"/>
          <w:szCs w:val="21"/>
        </w:rPr>
      </w:pPr>
      <w:r>
        <w:rPr>
          <w:rFonts w:hint="eastAsia" w:ascii="ＭＳ 明朝" w:hAnsi="ＭＳ 明朝"/>
          <w:color w:val="000000"/>
          <w:szCs w:val="21"/>
        </w:rPr>
        <w:t>⑵　Ｄ社は、担当地域内における小売価格及び販売店向けの割引率を設定する。</w:t>
      </w:r>
    </w:p>
    <w:p>
      <w:pPr>
        <w:ind w:left="420" w:leftChars="200" w:firstLine="210" w:firstLineChars="100"/>
        <w:rPr>
          <w:rFonts w:ascii="ＭＳ 明朝" w:hAnsi="ＭＳ 明朝"/>
          <w:color w:val="000000"/>
          <w:szCs w:val="21"/>
        </w:rPr>
      </w:pPr>
      <w:r>
        <w:rPr>
          <w:rFonts w:hint="eastAsia" w:ascii="ＭＳ 明朝" w:hAnsi="ＭＳ 明朝"/>
          <w:color w:val="000000"/>
          <w:szCs w:val="21"/>
        </w:rPr>
        <w:t>この規定は、関税定率法第４条第２項第１号に規定する制限又は同項第２号に規定する条件に該当しない。</w:t>
      </w:r>
    </w:p>
    <w:p>
      <w:pPr>
        <w:ind w:firstLine="210" w:firstLineChars="100"/>
        <w:rPr>
          <w:rFonts w:ascii="ＭＳ 明朝" w:hAnsi="ＭＳ 明朝"/>
          <w:color w:val="000000"/>
          <w:szCs w:val="21"/>
        </w:rPr>
      </w:pPr>
      <w:r>
        <w:rPr>
          <w:rFonts w:hint="eastAsia" w:ascii="ＭＳ 明朝" w:hAnsi="ＭＳ 明朝"/>
          <w:color w:val="000000"/>
          <w:szCs w:val="21"/>
        </w:rPr>
        <w:t>⑶　Ｄ社は、２～３カ月分の自動車及びその部品の在庫を保有する。</w:t>
      </w:r>
    </w:p>
    <w:p>
      <w:pPr>
        <w:ind w:left="420" w:leftChars="200" w:firstLine="210" w:firstLineChars="100"/>
        <w:rPr>
          <w:rFonts w:ascii="ＭＳ 明朝" w:hAnsi="ＭＳ 明朝"/>
          <w:color w:val="000000"/>
          <w:szCs w:val="21"/>
        </w:rPr>
      </w:pPr>
      <w:r>
        <w:rPr>
          <w:rFonts w:hint="eastAsia" w:ascii="ＭＳ 明朝" w:hAnsi="ＭＳ 明朝"/>
          <w:color w:val="000000"/>
          <w:szCs w:val="21"/>
        </w:rPr>
        <w:t>この規定は、予期される販売及び修理のために十分な在庫品を保有することを要求する通常の商慣行に一致するものであり、当該輸入貨物以外の貨物を購入することを輸入取引の条件とするものではないことから、関税定率法第４条第２項第２号に規定する条件に該当しない。</w:t>
      </w:r>
    </w:p>
    <w:p>
      <w:pPr>
        <w:ind w:left="420" w:leftChars="100" w:hanging="210" w:hangingChars="100"/>
        <w:rPr>
          <w:rFonts w:ascii="ＭＳ 明朝" w:hAnsi="ＭＳ 明朝"/>
          <w:color w:val="000000"/>
          <w:szCs w:val="21"/>
        </w:rPr>
      </w:pPr>
      <w:r>
        <w:rPr>
          <w:rFonts w:hint="eastAsia" w:ascii="ＭＳ 明朝" w:hAnsi="ＭＳ 明朝"/>
          <w:color w:val="000000"/>
          <w:szCs w:val="21"/>
        </w:rPr>
        <w:t>⑷　Ｄ社は、Ｍ社からできる限り多くの自動車を輸入し、販売するように努める。Ｍ社は、最低売上高が達成されなかった場合、契約を解除する権利を留保する。自動車の車種及び型式別の最低売上高はＭ社が設定するが、各々の車種及び型式別に設定された最低売上高は、たとえ達成されなくとも、変更及び交渉することができる。また、Ｄ社も、Ｍ社に対して適切な通知を行うことにより、契約を解除する権利を留保する。</w:t>
      </w:r>
    </w:p>
    <w:p>
      <w:pPr>
        <w:ind w:left="420" w:leftChars="200" w:firstLine="210" w:firstLineChars="100"/>
        <w:rPr>
          <w:rFonts w:ascii="ＭＳ 明朝" w:hAnsi="ＭＳ 明朝"/>
          <w:color w:val="000000"/>
          <w:szCs w:val="21"/>
        </w:rPr>
      </w:pPr>
      <w:r>
        <w:rPr>
          <w:rFonts w:hint="eastAsia" w:ascii="ＭＳ 明朝" w:hAnsi="ＭＳ 明朝"/>
          <w:color w:val="000000"/>
          <w:szCs w:val="21"/>
        </w:rPr>
        <w:t>この規定は、関税定率法第４条第２項第１号に規定する制限又は同項第２号に規定する条件に該当しない。</w:t>
      </w:r>
    </w:p>
    <w:p>
      <w:pPr>
        <w:ind w:left="420" w:leftChars="100" w:hanging="210" w:hangingChars="100"/>
        <w:rPr>
          <w:rFonts w:ascii="ＭＳ 明朝" w:hAnsi="ＭＳ 明朝"/>
          <w:color w:val="000000"/>
          <w:szCs w:val="21"/>
        </w:rPr>
      </w:pPr>
      <w:r>
        <w:rPr>
          <w:rFonts w:hint="eastAsia" w:ascii="ＭＳ 明朝" w:hAnsi="ＭＳ 明朝"/>
          <w:color w:val="000000"/>
          <w:szCs w:val="21"/>
        </w:rPr>
        <w:t>⑸　Ｄ社は、ショールームを維持し、十分に訓練を受けた販売員を雇用し、修理工場を有する販売店網を構築する。</w:t>
      </w:r>
    </w:p>
    <w:p>
      <w:pPr>
        <w:ind w:left="420" w:leftChars="200" w:firstLine="210" w:firstLineChars="100"/>
        <w:rPr>
          <w:rFonts w:ascii="ＭＳ 明朝" w:hAnsi="ＭＳ 明朝"/>
          <w:color w:val="000000"/>
          <w:szCs w:val="21"/>
        </w:rPr>
      </w:pPr>
      <w:r>
        <w:rPr>
          <w:rFonts w:hint="eastAsia" w:ascii="ＭＳ 明朝" w:hAnsi="ＭＳ 明朝"/>
          <w:color w:val="000000"/>
          <w:szCs w:val="21"/>
        </w:rPr>
        <w:t>この規定は、通常の商慣行に一致するもので、輸入貨物の再販売に関連する条件であることから、関税定率法第４条第２項第１号に規定する制限又は同項第２号に規定する条件に該当しない。</w:t>
      </w:r>
    </w:p>
    <w:p>
      <w:pPr>
        <w:ind w:firstLine="210" w:firstLineChars="100"/>
        <w:rPr>
          <w:rFonts w:ascii="ＭＳ 明朝" w:hAnsi="ＭＳ 明朝"/>
          <w:color w:val="000000"/>
          <w:szCs w:val="21"/>
        </w:rPr>
      </w:pPr>
      <w:r>
        <w:rPr>
          <w:rFonts w:hint="eastAsia" w:ascii="ＭＳ 明朝" w:hAnsi="ＭＳ 明朝"/>
          <w:color w:val="000000"/>
          <w:szCs w:val="21"/>
        </w:rPr>
        <w:t>⑹　Ｄ社は、担当地域内でＭ社製自動車の広告宣伝を行う。</w:t>
      </w:r>
    </w:p>
    <w:p>
      <w:pPr>
        <w:ind w:left="420" w:leftChars="200" w:firstLine="210" w:firstLineChars="100"/>
        <w:rPr>
          <w:rFonts w:ascii="ＭＳ 明朝" w:hAnsi="ＭＳ 明朝"/>
          <w:color w:val="000000"/>
          <w:szCs w:val="21"/>
        </w:rPr>
      </w:pPr>
      <w:r>
        <w:rPr>
          <w:rFonts w:hint="eastAsia" w:ascii="ＭＳ 明朝" w:hAnsi="ＭＳ 明朝"/>
          <w:color w:val="000000"/>
          <w:szCs w:val="21"/>
        </w:rPr>
        <w:t>この規定は、通常の商慣行に一致するもので、輸入貨物の再販売に関連する条件であることから、関税定率法第４条第２項第１号に規定する制限又は同項第２号に規定する条件に該当しない。</w:t>
      </w:r>
    </w:p>
    <w:p>
      <w:pPr>
        <w:ind w:left="420" w:leftChars="100" w:hanging="210" w:hangingChars="100"/>
        <w:rPr>
          <w:rFonts w:ascii="ＭＳ 明朝" w:hAnsi="ＭＳ 明朝"/>
          <w:color w:val="000000"/>
          <w:szCs w:val="21"/>
        </w:rPr>
      </w:pPr>
      <w:r>
        <w:rPr>
          <w:rFonts w:hint="eastAsia" w:ascii="ＭＳ 明朝" w:hAnsi="ＭＳ 明朝"/>
          <w:color w:val="000000"/>
          <w:szCs w:val="21"/>
        </w:rPr>
        <w:t>⑺　Ｄ社は、担当地域内で使用されるすべてのＭ社製自動車に対して、アフターサービスを提供する。</w:t>
      </w:r>
    </w:p>
    <w:p>
      <w:pPr>
        <w:ind w:left="420" w:leftChars="200" w:firstLine="210" w:firstLineChars="100"/>
        <w:rPr>
          <w:rFonts w:ascii="ＭＳ 明朝" w:hAnsi="ＭＳ 明朝"/>
          <w:color w:val="000000"/>
          <w:szCs w:val="21"/>
        </w:rPr>
      </w:pPr>
      <w:r>
        <w:rPr>
          <w:rFonts w:hint="eastAsia" w:ascii="ＭＳ 明朝" w:hAnsi="ＭＳ 明朝"/>
          <w:color w:val="000000"/>
          <w:szCs w:val="21"/>
        </w:rPr>
        <w:t>この規定は、通常の商慣行に一致するもので、輸入貨物の再販売に関連する条件であることから、関税定率法第４条第２項第１号に規定する制限又は同項第２号に規定する条件に該当しない。</w:t>
      </w:r>
    </w:p>
    <w:p>
      <w:pPr>
        <w:ind w:firstLine="210" w:firstLineChars="100"/>
        <w:rPr>
          <w:rFonts w:ascii="ＭＳ 明朝" w:hAnsi="ＭＳ 明朝"/>
          <w:color w:val="000000"/>
          <w:szCs w:val="21"/>
        </w:rPr>
      </w:pPr>
      <w:r>
        <w:rPr>
          <w:rFonts w:hint="eastAsia" w:ascii="ＭＳ 明朝" w:hAnsi="ＭＳ 明朝"/>
          <w:color w:val="000000"/>
          <w:szCs w:val="21"/>
        </w:rPr>
        <w:t>⑻　Ｍ社は、Ｄ社の担当地域内に所在する他の企業に対しては自動車を販売しない。</w:t>
      </w:r>
    </w:p>
    <w:p>
      <w:pPr>
        <w:ind w:left="420" w:leftChars="200" w:firstLine="210" w:firstLineChars="100"/>
        <w:rPr>
          <w:rFonts w:ascii="ＭＳ 明朝" w:hAnsi="ＭＳ 明朝"/>
          <w:color w:val="000000"/>
          <w:szCs w:val="21"/>
        </w:rPr>
      </w:pPr>
      <w:r>
        <w:rPr>
          <w:rFonts w:hint="eastAsia" w:ascii="ＭＳ 明朝" w:hAnsi="ＭＳ 明朝"/>
          <w:color w:val="000000"/>
          <w:szCs w:val="21"/>
        </w:rPr>
        <w:t>この規定は、関税定率法第４条第２項第１号に規定する制限又は同項第２号に規定する条件に該当しない。</w:t>
      </w:r>
    </w:p>
    <w:p>
      <w:pPr>
        <w:ind w:firstLine="210" w:firstLineChars="100"/>
        <w:rPr>
          <w:rFonts w:ascii="ＭＳ 明朝" w:hAnsi="ＭＳ 明朝"/>
          <w:color w:val="000000"/>
          <w:szCs w:val="21"/>
        </w:rPr>
      </w:pPr>
      <w:r>
        <w:rPr>
          <w:rFonts w:hint="eastAsia" w:ascii="ＭＳ 明朝" w:hAnsi="ＭＳ 明朝"/>
          <w:color w:val="000000"/>
          <w:szCs w:val="21"/>
        </w:rPr>
        <w:t>⑼　Ｄ社は、自社が輸入するＭ社製自動車に対して、いかなる数量値引も与えられない。</w:t>
      </w:r>
    </w:p>
    <w:p>
      <w:pPr>
        <w:ind w:left="420" w:leftChars="200" w:firstLine="210" w:firstLineChars="100"/>
        <w:rPr>
          <w:rFonts w:ascii="ＭＳ 明朝" w:hAnsi="ＭＳ 明朝"/>
          <w:color w:val="000000"/>
          <w:szCs w:val="21"/>
        </w:rPr>
      </w:pPr>
      <w:r>
        <w:rPr>
          <w:rFonts w:hint="eastAsia" w:ascii="ＭＳ 明朝" w:hAnsi="ＭＳ 明朝"/>
          <w:color w:val="000000"/>
          <w:szCs w:val="21"/>
        </w:rPr>
        <w:t>この規定は、関税定率法第４条第２項第１号に規定する制限又は同項第２号に規定する条件に該当しない。</w:t>
      </w:r>
    </w:p>
    <w:p>
      <w:pPr>
        <w:rPr>
          <w:rFonts w:ascii="ＭＳ 明朝" w:hAnsi="ＭＳ 明朝"/>
          <w:color w:val="000000"/>
          <w:szCs w:val="21"/>
        </w:rPr>
      </w:pPr>
      <w:r>
        <w:rPr>
          <w:rFonts w:hint="eastAsia" w:ascii="ＭＳ 明朝" w:hAnsi="ＭＳ 明朝"/>
          <w:color w:val="000000"/>
          <w:szCs w:val="21"/>
        </w:rPr>
        <w:t>２．レンタカー業者Ｒと製造業者Ｍとの間の輸入取引</w:t>
      </w:r>
    </w:p>
    <w:p>
      <w:pPr>
        <w:ind w:left="210" w:leftChars="100" w:firstLine="210" w:firstLineChars="100"/>
        <w:rPr>
          <w:rFonts w:ascii="ＭＳ 明朝" w:hAnsi="ＭＳ 明朝"/>
          <w:color w:val="000000"/>
          <w:szCs w:val="21"/>
        </w:rPr>
      </w:pPr>
      <w:r>
        <w:rPr>
          <w:rFonts w:hint="eastAsia" w:ascii="ＭＳ 明朝" w:hAnsi="ＭＳ 明朝"/>
          <w:color w:val="000000"/>
          <w:szCs w:val="21"/>
        </w:rPr>
        <w:t>Ｍ社とＲ社と間の売買契約は、Ｒ社による輸入貨物の処分及び使用について、次の２つの制限を規定している。</w:t>
      </w:r>
    </w:p>
    <w:p>
      <w:pPr>
        <w:ind w:firstLine="210" w:firstLineChars="100"/>
        <w:rPr>
          <w:rFonts w:ascii="ＭＳ 明朝" w:hAnsi="ＭＳ 明朝"/>
          <w:color w:val="000000"/>
          <w:szCs w:val="21"/>
        </w:rPr>
      </w:pPr>
      <w:r>
        <w:rPr>
          <w:rFonts w:hint="eastAsia" w:ascii="ＭＳ 明朝" w:hAnsi="ＭＳ 明朝"/>
          <w:color w:val="000000"/>
          <w:szCs w:val="21"/>
        </w:rPr>
        <w:t>⑴　Ｒ社は、当該輸入貨物をレンタカーとして登録すること。</w:t>
      </w:r>
    </w:p>
    <w:p>
      <w:pPr>
        <w:ind w:firstLine="210" w:firstLineChars="100"/>
        <w:rPr>
          <w:rFonts w:ascii="ＭＳ 明朝" w:hAnsi="ＭＳ 明朝"/>
          <w:color w:val="000000"/>
          <w:szCs w:val="21"/>
        </w:rPr>
      </w:pPr>
      <w:r>
        <w:rPr>
          <w:rFonts w:hint="eastAsia" w:ascii="ＭＳ 明朝" w:hAnsi="ＭＳ 明朝"/>
          <w:color w:val="000000"/>
          <w:szCs w:val="21"/>
        </w:rPr>
        <w:t>⑵　Ｒ社は、登録の日から１年間は当該輸入貨物を再販売しないこと。</w:t>
      </w:r>
    </w:p>
    <w:p>
      <w:pPr>
        <w:ind w:left="210" w:leftChars="100" w:firstLine="210" w:firstLineChars="100"/>
        <w:rPr>
          <w:rFonts w:ascii="ＭＳ 明朝" w:hAnsi="ＭＳ 明朝"/>
          <w:color w:val="000000"/>
          <w:szCs w:val="21"/>
        </w:rPr>
      </w:pPr>
      <w:r>
        <w:rPr>
          <w:rFonts w:hint="eastAsia" w:ascii="ＭＳ 明朝" w:hAnsi="ＭＳ 明朝"/>
          <w:color w:val="000000"/>
          <w:szCs w:val="21"/>
        </w:rPr>
        <w:t>Ｍ社は、Ｄ社の承認が得られれば、１台当たり126万円で当該輸入貨物をＲ社に販売する用意がある旨回答していたことから、単にＤ社の事業を保護するためだけにＲ社に課された上記２つの制限は、当該輸入貨物の販売価格に影響を与えていないと認められる。したがって、当該制限は、関税定率法施行令第１条の７第３号の規定により、関税定率法第４条第２項第１号に規定する制限に該当しない</w:t>
      </w:r>
      <w:r>
        <w:rPr>
          <w:rFonts w:hint="eastAsia" w:ascii="ＭＳ 明朝" w:hAnsi="ＭＳ 明朝"/>
          <w:bCs/>
          <w:color w:val="000000"/>
          <w:szCs w:val="21"/>
        </w:rPr>
        <w:t>。</w:t>
      </w:r>
    </w:p>
    <w:p>
      <w:pPr>
        <w:jc w:val="left"/>
        <w:rPr>
          <w:rFonts w:ascii="ＭＳ 明朝" w:hAnsi="ＭＳ 明朝"/>
          <w:color w:val="000000"/>
          <w:szCs w:val="21"/>
        </w:rPr>
      </w:pPr>
    </w:p>
    <w:p>
      <w:pPr>
        <w:rPr>
          <w:rFonts w:ascii="ＭＳ 明朝" w:hAnsi="ＭＳ 明朝"/>
          <w:color w:val="000000"/>
          <w:szCs w:val="21"/>
        </w:rPr>
      </w:pPr>
      <w:r>
        <w:rPr>
          <w:rFonts w:hint="eastAsia" w:ascii="ＭＳ 明朝" w:hAnsi="ＭＳ 明朝"/>
          <w:color w:val="000000"/>
          <w:szCs w:val="21"/>
        </w:rPr>
        <w:t>【関係法令通達】</w:t>
      </w:r>
    </w:p>
    <w:p>
      <w:pPr>
        <w:rPr>
          <w:rFonts w:ascii="ＭＳ 明朝" w:hAnsi="ＭＳ 明朝"/>
          <w:color w:val="000000"/>
          <w:szCs w:val="21"/>
        </w:rPr>
      </w:pPr>
      <w:r>
        <w:rPr>
          <w:rFonts w:hint="eastAsia" w:ascii="ＭＳ 明朝" w:hAnsi="ＭＳ 明朝"/>
          <w:color w:val="000000"/>
          <w:szCs w:val="21"/>
        </w:rPr>
        <w:t>　関税定率法第４条第２項第１号及び第２号、関税定率法施行令第１条の７、関税定率法基本通達４－１６、同基本通達４－１７</w:t>
      </w:r>
    </w:p>
    <w:p>
      <w:pPr>
        <w:ind w:left="210" w:leftChars="100"/>
        <w:rPr>
          <w:rFonts w:ascii="ＭＳ 明朝" w:hAnsi="ＭＳ 明朝"/>
          <w:color w:val="000000"/>
          <w:szCs w:val="21"/>
        </w:rPr>
      </w:pPr>
    </w:p>
    <w:p>
      <w:pPr>
        <w:ind w:left="210" w:leftChars="100"/>
        <w:rPr>
          <w:rFonts w:ascii="ＭＳ 明朝" w:hAnsi="ＭＳ 明朝"/>
          <w:color w:val="000000"/>
          <w:szCs w:val="21"/>
        </w:rPr>
      </w:pPr>
    </w:p>
    <w:p>
      <w:pPr>
        <w:ind w:left="210" w:hanging="210" w:hangingChars="100"/>
        <w:rPr>
          <w:rFonts w:ascii="ＭＳ 明朝" w:hAnsi="ＭＳ 明朝"/>
          <w:color w:val="000000"/>
          <w:szCs w:val="21"/>
        </w:rPr>
      </w:pPr>
      <w:r>
        <w:rPr>
          <w:rFonts w:hint="eastAsia" w:ascii="ＭＳ 明朝" w:hAnsi="ＭＳ 明朝"/>
          <w:color w:val="000000"/>
          <w:szCs w:val="21"/>
        </w:rPr>
        <w:t>注記</w:t>
      </w:r>
    </w:p>
    <w:p>
      <w:pPr>
        <w:rPr>
          <w:rFonts w:ascii="ＭＳ 明朝" w:hAnsi="ＭＳ 明朝"/>
          <w:color w:val="000000"/>
          <w:szCs w:val="21"/>
        </w:rPr>
      </w:pPr>
      <w:r>
        <w:rPr>
          <w:rFonts w:hint="eastAsia" w:ascii="ＭＳ 明朝" w:hAnsi="ＭＳ 明朝"/>
          <w:color w:val="000000"/>
          <w:szCs w:val="21"/>
        </w:rPr>
        <w:t>　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rPr>
          <w:rFonts w:ascii="ＭＳ 明朝" w:hAnsi="ＭＳ 明朝"/>
          <w:color w:val="000000"/>
          <w:szCs w:val="21"/>
        </w:rPr>
      </w:pPr>
    </w:p>
    <w:p>
      <w:pPr>
        <w:ind w:right="-12"/>
        <w:rPr>
          <w:rFonts w:ascii="ＭＳ 明朝" w:hAnsi="ＭＳ 明朝"/>
          <w:color w:val="000000"/>
        </w:rPr>
        <w:sectPr>
          <w:pgSz w:w="11906" w:h="16838"/>
          <w:pgMar w:top="1985" w:right="1531" w:bottom="1701" w:left="1588" w:header="851" w:footer="992" w:gutter="0"/>
          <w:cols w:space="425" w:num="1"/>
          <w:docGrid w:type="lines" w:linePitch="328" w:charSpace="0"/>
        </w:sectPr>
      </w:pPr>
    </w:p>
    <w:p>
      <w:pPr>
        <w:tabs>
          <w:tab w:val="left" w:pos="1320"/>
        </w:tabs>
        <w:autoSpaceDN w:val="0"/>
        <w:ind w:left="1100" w:hanging="1100" w:hangingChars="500"/>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38</w:t>
      </w:r>
      <w:r>
        <w:rPr>
          <w:rFonts w:hint="eastAsia" w:ascii="ＭＳ 明朝" w:hAnsi="ＭＳ 明朝"/>
          <w:color w:val="000000"/>
          <w:sz w:val="22"/>
          <w:szCs w:val="22"/>
        </w:rPr>
        <w:t>）独占販売者により輸入される貨物（自動車）の課税価格</w:t>
      </w:r>
    </w:p>
    <w:p>
      <w:pPr>
        <w:ind w:left="210" w:hanging="210" w:hangingChars="100"/>
        <w:rPr>
          <w:rFonts w:ascii="ＭＳ 明朝" w:hAnsi="ＭＳ 明朝"/>
          <w:color w:val="000000"/>
        </w:rPr>
      </w:pPr>
      <w:r>
        <w:rPr>
          <w:rFonts w:ascii="ＭＳ 明朝" w:hAnsi="ＭＳ 明朝" w:eastAsia="ＭＳ 明朝" w:cs="Times New Roman"/>
          <w:color w:val="000000"/>
          <w:kern w:val="2"/>
          <w:sz w:val="21"/>
          <w:szCs w:val="24"/>
          <w:lang w:val="en-US" w:eastAsia="ja-JP" w:bidi="ar-SA"/>
        </w:rPr>
        <w:pict>
          <v:group id="キャンバス 479" o:spid="_x0000_s1875" style="height:225pt;width:414pt;rotation:0f;" coordorigin="0,0" coordsize="8280,4500">
            <o:lock v:ext="edit" position="f" selection="f" grouping="f" rotation="f" cropping="f" text="f" aspectratio="f"/>
            <v:rect id="Rectangle 852" o:spid="_x0000_s1876" style="position:absolute;left:0;top:0;height:4500;width:8280;rotation:0f;" o:ole="f" fillcolor="#FFFFFF" filled="f" o:preferrelative="t" stroked="f" coordsize="21600,21600">
              <v:fill on="f" color2="#FFFFFF" focus="0%"/>
              <v:imagedata gain="65536f" blacklevel="0f" gamma="0"/>
              <o:lock v:ext="edit" position="f" selection="f" grouping="f" rotation="f" cropping="f" text="f" aspectratio="f"/>
            </v:rect>
            <v:line id="Line 481" o:spid="_x0000_s1877" style="position:absolute;left:2340;top:1620;height:3;width:324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line id="Line 482" o:spid="_x0000_s1878" style="position:absolute;left:2340;top:1080;flip:x;height:2;width:3241;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483" o:spid="_x0000_s1879" style="position:absolute;left:2519;top:721;height:359;width:3062;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自動車</w:t>
                    </w:r>
                  </w:p>
                </w:txbxContent>
              </v:textbox>
            </v:rect>
            <v:rect id="Rectangle 484" o:spid="_x0000_s1880" style="position:absolute;left:2519;top:1261;height:358;width:2936;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w:t>
                    </w:r>
                  </w:p>
                </w:txbxContent>
              </v:textbox>
            </v:rect>
            <v:line id="Line 485" o:spid="_x0000_s1881" style="position:absolute;left:1260;top:360;flip:y;height:1;width:539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486" o:spid="_x0000_s1882" style="position:absolute;left:1260;top:360;height:358;width:1;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487" o:spid="_x0000_s1883" style="position:absolute;left:6659;top:360;height:358;width:3;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488" o:spid="_x0000_s1884" style="position:absolute;left:2340;top:0;height:357;width:3297;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独占販売契約</w:t>
                    </w:r>
                  </w:p>
                </w:txbxContent>
              </v:textbox>
            </v:rect>
            <v:rect id="Text Box 489" o:spid="_x0000_s1885" style="position:absolute;left:110;top:2340;height:540;width:990;rotation:0f;" o:ole="f" fillcolor="#FFFFFF" filled="t" o:preferrelative="t" stroked="f" coordsize="21600,21600">
              <v:imagedata gain="65536f" blacklevel="0f" gamma="0"/>
              <o:lock v:ext="edit" position="f" selection="f" grouping="f" rotation="f" cropping="f" text="f" aspectratio="f"/>
              <v:textbox inset="5.85pt,0.70pt,5.85pt,0.70pt">
                <w:txbxContent>
                  <w:p>
                    <w:r>
                      <w:rPr>
                        <w:rFonts w:hint="eastAsia"/>
                      </w:rPr>
                      <w:t>自動車</w:t>
                    </w:r>
                  </w:p>
                </w:txbxContent>
              </v:textbox>
            </v:rect>
            <v:rect id="Text Box 490" o:spid="_x0000_s1886" style="position:absolute;left:1430;top:2340;height:360;width:1321;rotation:0f;" o:ole="f" fillcolor="#FFFFFF" filled="t" o:preferrelative="t" stroked="f" coordsize="21600,21600">
              <v:imagedata gain="65536f" blacklevel="0f" gamma="0"/>
              <o:lock v:ext="edit" position="f" selection="f" grouping="f" rotation="f" cropping="f" text="f" aspectratio="f"/>
              <v:textbox inset="5.85pt,0.70pt,5.85pt,0.70pt">
                <w:txbxContent>
                  <w:p>
                    <w:pPr>
                      <w:spacing w:line="300" w:lineRule="exact"/>
                    </w:pPr>
                    <w:r>
                      <w:rPr>
                        <w:rFonts w:hint="eastAsia"/>
                      </w:rPr>
                      <w:t>貨物代金</w:t>
                    </w:r>
                  </w:p>
                </w:txbxContent>
              </v:textbox>
            </v:rect>
            <v:line id="Line 491" o:spid="_x0000_s1887" style="position:absolute;left:1100;top:1980;height:1080;width:1;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line id="Line 492" o:spid="_x0000_s1888" style="position:absolute;left:1430;top:1980;flip:y;height:1080;width: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493" o:spid="_x0000_s1889" style="position:absolute;left:330;top:721;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買手Ｂ</w:t>
                    </w:r>
                  </w:p>
                  <w:p>
                    <w:pPr>
                      <w:spacing w:line="260" w:lineRule="exact"/>
                      <w:jc w:val="center"/>
                      <w:rPr>
                        <w:rFonts w:ascii="ＭＳ 明朝" w:hAnsi="ＭＳ 明朝"/>
                      </w:rPr>
                    </w:pPr>
                    <w:r>
                      <w:rPr>
                        <w:rFonts w:hint="eastAsia" w:ascii="ＭＳ 明朝" w:hAnsi="ＭＳ 明朝"/>
                      </w:rPr>
                      <w:t>（独占販売者）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494" o:spid="_x0000_s1890" style="position:absolute;left:330;top:3060;height:1259;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顧客Ａ</w:t>
                    </w:r>
                  </w:p>
                  <w:p>
                    <w:pPr>
                      <w:spacing w:line="260" w:lineRule="exact"/>
                      <w:jc w:val="center"/>
                      <w:rPr>
                        <w:rFonts w:ascii="ＭＳ 明朝" w:hAnsi="ＭＳ 明朝"/>
                        <w:color w:val="000000"/>
                      </w:rPr>
                    </w:pPr>
                    <w:r>
                      <w:rPr>
                        <w:rFonts w:hint="eastAsia" w:ascii="ＭＳ 明朝" w:hAnsi="ＭＳ 明朝"/>
                        <w:color w:val="000000"/>
                      </w:rPr>
                      <w:t>（販売業者）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Text Box 495" o:spid="_x0000_s1891" style="position:absolute;left:5610;top:721;height:1259;width:1980;rotation:0f;" o:ole="f" fillcolor="#FFFFFF" filled="t" o:preferrelative="t" stroked="t" coordsize="21600,21600">
              <v:stroke color="#000000" color2="#FFFFFF" miterlimit="2"/>
              <v:imagedata gain="65536f" blacklevel="0f" gamma="0"/>
              <o:lock v:ext="edit" position="f" selection="f" grouping="f" rotation="f" cropping="f" text="f" aspectratio="f"/>
              <v:textbox inset="2.83pt,5.67pt,2.83pt,2.83pt">
                <w:txbxContent>
                  <w:p>
                    <w:pPr>
                      <w:spacing w:line="260" w:lineRule="exact"/>
                      <w:jc w:val="center"/>
                      <w:rPr>
                        <w:rFonts w:ascii="ＭＳ 明朝" w:hAnsi="ＭＳ 明朝"/>
                      </w:rPr>
                    </w:pPr>
                    <w:r>
                      <w:rPr>
                        <w:rFonts w:hint="eastAsia" w:ascii="ＭＳ 明朝" w:hAnsi="ＭＳ 明朝"/>
                      </w:rPr>
                      <w:t>売手Ｓ</w:t>
                    </w:r>
                  </w:p>
                  <w:p>
                    <w:pPr>
                      <w:spacing w:line="260" w:lineRule="exact"/>
                      <w:jc w:val="center"/>
                      <w:rPr>
                        <w:rFonts w:ascii="ＭＳ 明朝" w:hAnsi="ＭＳ 明朝"/>
                        <w:spacing w:val="-4"/>
                      </w:rPr>
                    </w:pPr>
                    <w:r>
                      <w:rPr>
                        <w:rFonts w:hint="eastAsia" w:ascii="ＭＳ 明朝" w:hAnsi="ＭＳ 明朝"/>
                        <w:spacing w:val="-4"/>
                      </w:rPr>
                      <w:t>(製造業者)</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w10:wrap type="none"/>
            <w10:anchorlock/>
          </v:group>
        </w:pict>
      </w:r>
    </w:p>
    <w:p>
      <w:pPr>
        <w:rPr>
          <w:rFonts w:ascii="ＭＳ 明朝" w:hAnsi="ＭＳ 明朝"/>
          <w:color w:val="000000"/>
        </w:rPr>
      </w:pPr>
      <w:r>
        <w:rPr>
          <w:rFonts w:hint="eastAsia" w:ascii="ＭＳ 明朝" w:hAnsi="ＭＳ 明朝"/>
          <w:color w:val="000000"/>
        </w:rPr>
        <w:t>【事実関係】</w:t>
      </w:r>
    </w:p>
    <w:p>
      <w:pPr>
        <w:tabs>
          <w:tab w:val="left" w:pos="440"/>
        </w:tabs>
        <w:ind w:left="210" w:hanging="210" w:hangingChars="100"/>
        <w:rPr>
          <w:rFonts w:ascii="ＭＳ 明朝" w:hAnsi="ＭＳ 明朝"/>
          <w:color w:val="000000"/>
        </w:rPr>
      </w:pPr>
      <w:r>
        <w:rPr>
          <w:rFonts w:hint="eastAsia" w:ascii="ＭＳ 明朝" w:hAnsi="ＭＳ 明朝"/>
          <w:color w:val="000000"/>
        </w:rPr>
        <w:t>１．本邦の自動車卸売業者Ｂ（買手Ｂ）は、Ｅ国の自動車製造業者Ｓ（売手Ｓ）との間で本邦におけるＳ社製自動車の独占販売契約を締結している。</w:t>
      </w:r>
    </w:p>
    <w:p>
      <w:pPr>
        <w:tabs>
          <w:tab w:val="left" w:pos="440"/>
        </w:tabs>
        <w:ind w:left="210" w:hanging="210" w:hangingChars="100"/>
        <w:rPr>
          <w:rFonts w:ascii="ＭＳ 明朝" w:hAnsi="ＭＳ 明朝"/>
          <w:color w:val="000000"/>
        </w:rPr>
      </w:pPr>
      <w:r>
        <w:rPr>
          <w:rFonts w:hint="eastAsia" w:ascii="ＭＳ 明朝" w:hAnsi="ＭＳ 明朝"/>
          <w:color w:val="000000"/>
          <w:szCs w:val="22"/>
        </w:rPr>
        <w:t>２．買手</w:t>
      </w:r>
      <w:r>
        <w:rPr>
          <w:rFonts w:hint="eastAsia" w:ascii="ＭＳ 明朝" w:hAnsi="ＭＳ 明朝"/>
          <w:color w:val="000000"/>
        </w:rPr>
        <w:t>Ｂと売手Ｓは、独占販売契約において以下の条項に合意している。</w:t>
      </w:r>
    </w:p>
    <w:p>
      <w:pPr>
        <w:ind w:left="420" w:leftChars="100" w:hanging="210" w:hangingChars="100"/>
        <w:rPr>
          <w:rFonts w:ascii="ＭＳ 明朝" w:hAnsi="ＭＳ 明朝"/>
          <w:color w:val="000000"/>
        </w:rPr>
      </w:pPr>
      <w:r>
        <w:rPr>
          <w:rFonts w:hint="eastAsia" w:ascii="ＭＳ 明朝" w:hAnsi="ＭＳ 明朝"/>
          <w:color w:val="000000"/>
        </w:rPr>
        <w:t>⑴　売手Ｓは、本邦におけるＳ社製自動車についての独占販売権を買手Ｂに許諾する。</w:t>
      </w:r>
    </w:p>
    <w:p>
      <w:pPr>
        <w:ind w:left="420" w:leftChars="100" w:hanging="210" w:hangingChars="100"/>
        <w:rPr>
          <w:rFonts w:ascii="ＭＳ 明朝" w:hAnsi="ＭＳ 明朝"/>
          <w:color w:val="000000"/>
        </w:rPr>
      </w:pPr>
      <w:r>
        <w:rPr>
          <w:rFonts w:hint="eastAsia" w:ascii="ＭＳ 明朝" w:hAnsi="ＭＳ 明朝"/>
          <w:color w:val="000000"/>
        </w:rPr>
        <w:t>⑵　売手Ｓと買手Ｂは、市場動向と需要予測を基に、本邦における当該自動車の希望小売価格を毎年設定する。</w:t>
      </w:r>
    </w:p>
    <w:p>
      <w:pPr>
        <w:ind w:left="420" w:leftChars="100" w:hanging="210" w:hangingChars="100"/>
        <w:rPr>
          <w:rFonts w:ascii="ＭＳ 明朝" w:hAnsi="ＭＳ 明朝"/>
          <w:color w:val="000000"/>
        </w:rPr>
      </w:pPr>
      <w:r>
        <w:rPr>
          <w:rFonts w:hint="eastAsia" w:ascii="ＭＳ 明朝" w:hAnsi="ＭＳ 明朝"/>
          <w:color w:val="000000"/>
        </w:rPr>
        <w:t>⑶　買手Ｂは、上記希望小売価格を基に、当該自動車の購入価格について売手Ｓと交渉を行う。</w:t>
      </w:r>
    </w:p>
    <w:p>
      <w:pPr>
        <w:ind w:left="420" w:leftChars="100" w:hanging="210" w:hangingChars="100"/>
        <w:rPr>
          <w:rFonts w:ascii="ＭＳ 明朝" w:hAnsi="ＭＳ 明朝"/>
          <w:color w:val="000000"/>
        </w:rPr>
      </w:pPr>
      <w:r>
        <w:rPr>
          <w:rFonts w:hint="eastAsia" w:ascii="ＭＳ 明朝" w:hAnsi="ＭＳ 明朝"/>
          <w:color w:val="000000"/>
        </w:rPr>
        <w:t>⑷　売手Ｓは、買手Ｂによる当該自動車の２台以上の注文に対し、仕入書上で買手Ｂの購入価格から10％の数量値引きを与える。</w:t>
      </w:r>
    </w:p>
    <w:p>
      <w:pPr>
        <w:ind w:left="420" w:leftChars="100" w:hanging="210" w:hangingChars="100"/>
        <w:rPr>
          <w:rFonts w:ascii="ＭＳ 明朝" w:hAnsi="ＭＳ 明朝"/>
          <w:color w:val="000000"/>
        </w:rPr>
      </w:pPr>
      <w:r>
        <w:rPr>
          <w:rFonts w:hint="eastAsia" w:ascii="ＭＳ 明朝" w:hAnsi="ＭＳ 明朝"/>
          <w:color w:val="000000"/>
        </w:rPr>
        <w:t>⑸　買手Ｂは、その業務をすべて自己の計算で行う。売手Ｓは、買手Ｂによる当該自動車の販売に関連して生じる損失について、顧客の債務不履行を含め、買手Ｂにその補償を行わない。</w:t>
      </w:r>
    </w:p>
    <w:p>
      <w:pPr>
        <w:tabs>
          <w:tab w:val="left" w:pos="440"/>
        </w:tabs>
        <w:ind w:left="210" w:hanging="210" w:hangingChars="100"/>
        <w:rPr>
          <w:rFonts w:ascii="ＭＳ 明朝" w:hAnsi="ＭＳ 明朝"/>
          <w:color w:val="000000"/>
        </w:rPr>
      </w:pPr>
      <w:r>
        <w:rPr>
          <w:rFonts w:hint="eastAsia" w:ascii="ＭＳ 明朝" w:hAnsi="ＭＳ 明朝"/>
          <w:color w:val="000000"/>
        </w:rPr>
        <w:t>３．上記独占販売契約の締結後、買手Ｂは、本邦の自動車販売業者Ａ（顧客Ａ）に販売するため、売手ＳからＳ社製自動車２台を購入する。買手Ｂと売手Ｓとの売買はＦＯＢ建てで行われ、買手Ｂは船積み後に貨物の所有権を取得し、危険を負担することとされている。</w:t>
      </w:r>
    </w:p>
    <w:p>
      <w:pPr>
        <w:tabs>
          <w:tab w:val="left" w:pos="440"/>
        </w:tabs>
        <w:ind w:left="210" w:hanging="210" w:hangingChars="100"/>
        <w:rPr>
          <w:rFonts w:ascii="ＭＳ 明朝" w:hAnsi="ＭＳ 明朝"/>
          <w:color w:val="000000"/>
        </w:rPr>
      </w:pPr>
      <w:r>
        <w:rPr>
          <w:rFonts w:hint="eastAsia" w:ascii="ＭＳ 明朝" w:hAnsi="ＭＳ 明朝"/>
          <w:color w:val="000000"/>
        </w:rPr>
        <w:t>４．売手Ｓから買手Ｂに送付された仕入書の価格は、Ｓ社製自動車２台分の購入価格である200万円から上記契約に基づき10％（20万円）が値引きされた180万円であり、買手Ｂは、貨物代金として180万円を売手Ｓに支払う。</w:t>
      </w:r>
    </w:p>
    <w:p>
      <w:pPr>
        <w:tabs>
          <w:tab w:val="left" w:pos="440"/>
        </w:tabs>
        <w:ind w:left="210" w:hanging="210" w:hangingChars="100"/>
        <w:rPr>
          <w:rFonts w:ascii="ＭＳ 明朝" w:hAnsi="ＭＳ 明朝"/>
          <w:color w:val="000000"/>
        </w:rPr>
      </w:pPr>
      <w:r>
        <w:rPr>
          <w:rFonts w:hint="eastAsia" w:ascii="ＭＳ 明朝" w:hAnsi="ＭＳ 明朝"/>
          <w:color w:val="000000"/>
        </w:rPr>
        <w:t>５．買手Ｂは、上記輸入貨物に係るＥ国から本邦までの運送について自ら手配し、当該運送に係る海上運賃及び保険料50万円を負担している。</w:t>
      </w:r>
    </w:p>
    <w:p>
      <w:pPr>
        <w:tabs>
          <w:tab w:val="left" w:pos="440"/>
        </w:tabs>
        <w:ind w:left="210" w:hanging="210" w:hangingChars="100"/>
        <w:rPr>
          <w:rFonts w:ascii="ＭＳ 明朝" w:hAnsi="ＭＳ 明朝"/>
          <w:color w:val="000000"/>
        </w:rPr>
      </w:pPr>
      <w:r>
        <w:rPr>
          <w:rFonts w:hint="eastAsia" w:ascii="ＭＳ 明朝" w:hAnsi="ＭＳ 明朝"/>
          <w:color w:val="000000"/>
        </w:rPr>
        <w:t>６．買手Ｂは、輸入した当該Ｓ社製自動車２台を、顧客Ａに400万円で販売する。</w:t>
      </w:r>
    </w:p>
    <w:p>
      <w:pPr>
        <w:ind w:left="210" w:hanging="210" w:hangingChars="100"/>
        <w:rPr>
          <w:rFonts w:ascii="ＭＳ 明朝" w:hAnsi="ＭＳ 明朝"/>
          <w:color w:val="000000"/>
          <w:szCs w:val="22"/>
        </w:rPr>
      </w:pPr>
      <w:r>
        <w:rPr>
          <w:rFonts w:hint="eastAsia" w:ascii="ＭＳ 明朝" w:hAnsi="ＭＳ 明朝"/>
          <w:color w:val="000000"/>
          <w:szCs w:val="22"/>
        </w:rPr>
        <w:t>７．なお、売手Ｓと買手Ｂとの間には、関税定率法施行令第１条の８第４号に規定する関係以外の特殊関係は存在しないことが確認されている。</w:t>
      </w:r>
    </w:p>
    <w:p>
      <w:pPr>
        <w:ind w:left="388" w:hanging="388" w:hangingChars="185"/>
        <w:rPr>
          <w:rFonts w:ascii="ＭＳ 明朝" w:hAnsi="ＭＳ 明朝"/>
          <w:color w:val="000000"/>
        </w:rPr>
      </w:pPr>
      <w:r>
        <w:rPr>
          <w:rFonts w:hint="eastAsia" w:ascii="ＭＳ 明朝" w:hAnsi="ＭＳ 明朝"/>
          <w:color w:val="000000"/>
        </w:rPr>
        <w:t>(注)　上記の費用の額及び価格は、現実の取引に基づくものではなく、便宜上設定した架空のものである。</w:t>
      </w:r>
    </w:p>
    <w:p>
      <w:pPr>
        <w:ind w:left="178" w:hanging="178" w:hangingChars="85"/>
        <w:rPr>
          <w:rFonts w:ascii="ＭＳ 明朝" w:hAnsi="ＭＳ 明朝"/>
          <w:color w:val="000000"/>
        </w:rPr>
      </w:pPr>
    </w:p>
    <w:p>
      <w:pPr>
        <w:ind w:left="178" w:hanging="178" w:hangingChars="85"/>
        <w:rPr>
          <w:rFonts w:ascii="ＭＳ 明朝" w:hAnsi="ＭＳ 明朝"/>
          <w:color w:val="000000"/>
        </w:rPr>
      </w:pPr>
      <w:r>
        <w:rPr>
          <w:rFonts w:hint="eastAsia" w:ascii="ＭＳ 明朝" w:hAnsi="ＭＳ 明朝"/>
          <w:color w:val="000000"/>
        </w:rPr>
        <w:t>【問】</w:t>
      </w:r>
    </w:p>
    <w:p>
      <w:pPr>
        <w:ind w:firstLine="210" w:firstLineChars="100"/>
        <w:rPr>
          <w:rFonts w:ascii="ＭＳ 明朝" w:hAnsi="ＭＳ 明朝"/>
          <w:color w:val="000000"/>
        </w:rPr>
      </w:pPr>
      <w:r>
        <w:rPr>
          <w:rFonts w:hint="eastAsia" w:ascii="ＭＳ 明朝" w:hAnsi="ＭＳ 明朝"/>
          <w:color w:val="000000"/>
        </w:rPr>
        <w:t>上記輸入貨物の課税価格は、どのように計算されるか。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【答】</w:t>
      </w:r>
    </w:p>
    <w:p>
      <w:pPr>
        <w:tabs>
          <w:tab w:val="left" w:pos="440"/>
        </w:tabs>
        <w:ind w:left="210" w:hanging="210" w:hangingChars="100"/>
        <w:rPr>
          <w:rFonts w:ascii="ＭＳ 明朝" w:hAnsi="ＭＳ 明朝"/>
          <w:color w:val="000000"/>
        </w:rPr>
      </w:pPr>
      <w:r>
        <w:rPr>
          <w:rFonts w:hint="eastAsia" w:ascii="ＭＳ 明朝" w:hAnsi="ＭＳ 明朝"/>
          <w:color w:val="000000"/>
        </w:rPr>
        <w:t>１．本事例では、以下の事実が明らかとなっている。</w:t>
      </w:r>
    </w:p>
    <w:p>
      <w:pPr>
        <w:ind w:firstLine="210" w:firstLineChars="100"/>
        <w:rPr>
          <w:rFonts w:ascii="ＭＳ 明朝" w:hAnsi="ＭＳ 明朝"/>
          <w:color w:val="000000"/>
        </w:rPr>
      </w:pPr>
      <w:r>
        <w:rPr>
          <w:rFonts w:hint="eastAsia" w:ascii="ＭＳ 明朝" w:hAnsi="ＭＳ 明朝"/>
          <w:color w:val="000000"/>
        </w:rPr>
        <w:t>⑴　買手Ｂは、独立した法人である。</w:t>
      </w:r>
    </w:p>
    <w:p>
      <w:pPr>
        <w:ind w:left="525" w:leftChars="102" w:hanging="311" w:hangingChars="148"/>
        <w:rPr>
          <w:rFonts w:ascii="ＭＳ 明朝" w:hAnsi="ＭＳ 明朝"/>
          <w:color w:val="000000"/>
        </w:rPr>
      </w:pPr>
      <w:r>
        <w:rPr>
          <w:rFonts w:hint="eastAsia" w:ascii="ＭＳ 明朝" w:hAnsi="ＭＳ 明朝"/>
          <w:color w:val="000000"/>
        </w:rPr>
        <w:t>⑵　買手Ｂは、船積み後に売手Ｓから輸入貨物の所有権を取得し、危険を負担する。</w:t>
      </w:r>
    </w:p>
    <w:p>
      <w:pPr>
        <w:tabs>
          <w:tab w:val="left" w:pos="880"/>
        </w:tabs>
        <w:ind w:firstLine="210" w:firstLineChars="100"/>
        <w:rPr>
          <w:rFonts w:ascii="ＭＳ 明朝" w:hAnsi="ＭＳ 明朝"/>
          <w:color w:val="000000"/>
        </w:rPr>
      </w:pPr>
      <w:r>
        <w:rPr>
          <w:rFonts w:hint="eastAsia" w:ascii="ＭＳ 明朝" w:hAnsi="ＭＳ 明朝"/>
          <w:color w:val="000000"/>
        </w:rPr>
        <w:t>⑶　買手Ｂは、顧客Ａによる債務不履行の危険を負担する。</w:t>
      </w:r>
    </w:p>
    <w:p>
      <w:pPr>
        <w:ind w:left="210" w:hanging="210" w:hangingChars="100"/>
        <w:rPr>
          <w:rFonts w:ascii="ＭＳ 明朝" w:hAnsi="ＭＳ 明朝"/>
          <w:color w:val="000000"/>
        </w:rPr>
      </w:pPr>
      <w:r>
        <w:rPr>
          <w:rFonts w:hint="eastAsia" w:ascii="ＭＳ 明朝" w:hAnsi="ＭＳ 明朝"/>
          <w:color w:val="000000"/>
        </w:rPr>
        <w:t>２．</w:t>
      </w:r>
      <w:r>
        <w:rPr>
          <w:rFonts w:hint="eastAsia"/>
        </w:rPr>
        <w:t>上記の事実を踏まえると、売手Ｓと買手Ｂとの間に上記輸入貨物の売買が存在し、また、買手Ｂは、外国から本邦へ引き取るために売手Ｓから当該貨物を購入し、当該売買に基づき現実に当該貨物を輸入していることから、売手Ｓと買手Ｂとの間の売買は、関税定率法第４条第１項に規定する</w:t>
      </w:r>
      <w:r>
        <w:rPr>
          <w:rFonts w:hint="eastAsia" w:ascii="ＭＳ 明朝" w:hAnsi="ＭＳ 明朝"/>
          <w:color w:val="000000"/>
        </w:rPr>
        <w:t>「輸入取引」と認められる。</w:t>
      </w:r>
    </w:p>
    <w:p>
      <w:pPr>
        <w:tabs>
          <w:tab w:val="left" w:pos="440"/>
        </w:tabs>
        <w:ind w:left="210" w:hanging="210" w:hangingChars="100"/>
        <w:rPr>
          <w:rFonts w:ascii="ＭＳ 明朝" w:hAnsi="ＭＳ 明朝"/>
          <w:color w:val="000000"/>
        </w:rPr>
      </w:pPr>
      <w:r>
        <w:rPr>
          <w:rFonts w:hint="eastAsia" w:ascii="ＭＳ 明朝" w:hAnsi="ＭＳ 明朝"/>
          <w:color w:val="000000"/>
        </w:rPr>
        <w:t>３．また、買手Ｂと売手Ｓとの間で締結されている独占販売契約の条項は、通常の商慣行に一致するものであり、</w:t>
      </w:r>
      <w:r>
        <w:rPr>
          <w:rFonts w:hint="eastAsia" w:ascii="ＭＳ 明朝" w:hAnsi="ＭＳ 明朝"/>
          <w:color w:val="000000"/>
          <w:szCs w:val="22"/>
        </w:rPr>
        <w:t>関税定率法施行令第１条の８第４号</w:t>
      </w:r>
      <w:r>
        <w:rPr>
          <w:rFonts w:hint="eastAsia" w:ascii="ＭＳ 明朝" w:hAnsi="ＭＳ 明朝"/>
          <w:color w:val="000000"/>
        </w:rPr>
        <w:t>に規定する特殊関係の存在を示すものではなく、関税定率法第４条第２項第１号に規定する制限又は同項第２号に規定する条件にも該当しない。</w:t>
      </w:r>
    </w:p>
    <w:p>
      <w:pPr>
        <w:tabs>
          <w:tab w:val="left" w:pos="440"/>
        </w:tabs>
        <w:ind w:left="210" w:hanging="210" w:hangingChars="100"/>
        <w:rPr>
          <w:rFonts w:ascii="ＭＳ 明朝" w:hAnsi="ＭＳ 明朝"/>
          <w:color w:val="000000"/>
        </w:rPr>
      </w:pPr>
      <w:r>
        <w:rPr>
          <w:rFonts w:hint="eastAsia" w:ascii="ＭＳ 明朝" w:hAnsi="ＭＳ 明朝"/>
          <w:color w:val="000000"/>
        </w:rPr>
        <w:t>４．したがって、上記輸入貨物の課税価格は、関税定率法第４条第１項の規定により計算されることとなる。具体的には、買手Ｂから売手Ｓへの現実支払価格（180万円)に、輸入貨物が輸入港に到着するまでの運送に要した費用（50万円）を加算した額が、上記輸入貨物の課税価格（230万円）となる。</w:t>
      </w:r>
    </w:p>
    <w:p>
      <w:pPr>
        <w:ind w:left="210" w:hanging="210" w:hangingChars="100"/>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【関係法令通達】</w:t>
      </w:r>
    </w:p>
    <w:p>
      <w:pPr>
        <w:ind w:firstLine="210" w:firstLineChars="100"/>
        <w:rPr>
          <w:rFonts w:ascii="ＭＳ 明朝" w:hAnsi="ＭＳ 明朝"/>
          <w:color w:val="000000"/>
        </w:rPr>
      </w:pPr>
      <w:r>
        <w:rPr>
          <w:rFonts w:hint="eastAsia" w:ascii="ＭＳ 明朝" w:hAnsi="ＭＳ 明朝"/>
          <w:color w:val="000000"/>
        </w:rPr>
        <w:t>関税定率法第４条、関税定率法施行令第１条の８、関税定率法基本通達４－２、同基本通達４－１８</w:t>
      </w:r>
    </w:p>
    <w:p>
      <w:pPr>
        <w:ind w:left="210" w:hanging="210" w:hangingChars="100"/>
        <w:rPr>
          <w:rFonts w:ascii="ＭＳ 明朝" w:hAnsi="ＭＳ 明朝"/>
          <w:color w:val="000000"/>
        </w:rPr>
      </w:pPr>
      <w:r>
        <w:rPr>
          <w:rFonts w:hint="eastAsia" w:ascii="ＭＳ 明朝" w:hAnsi="ＭＳ 明朝"/>
          <w:color w:val="000000"/>
        </w:rPr>
        <w:t>　</w:t>
      </w:r>
    </w:p>
    <w:p>
      <w:pPr>
        <w:ind w:left="210" w:hanging="210" w:hangingChars="100"/>
        <w:rPr>
          <w:rFonts w:ascii="ＭＳ 明朝" w:hAnsi="ＭＳ 明朝"/>
          <w:color w:val="000000"/>
        </w:rPr>
      </w:pPr>
      <w:r>
        <w:rPr>
          <w:rFonts w:hint="eastAsia" w:ascii="ＭＳ 明朝" w:hAnsi="ＭＳ 明朝"/>
          <w:color w:val="000000"/>
        </w:rPr>
        <w:t>注記</w:t>
      </w:r>
    </w:p>
    <w:p>
      <w:pPr>
        <w:ind w:right="-12" w:firstLine="210" w:firstLineChars="100"/>
        <w:rPr>
          <w:rFonts w:ascii="ＭＳ 明朝" w:hAnsi="ＭＳ 明朝"/>
          <w:color w:val="000000"/>
          <w:szCs w:val="21"/>
        </w:rPr>
      </w:pPr>
      <w:r>
        <w:rPr>
          <w:rFonts w:hint="eastAsia" w:ascii="ＭＳ 明朝" w:hAnsi="ＭＳ 明朝"/>
          <w:color w:val="000000"/>
          <w:szCs w:val="21"/>
        </w:rPr>
        <w:t>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right="-12" w:firstLine="210" w:firstLineChars="100"/>
        <w:rPr>
          <w:rFonts w:ascii="ＭＳ 明朝" w:hAnsi="ＭＳ 明朝"/>
          <w:color w:val="000000"/>
        </w:rPr>
      </w:pPr>
    </w:p>
    <w:p>
      <w:pPr>
        <w:ind w:right="-12"/>
        <w:rPr>
          <w:rFonts w:ascii="ＭＳ 明朝" w:hAnsi="ＭＳ 明朝"/>
          <w:color w:val="000000"/>
        </w:rPr>
        <w:sectPr>
          <w:pgSz w:w="11906" w:h="16838"/>
          <w:pgMar w:top="1985" w:right="1531" w:bottom="1701" w:left="1588" w:header="851" w:footer="992" w:gutter="0"/>
          <w:cols w:space="425" w:num="1"/>
          <w:docGrid w:type="lines" w:linePitch="328" w:charSpace="0"/>
        </w:sectPr>
      </w:pPr>
    </w:p>
    <w:p>
      <w:pPr>
        <w:autoSpaceDN w:val="0"/>
        <w:ind w:left="1078" w:hanging="1078" w:hangingChars="490"/>
        <w:rPr>
          <w:rFonts w:ascii="ＭＳ 明朝" w:hAnsi="ＭＳ 明朝"/>
          <w:color w:val="000000"/>
          <w:sz w:val="22"/>
          <w:szCs w:val="22"/>
        </w:rPr>
      </w:pPr>
      <w:r>
        <w:rPr>
          <w:rFonts w:hint="eastAsia" w:ascii="ＭＳ 明朝" w:hAnsi="ＭＳ 明朝"/>
          <w:color w:val="000000"/>
          <w:sz w:val="22"/>
          <w:szCs w:val="22"/>
        </w:rPr>
        <w:t>（事例39）関税定率法施行令第１条の８第４号に規定する「直接又は間接に支配している場合」</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496" o:spid="_x0000_s1892" style="height:270.6pt;width:414.75pt;rotation:0f;" coordorigin="0,0" coordsize="8295,5412">
            <o:lock v:ext="edit" position="f" selection="f" grouping="f" rotation="f" cropping="f" text="f" aspectratio="f"/>
            <v:rect id="Rectangle 869" o:spid="_x0000_s1893" style="position:absolute;left:0;top:0;height:5412;width:8295;rotation:0f;" o:ole="f" fillcolor="#FFFFFF" filled="f" o:preferrelative="t" stroked="f" coordsize="21600,21600">
              <v:fill on="f" color2="#FFFFFF" focus="0%"/>
              <v:imagedata gain="65536f" blacklevel="0f" gamma="0"/>
              <o:lock v:ext="edit" position="f" selection="f" grouping="f" rotation="f" cropping="f" text="f" aspectratio="f"/>
            </v:rect>
            <v:line id="Line 498" o:spid="_x0000_s1894" style="position:absolute;left:2344;top:2160;height:2;width:3741;rotation:0f;" o:ole="f" fillcolor="#FFFFFF" filled="f" o:preferrelative="t" stroked="t" coordsize="21600,21600">
              <v:fill on="f" color2="#FFFFFF" focus="0%"/>
              <v:stroke weight="2.25pt" color="#000000" color2="#FFFFFF" joinstyle="round" startarrow="block"/>
              <v:imagedata gain="65536f" blacklevel="0f" gamma="0"/>
              <o:lock v:ext="edit" position="f" selection="f" grouping="f" rotation="f" cropping="f" text="f" aspectratio="f"/>
            </v:line>
            <v:line id="Line 499" o:spid="_x0000_s1895" style="position:absolute;left:2385;top:1350;flip:y;height:1;width:3780;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500" o:spid="_x0000_s1896" style="position:absolute;left:360;top:900;height:1440;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5.85pt,11.34pt,5.85pt,0.70pt">
                <w:txbxContent>
                  <w:p>
                    <w:pPr>
                      <w:spacing w:line="240" w:lineRule="exact"/>
                      <w:jc w:val="center"/>
                      <w:rPr>
                        <w:rFonts w:ascii="ＭＳ 明朝" w:hAnsi="ＭＳ 明朝"/>
                      </w:rPr>
                    </w:pPr>
                    <w:r>
                      <w:rPr>
                        <w:rFonts w:hint="eastAsia" w:ascii="ＭＳ 明朝" w:hAnsi="ＭＳ 明朝" w:cs="ＭＳ 明朝"/>
                      </w:rPr>
                      <w:t>買手Ｂ</w:t>
                    </w:r>
                  </w:p>
                  <w:p>
                    <w:pPr>
                      <w:spacing w:line="220" w:lineRule="exact"/>
                      <w:jc w:val="center"/>
                      <w:rPr>
                        <w:rFonts w:ascii="ＭＳ 明朝" w:hAnsi="ＭＳ 明朝"/>
                      </w:rPr>
                    </w:pPr>
                  </w:p>
                  <w:p>
                    <w:pPr>
                      <w:spacing w:line="220" w:lineRule="exact"/>
                      <w:jc w:val="center"/>
                      <w:rPr>
                        <w:rFonts w:ascii="ＭＳ 明朝" w:hAnsi="ＭＳ 明朝"/>
                      </w:rPr>
                    </w:pPr>
                  </w:p>
                  <w:p>
                    <w:pPr>
                      <w:spacing w:line="240" w:lineRule="exact"/>
                      <w:jc w:val="center"/>
                      <w:rPr>
                        <w:rFonts w:ascii="ＭＳ 明朝" w:hAnsi="ＭＳ 明朝"/>
                      </w:rPr>
                    </w:pPr>
                    <w:r>
                      <w:rPr>
                        <w:rFonts w:hint="eastAsia" w:ascii="ＭＳ 明朝" w:hAnsi="ＭＳ 明朝"/>
                      </w:rPr>
                      <w:t>（本邦）</w:t>
                    </w:r>
                  </w:p>
                </w:txbxContent>
              </v:textbox>
            </v:rect>
            <v:line id="Line 501" o:spid="_x0000_s1897" style="position:absolute;left:2340;top:974;flip:x;height:2;width:3780;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502" o:spid="_x0000_s1898" style="position:absolute;left:2700;top:628;height:358;width:2936;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sz w:val="18"/>
                        <w:szCs w:val="18"/>
                      </w:rPr>
                    </w:pPr>
                    <w:r>
                      <w:rPr>
                        <w:rFonts w:hint="eastAsia" w:ascii="ＭＳ 明朝" w:hAnsi="ＭＳ 明朝"/>
                        <w:sz w:val="18"/>
                        <w:szCs w:val="18"/>
                      </w:rPr>
                      <w:t>重機械及び部品</w:t>
                    </w:r>
                  </w:p>
                </w:txbxContent>
              </v:textbox>
            </v:rect>
            <v:rect id="Text Box 503" o:spid="_x0000_s1899" style="position:absolute;left:6120;top:900;height:1439;width:2002;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0.70pt">
                <w:txbxContent>
                  <w:p>
                    <w:pPr>
                      <w:jc w:val="center"/>
                      <w:rPr>
                        <w:rFonts w:ascii="ＭＳ 明朝" w:hAnsi="ＭＳ 明朝"/>
                      </w:rPr>
                    </w:pPr>
                    <w:r>
                      <w:rPr>
                        <w:rFonts w:hint="eastAsia" w:ascii="ＭＳ 明朝" w:hAnsi="ＭＳ 明朝"/>
                      </w:rPr>
                      <w:t>売手Ｓ</w:t>
                    </w:r>
                  </w:p>
                  <w:p>
                    <w:pPr>
                      <w:spacing w:line="220" w:lineRule="exact"/>
                      <w:jc w:val="center"/>
                      <w:rPr>
                        <w:rFonts w:ascii="ＭＳ 明朝" w:hAnsi="ＭＳ 明朝"/>
                      </w:rPr>
                    </w:pPr>
                    <w:r>
                      <w:rPr>
                        <w:rFonts w:hint="eastAsia" w:ascii="ＭＳ 明朝" w:hAnsi="ＭＳ 明朝"/>
                      </w:rPr>
                      <w:t>（製造</w:t>
                    </w:r>
                    <w:r>
                      <w:rPr>
                        <w:rFonts w:hint="eastAsia" w:ascii="ＭＳ 明朝" w:hAnsi="ＭＳ 明朝"/>
                        <w:color w:val="000000"/>
                      </w:rPr>
                      <w:t>業</w:t>
                    </w:r>
                    <w:r>
                      <w:rPr>
                        <w:rFonts w:hint="eastAsia" w:ascii="ＭＳ 明朝" w:hAnsi="ＭＳ 明朝"/>
                      </w:rPr>
                      <w:t>者）</w:t>
                    </w:r>
                  </w:p>
                  <w:p>
                    <w:pPr>
                      <w:spacing w:line="220" w:lineRule="exact"/>
                      <w:jc w:val="center"/>
                      <w:rPr>
                        <w:rFonts w:ascii="ＭＳ 明朝" w:hAnsi="ＭＳ 明朝"/>
                      </w:rPr>
                    </w:pPr>
                  </w:p>
                  <w:p>
                    <w:pPr>
                      <w:spacing w:line="240" w:lineRule="exact"/>
                      <w:jc w:val="center"/>
                      <w:rPr>
                        <w:rFonts w:ascii="ＭＳ 明朝" w:hAnsi="ＭＳ 明朝"/>
                      </w:rPr>
                    </w:pPr>
                    <w:r>
                      <w:rPr>
                        <w:rFonts w:hint="eastAsia" w:ascii="ＭＳ 明朝" w:hAnsi="ＭＳ 明朝"/>
                      </w:rPr>
                      <w:t>（Ｅ国）</w:t>
                    </w:r>
                  </w:p>
                </w:txbxContent>
              </v:textbox>
            </v:rect>
            <v:rect id="Text Box 504" o:spid="_x0000_s1900" style="position:absolute;left:330;top:3960;height:1258;width:2000;rotation:0f;" o:ole="f" fillcolor="#FFFFFF" filled="t" o:preferrelative="t" stroked="t" coordsize="21600,21600">
              <v:stroke color="#000000" color2="#FFFFFF" miterlimit="2"/>
              <v:imagedata gain="65536f" blacklevel="0f" gamma="0"/>
              <o:lock v:ext="edit" position="f" selection="f" grouping="f" rotation="f" cropping="f" text="f" aspectratio="f"/>
              <v:textbox inset="5.85pt,1.42pt,5.85pt,0.70pt">
                <w:txbxContent>
                  <w:p>
                    <w:pPr>
                      <w:spacing w:before="164" w:beforeLines="50" w:line="240" w:lineRule="exact"/>
                      <w:jc w:val="center"/>
                      <w:rPr>
                        <w:rFonts w:ascii="ＭＳ 明朝" w:hAnsi="ＭＳ 明朝"/>
                      </w:rPr>
                    </w:pPr>
                    <w:r>
                      <w:rPr>
                        <w:rFonts w:hint="eastAsia" w:ascii="ＭＳ 明朝" w:hAnsi="ＭＳ 明朝"/>
                      </w:rPr>
                      <w:t>顧　客</w:t>
                    </w:r>
                  </w:p>
                  <w:p>
                    <w:pPr>
                      <w:spacing w:line="280" w:lineRule="exact"/>
                      <w:jc w:val="center"/>
                      <w:rPr>
                        <w:rFonts w:ascii="ＭＳ 明朝" w:hAnsi="ＭＳ 明朝"/>
                      </w:rPr>
                    </w:pPr>
                  </w:p>
                  <w:p>
                    <w:pPr>
                      <w:spacing w:line="280" w:lineRule="exact"/>
                      <w:jc w:val="center"/>
                      <w:rPr>
                        <w:rFonts w:ascii="ＭＳ 明朝" w:hAnsi="ＭＳ 明朝"/>
                      </w:rPr>
                    </w:pPr>
                    <w:r>
                      <w:rPr>
                        <w:rFonts w:hint="eastAsia" w:ascii="ＭＳ 明朝" w:hAnsi="ＭＳ 明朝"/>
                      </w:rPr>
                      <w:t>（本邦）</w:t>
                    </w:r>
                  </w:p>
                </w:txbxContent>
              </v:textbox>
            </v:rect>
            <v:rect id="Rectangle 505" o:spid="_x0000_s1901" style="position:absolute;left:2640;top:2272;height:718;width:3300;rotation:0f;" o:ole="f" fillcolor="#FFFFFF" filled="t" o:preferrelative="t" stroked="f" coordsize="21600,21600">
              <v:fill opacity="0%" focus="0%"/>
              <v:imagedata gain="65536f" blacklevel="0f" gamma="0"/>
              <o:lock v:ext="edit" position="f" selection="f" grouping="f" rotation="f" cropping="f" text="f" aspectratio="f"/>
              <v:textbox inset="5.85pt,0.70pt,5.85pt,0.70pt">
                <w:txbxContent>
                  <w:p>
                    <w:pPr>
                      <w:snapToGrid w:val="0"/>
                      <w:rPr>
                        <w:rFonts w:ascii="ＭＳ 明朝" w:hAnsi="ＭＳ 明朝"/>
                        <w:sz w:val="18"/>
                        <w:szCs w:val="18"/>
                      </w:rPr>
                    </w:pPr>
                    <w:r>
                      <w:rPr>
                        <w:rFonts w:hint="eastAsia" w:ascii="ＭＳ 明朝" w:hAnsi="ＭＳ 明朝"/>
                        <w:sz w:val="18"/>
                        <w:szCs w:val="18"/>
                      </w:rPr>
                      <w:t>同意（業務委託、顧客との提携、役員の経営上の地位等の変更、動産担保権の設定、営業所の新設・移転）</w:t>
                    </w:r>
                  </w:p>
                </w:txbxContent>
              </v:textbox>
            </v:rect>
            <v:rect id="Rectangle 506" o:spid="_x0000_s1902" style="position:absolute;left:3091;top:1004;height:357;width:1980;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sz w:val="18"/>
                        <w:szCs w:val="18"/>
                      </w:rPr>
                    </w:pPr>
                    <w:r>
                      <w:rPr>
                        <w:rFonts w:hint="eastAsia" w:ascii="ＭＳ 明朝" w:hAnsi="ＭＳ 明朝"/>
                        <w:sz w:val="18"/>
                        <w:szCs w:val="18"/>
                      </w:rPr>
                      <w:t>貨物代金</w:t>
                    </w:r>
                  </w:p>
                </w:txbxContent>
              </v:textbox>
            </v:rect>
            <v:line id="Line 507" o:spid="_x0000_s1903" style="position:absolute;left:1439;top:540;flip:y;height:1;width:5581;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508" o:spid="_x0000_s1904" style="position:absolute;left:1439;top:540;height:358;width:3;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509" o:spid="_x0000_s1905" style="position:absolute;left:7020;top:540;height:358;width:4;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510" o:spid="_x0000_s1906" style="position:absolute;left:1620;top:180;height:356;width:5040;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sz w:val="18"/>
                        <w:szCs w:val="18"/>
                      </w:rPr>
                    </w:pPr>
                    <w:r>
                      <w:rPr>
                        <w:rFonts w:hint="eastAsia" w:ascii="ＭＳ 明朝" w:hAnsi="ＭＳ 明朝"/>
                        <w:color w:val="000000"/>
                        <w:sz w:val="18"/>
                        <w:szCs w:val="18"/>
                      </w:rPr>
                      <w:t>売買、再販売及びサービスに係る契約</w:t>
                    </w:r>
                  </w:p>
                </w:txbxContent>
              </v:textbox>
            </v:rect>
            <v:rect id="Rectangle 511" o:spid="_x0000_s1907" style="position:absolute;left:2640;top:1440;height:573;width:3300;rotation:0f;" o:ole="f" fillcolor="#FFFFFF" filled="t" o:preferrelative="t" stroked="f" coordsize="21600,21600">
              <v:fill opacity="0%" focus="0%"/>
              <v:imagedata gain="65536f" blacklevel="0f" gamma="0"/>
              <o:lock v:ext="edit" position="f" selection="f" grouping="f" rotation="f" cropping="f" text="f" aspectratio="f"/>
              <v:textbox inset="5.85pt,0.70pt,5.85pt,0.70pt">
                <w:txbxContent>
                  <w:p>
                    <w:pPr>
                      <w:snapToGrid w:val="0"/>
                      <w:rPr>
                        <w:rFonts w:ascii="ＭＳ 明朝" w:hAnsi="ＭＳ 明朝"/>
                        <w:sz w:val="18"/>
                        <w:szCs w:val="18"/>
                      </w:rPr>
                    </w:pPr>
                    <w:r>
                      <w:rPr>
                        <w:rFonts w:hint="eastAsia" w:ascii="ＭＳ 明朝" w:hAnsi="ＭＳ 明朝"/>
                        <w:sz w:val="18"/>
                        <w:szCs w:val="18"/>
                      </w:rPr>
                      <w:t>在庫、販売及びサービスの報告、財務諸表、営業報告書の提出</w:t>
                    </w:r>
                  </w:p>
                </w:txbxContent>
              </v:textbox>
            </v:rect>
            <v:line id="Line 512" o:spid="_x0000_s1908" style="position:absolute;left:2340;top:1980;height:1;width:3780;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Rectangle 513" o:spid="_x0000_s1909" style="position:absolute;left:660;top:2519;height:1079;width:359;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spacing w:line="240" w:lineRule="exact"/>
                      <w:jc w:val="center"/>
                      <w:rPr>
                        <w:rFonts w:ascii="ＭＳ 明朝" w:hAnsi="ＭＳ 明朝"/>
                      </w:rPr>
                    </w:pPr>
                    <w:r>
                      <w:rPr>
                        <w:rFonts w:hint="eastAsia" w:ascii="ＭＳ 明朝" w:hAnsi="ＭＳ 明朝"/>
                      </w:rPr>
                      <w:t>サ｜ビス</w:t>
                    </w:r>
                  </w:p>
                </w:txbxContent>
              </v:textbox>
            </v:rect>
            <v:line id="Line 514" o:spid="_x0000_s1910" style="position:absolute;left:1430;top:2340;height:1622;width:2;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515" o:spid="_x0000_s1911" style="position:absolute;left:1439;top:2519;height:899;width:360;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r>
                      <w:rPr>
                        <w:rFonts w:hint="eastAsia"/>
                      </w:rPr>
                      <w:t>販売</w:t>
                    </w:r>
                  </w:p>
                </w:txbxContent>
              </v:textbox>
            </v:rect>
            <v:line id="Line 516" o:spid="_x0000_s1912" style="position:absolute;left:1100;top:2340;height:1620;width:1;rotation:0f;" o:ole="f" fillcolor="#FFFFFF" filled="f" o:preferrelative="t" stroked="t" coordsize="21600,21600">
              <v:fill on="f" color2="#FFFFFF" focus="0%"/>
              <v:stroke color="#000000" color2="#FFFFFF" joinstyle="round" endarrow="block"/>
              <v:imagedata gain="65536f" blacklevel="0f" gamma="0"/>
              <o:lock v:ext="edit" position="f" selection="f" grouping="f" rotation="f" cropping="f" text="f" aspectratio="f"/>
            </v:line>
            <w10:wrap type="none"/>
            <w10:anchorlock/>
          </v:group>
        </w:pict>
      </w:r>
    </w:p>
    <w:p>
      <w:pPr>
        <w:rPr>
          <w:rFonts w:ascii="ＭＳ 明朝" w:hAnsi="ＭＳ 明朝"/>
          <w:color w:val="000000"/>
          <w:szCs w:val="21"/>
        </w:rPr>
      </w:pPr>
      <w:r>
        <w:rPr>
          <w:rFonts w:hint="eastAsia" w:ascii="ＭＳ 明朝" w:hAnsi="ＭＳ 明朝"/>
          <w:color w:val="000000"/>
          <w:szCs w:val="21"/>
        </w:rPr>
        <w:t>【事実関係】</w:t>
      </w:r>
    </w:p>
    <w:p>
      <w:pPr>
        <w:ind w:left="210" w:hanging="210" w:hangingChars="100"/>
        <w:rPr>
          <w:rFonts w:ascii="ＭＳ 明朝" w:hAnsi="ＭＳ 明朝"/>
          <w:color w:val="000000"/>
          <w:szCs w:val="21"/>
        </w:rPr>
      </w:pPr>
      <w:r>
        <w:rPr>
          <w:rFonts w:hint="eastAsia" w:ascii="ＭＳ 明朝" w:hAnsi="ＭＳ 明朝"/>
          <w:color w:val="000000"/>
          <w:szCs w:val="21"/>
        </w:rPr>
        <w:t>１．本邦に所在する買手Ｂは、Ｅ国に所在する売手Ｓとの間で重機械及び部品の売買、再販売及びサービスに係る契約（以下「本契約」という）を締結した。売手Ｓは、知名度の高い重機械及び部品を製造する多国籍企業の子会社である。</w:t>
      </w:r>
    </w:p>
    <w:p>
      <w:pPr>
        <w:ind w:left="210" w:hanging="210" w:hangingChars="100"/>
        <w:rPr>
          <w:rFonts w:ascii="ＭＳ 明朝" w:hAnsi="ＭＳ 明朝"/>
          <w:color w:val="000000"/>
          <w:szCs w:val="21"/>
        </w:rPr>
      </w:pPr>
      <w:r>
        <w:rPr>
          <w:rFonts w:hint="eastAsia" w:ascii="ＭＳ 明朝" w:hAnsi="ＭＳ 明朝"/>
          <w:color w:val="000000"/>
          <w:szCs w:val="21"/>
        </w:rPr>
        <w:t>２．本契約は、次のように規定している。</w:t>
      </w:r>
    </w:p>
    <w:p>
      <w:pPr>
        <w:ind w:left="420" w:leftChars="100" w:hanging="210" w:hangingChars="100"/>
        <w:rPr>
          <w:rFonts w:ascii="ＭＳ 明朝" w:hAnsi="ＭＳ 明朝"/>
          <w:color w:val="000000"/>
          <w:szCs w:val="21"/>
        </w:rPr>
      </w:pPr>
      <w:r>
        <w:rPr>
          <w:rFonts w:hint="eastAsia" w:ascii="ＭＳ 明朝" w:hAnsi="ＭＳ 明朝"/>
          <w:color w:val="000000"/>
          <w:szCs w:val="21"/>
        </w:rPr>
        <w:t>⑴　本契約の主たる目的は、顧客の要望に応えるため、製品の販路を開拓し、販売を促進し、高水準の技術的サービスと在庫部品を提供することである。</w:t>
      </w:r>
    </w:p>
    <w:p>
      <w:pPr>
        <w:ind w:left="420" w:leftChars="100" w:hanging="210" w:hangingChars="100"/>
        <w:rPr>
          <w:rFonts w:ascii="ＭＳ 明朝" w:hAnsi="ＭＳ 明朝"/>
          <w:color w:val="000000"/>
          <w:szCs w:val="21"/>
        </w:rPr>
      </w:pPr>
      <w:r>
        <w:rPr>
          <w:rFonts w:hint="eastAsia" w:ascii="ＭＳ 明朝" w:hAnsi="ＭＳ 明朝"/>
          <w:color w:val="000000"/>
          <w:szCs w:val="21"/>
        </w:rPr>
        <w:t>⑵　買手Ｂは、本邦において顧客及び潜在顧客に対する販路を開拓し、販売を促進するとともに、契約製品に係るサービスを提供する。</w:t>
      </w:r>
    </w:p>
    <w:p>
      <w:pPr>
        <w:ind w:left="420" w:leftChars="100" w:hanging="210" w:hangingChars="100"/>
        <w:rPr>
          <w:rFonts w:ascii="ＭＳ 明朝" w:hAnsi="ＭＳ 明朝"/>
          <w:color w:val="000000"/>
          <w:szCs w:val="21"/>
        </w:rPr>
      </w:pPr>
      <w:r>
        <w:rPr>
          <w:rFonts w:hint="eastAsia" w:ascii="ＭＳ 明朝" w:hAnsi="ＭＳ 明朝"/>
          <w:color w:val="000000"/>
          <w:szCs w:val="21"/>
        </w:rPr>
        <w:t>⑶　本契約は、顧客に対する販売及びサービスに関する買手Ｂの能力を信頼して、売手Ｓが締結したものであり、買手Ｂは、売手Ｓの書面による同意がない限り、他社にこのような販売及びサービスに係る業務を委託しない。</w:t>
      </w:r>
    </w:p>
    <w:p>
      <w:pPr>
        <w:ind w:left="420" w:leftChars="100" w:hanging="210" w:hangingChars="100"/>
        <w:rPr>
          <w:rFonts w:ascii="ＭＳ 明朝" w:hAnsi="ＭＳ 明朝"/>
          <w:color w:val="000000"/>
          <w:szCs w:val="21"/>
        </w:rPr>
      </w:pPr>
      <w:r>
        <w:rPr>
          <w:rFonts w:hint="eastAsia" w:ascii="ＭＳ 明朝" w:hAnsi="ＭＳ 明朝"/>
          <w:color w:val="000000"/>
          <w:szCs w:val="21"/>
        </w:rPr>
        <w:t>⑷　買手Ｂが製品の実質的な顧客と提携することは、本契約の主たる目的を達成する上で、買手Ｂの能力に悪影響を及ぼすおそれがあることに両者は同意し、買手Ｂは、契約有効期間中、売手Ｓの書面による同意がない限り、資本投資、資金提供、共同経営、共同所有その他いかなる方法であってもそのような提携を行わない。</w:t>
      </w:r>
    </w:p>
    <w:p>
      <w:pPr>
        <w:ind w:left="420" w:leftChars="100" w:hanging="210" w:hangingChars="100"/>
        <w:rPr>
          <w:rFonts w:ascii="ＭＳ 明朝" w:hAnsi="ＭＳ 明朝"/>
          <w:color w:val="000000"/>
          <w:szCs w:val="21"/>
        </w:rPr>
      </w:pPr>
      <w:r>
        <w:rPr>
          <w:rFonts w:hint="eastAsia" w:ascii="ＭＳ 明朝" w:hAnsi="ＭＳ 明朝"/>
          <w:color w:val="000000"/>
          <w:szCs w:val="21"/>
        </w:rPr>
        <w:t>⑸　売手Ｓは、本邦における販売促進、販売及び整備を担当するＢ社役員の適性及び能力を信頼しており、買手Ｂは、当該役員が自社の経営に引き続き積極的に参画し、また、自社と実質的な財務上の利害関係を共有し続けることに同意するものとする。なお、買手Ｂは、売手Ｓへの事前通知と売手Ｓによる事前承認がなければ、当該役員の経営上の地位、持株又は議決権に実質的な変更を加えることはできない。</w:t>
      </w:r>
    </w:p>
    <w:p>
      <w:pPr>
        <w:ind w:left="420" w:leftChars="100" w:hanging="210" w:hangingChars="100"/>
        <w:rPr>
          <w:rFonts w:ascii="ＭＳ 明朝" w:hAnsi="ＭＳ 明朝"/>
          <w:color w:val="000000"/>
          <w:szCs w:val="21"/>
        </w:rPr>
      </w:pPr>
      <w:r>
        <w:rPr>
          <w:rFonts w:hint="eastAsia" w:ascii="ＭＳ 明朝" w:hAnsi="ＭＳ 明朝"/>
          <w:color w:val="000000"/>
          <w:szCs w:val="21"/>
        </w:rPr>
        <w:t>⑹　買手Ｂは、売手Ｓの書面による同意がない限り、本契約に基づいて売手Ｓから購入した製品の在庫につき、他の債権者の利益となるいかなる種類の動産担保権も設定してはならない。</w:t>
      </w:r>
    </w:p>
    <w:p>
      <w:pPr>
        <w:ind w:left="420" w:leftChars="100" w:hanging="210" w:hangingChars="100"/>
        <w:rPr>
          <w:rFonts w:ascii="ＭＳ 明朝" w:hAnsi="ＭＳ 明朝"/>
          <w:color w:val="000000"/>
          <w:szCs w:val="21"/>
        </w:rPr>
      </w:pPr>
      <w:r>
        <w:rPr>
          <w:rFonts w:hint="eastAsia" w:ascii="ＭＳ 明朝" w:hAnsi="ＭＳ 明朝"/>
          <w:color w:val="000000"/>
          <w:szCs w:val="21"/>
        </w:rPr>
        <w:t>⑺　買手Ｂは、売手Ｓの要望に応えるべく、顧客のために十分な製品在庫及び技術的なサービスを提供するために適切な営業所を維持する。買手Ｂは、顧客に適切なサービスを提供するため、営業所の新設及び既存の営業所の移転を行うこととするが、営業所の新設及び既存の営業所の移転先の決定は、売手Ｓの書面による同意を必要とする。売手Ｓの要望に応えるために、全ての営業所は、買手Ｂにより適切な方法で維持され、十分な製品の在庫を保有しなければならない。</w:t>
      </w:r>
    </w:p>
    <w:p>
      <w:pPr>
        <w:ind w:left="420" w:leftChars="100" w:hanging="210" w:hangingChars="100"/>
        <w:rPr>
          <w:rFonts w:ascii="ＭＳ 明朝" w:hAnsi="ＭＳ 明朝"/>
          <w:color w:val="000000"/>
          <w:szCs w:val="21"/>
        </w:rPr>
      </w:pPr>
      <w:r>
        <w:rPr>
          <w:rFonts w:hint="eastAsia" w:ascii="ＭＳ 明朝" w:hAnsi="ＭＳ 明朝"/>
          <w:color w:val="000000"/>
          <w:szCs w:val="21"/>
        </w:rPr>
        <w:t>⑻　買手Ｂは、売手Ｓの要望に沿うように、製品の販売及びサービスを行うため適切な数の有能な人員を雇用する。</w:t>
      </w:r>
    </w:p>
    <w:p>
      <w:pPr>
        <w:ind w:left="420" w:leftChars="100" w:hanging="210" w:hangingChars="100"/>
        <w:rPr>
          <w:rFonts w:ascii="ＭＳ 明朝" w:hAnsi="ＭＳ 明朝"/>
          <w:color w:val="000000"/>
          <w:szCs w:val="21"/>
        </w:rPr>
      </w:pPr>
      <w:r>
        <w:rPr>
          <w:rFonts w:hint="eastAsia" w:ascii="ＭＳ 明朝" w:hAnsi="ＭＳ 明朝"/>
          <w:color w:val="000000"/>
          <w:szCs w:val="21"/>
        </w:rPr>
        <w:t>⑼　買手Ｂは、売手Ｓが指定する方法により、在庫及び販売に係る帳簿を備え、指定された期間毎に、在庫、販売及びサービスに関する報告書を売手Ｓに提出する。</w:t>
      </w:r>
    </w:p>
    <w:p>
      <w:pPr>
        <w:ind w:left="380" w:leftChars="100" w:hanging="170" w:hangingChars="100"/>
        <w:rPr>
          <w:rFonts w:ascii="ＭＳ 明朝" w:hAnsi="ＭＳ 明朝"/>
          <w:color w:val="000000"/>
          <w:szCs w:val="21"/>
        </w:rPr>
      </w:pPr>
      <w:r>
        <w:rPr>
          <w:rFonts w:hint="eastAsia" w:ascii="ＭＳ 明朝" w:hAnsi="ＭＳ 明朝"/>
          <w:color w:val="000000"/>
          <w:spacing w:val="-20"/>
          <w:szCs w:val="21"/>
        </w:rPr>
        <w:t>⑽</w:t>
      </w:r>
      <w:r>
        <w:rPr>
          <w:rFonts w:hint="eastAsia" w:ascii="ＭＳ 明朝" w:hAnsi="ＭＳ 明朝"/>
          <w:color w:val="000000"/>
          <w:szCs w:val="21"/>
        </w:rPr>
        <w:t>　買手Ｂは、売手Ｓの会計年度終了後30日以内及び随時の売手Ｓの要求に応じて、自社の所有権、財務状況及び経営状況に関する資料を、子会社及び関連会社に関するものも含め売手Ｓに提出する。</w:t>
      </w:r>
    </w:p>
    <w:p>
      <w:pPr>
        <w:ind w:left="380" w:leftChars="100" w:hanging="170" w:hangingChars="100"/>
        <w:rPr>
          <w:rFonts w:ascii="ＭＳ 明朝" w:hAnsi="ＭＳ 明朝"/>
          <w:color w:val="000000"/>
          <w:szCs w:val="21"/>
        </w:rPr>
      </w:pPr>
      <w:r>
        <w:rPr>
          <w:rFonts w:hint="eastAsia" w:ascii="ＭＳ 明朝" w:hAnsi="ＭＳ 明朝"/>
          <w:color w:val="000000"/>
          <w:spacing w:val="-20"/>
          <w:szCs w:val="21"/>
        </w:rPr>
        <w:t>⑾</w:t>
      </w:r>
      <w:r>
        <w:rPr>
          <w:rFonts w:hint="eastAsia" w:ascii="ＭＳ 明朝" w:hAnsi="ＭＳ 明朝"/>
          <w:color w:val="000000"/>
          <w:szCs w:val="21"/>
        </w:rPr>
        <w:t>　買手Ｂは、売手Ｓの書面による同意がない限り、その会計年度終了後90日以内に、当該会計年度に係る監査済の財務諸表及び営業報告書を売手Ｓに提出する。</w:t>
      </w:r>
    </w:p>
    <w:p>
      <w:pPr>
        <w:ind w:left="380" w:leftChars="100" w:hanging="170" w:hangingChars="100"/>
        <w:rPr>
          <w:rFonts w:ascii="ＭＳ 明朝" w:hAnsi="ＭＳ 明朝"/>
          <w:color w:val="000000"/>
          <w:szCs w:val="21"/>
        </w:rPr>
      </w:pPr>
      <w:r>
        <w:rPr>
          <w:rFonts w:hint="eastAsia" w:ascii="ＭＳ 明朝" w:hAnsi="ＭＳ 明朝"/>
          <w:color w:val="000000"/>
          <w:spacing w:val="-20"/>
          <w:szCs w:val="21"/>
        </w:rPr>
        <w:t>⑿</w:t>
      </w:r>
      <w:r>
        <w:rPr>
          <w:rFonts w:hint="eastAsia" w:ascii="ＭＳ 明朝" w:hAnsi="ＭＳ 明朝"/>
          <w:color w:val="000000"/>
          <w:szCs w:val="21"/>
        </w:rPr>
        <w:t>　両者の関係は、独立した契約者の関係であり、販売者と購入者の関係であること、また、いかなる意味においても、この契約の規定又は当該規定に基づく活動により、買手Ｂが売手Ｓの代理人となるものではないこと、さらに、買手Ｂが契約に基づいて行った又は行うべき全ての活動の費用は、別段の定めがない限り、買手Ｂが負担する。</w:t>
      </w:r>
    </w:p>
    <w:p>
      <w:pPr>
        <w:ind w:left="380" w:leftChars="100" w:hanging="170" w:hangingChars="100"/>
        <w:rPr>
          <w:rFonts w:ascii="ＭＳ 明朝" w:hAnsi="ＭＳ 明朝"/>
          <w:color w:val="000000"/>
          <w:szCs w:val="21"/>
        </w:rPr>
      </w:pPr>
      <w:r>
        <w:rPr>
          <w:rFonts w:hint="eastAsia" w:ascii="ＭＳ 明朝" w:hAnsi="ＭＳ 明朝"/>
          <w:color w:val="000000"/>
          <w:spacing w:val="-20"/>
          <w:szCs w:val="21"/>
        </w:rPr>
        <w:t>⒀</w:t>
      </w:r>
      <w:r>
        <w:rPr>
          <w:rFonts w:hint="eastAsia" w:ascii="ＭＳ 明朝" w:hAnsi="ＭＳ 明朝"/>
          <w:color w:val="000000"/>
          <w:szCs w:val="21"/>
        </w:rPr>
        <w:t>　本契約は、理由の如何を問わず、当事者のいずれか一方の者が他方の者に通知することにより終了する。</w:t>
      </w:r>
    </w:p>
    <w:p>
      <w:pPr>
        <w:ind w:left="210" w:hanging="210" w:hangingChars="100"/>
        <w:rPr>
          <w:rFonts w:ascii="ＭＳ 明朝" w:hAnsi="ＭＳ 明朝"/>
          <w:color w:val="000000"/>
          <w:szCs w:val="21"/>
        </w:rPr>
      </w:pPr>
      <w:r>
        <w:rPr>
          <w:rFonts w:hint="eastAsia" w:ascii="ＭＳ 明朝" w:hAnsi="ＭＳ 明朝"/>
          <w:color w:val="000000"/>
          <w:szCs w:val="21"/>
        </w:rPr>
        <w:t>３．売手Ｓから買手Ｂへの製品の販売方法及び契約に従って取り決められる個々の販売の条件（卸売価格、最終小売価格、所有権の移転、支払方法及び保証を含む）は、本契約の他の条項に規定されている。</w:t>
      </w:r>
    </w:p>
    <w:p>
      <w:pPr>
        <w:ind w:left="210" w:hanging="210" w:hangingChars="100"/>
        <w:rPr>
          <w:rFonts w:ascii="ＭＳ 明朝" w:hAnsi="ＭＳ 明朝"/>
          <w:color w:val="000000"/>
          <w:szCs w:val="21"/>
        </w:rPr>
      </w:pPr>
      <w:r>
        <w:rPr>
          <w:rFonts w:hint="eastAsia" w:ascii="ＭＳ 明朝" w:hAnsi="ＭＳ 明朝"/>
          <w:color w:val="000000"/>
          <w:szCs w:val="21"/>
        </w:rPr>
        <w:t>４．売手Ｓが供給する製品の本邦への輸入は、契約内容により以下の４つの形態に分類される。</w:t>
      </w:r>
    </w:p>
    <w:p>
      <w:pPr>
        <w:ind w:left="420" w:leftChars="100" w:hanging="210" w:hangingChars="100"/>
        <w:rPr>
          <w:rFonts w:ascii="ＭＳ 明朝" w:hAnsi="ＭＳ 明朝"/>
          <w:color w:val="000000"/>
          <w:szCs w:val="21"/>
        </w:rPr>
      </w:pPr>
      <w:r>
        <w:rPr>
          <w:rFonts w:hint="eastAsia" w:ascii="ＭＳ 明朝" w:hAnsi="ＭＳ 明朝"/>
          <w:color w:val="000000"/>
          <w:szCs w:val="21"/>
        </w:rPr>
        <w:t>⑴　売手Ｓから買手Ｂに販売される製品</w:t>
      </w:r>
    </w:p>
    <w:p>
      <w:pPr>
        <w:ind w:left="420" w:leftChars="100" w:hanging="210" w:hangingChars="100"/>
        <w:rPr>
          <w:rFonts w:ascii="ＭＳ 明朝" w:hAnsi="ＭＳ 明朝"/>
          <w:color w:val="000000"/>
          <w:szCs w:val="21"/>
        </w:rPr>
      </w:pPr>
      <w:r>
        <w:rPr>
          <w:rFonts w:hint="eastAsia" w:ascii="ＭＳ 明朝" w:hAnsi="ＭＳ 明朝"/>
          <w:color w:val="000000"/>
          <w:szCs w:val="21"/>
        </w:rPr>
        <w:t>⑵　買手Ｂが受けた注文に基づいて、売手Ｓから顧客に直接販売される製品</w:t>
      </w:r>
    </w:p>
    <w:p>
      <w:pPr>
        <w:ind w:left="420" w:leftChars="100" w:hanging="210" w:hangingChars="100"/>
        <w:rPr>
          <w:rFonts w:ascii="ＭＳ 明朝" w:hAnsi="ＭＳ 明朝"/>
          <w:color w:val="000000"/>
          <w:szCs w:val="21"/>
        </w:rPr>
      </w:pPr>
      <w:r>
        <w:rPr>
          <w:rFonts w:hint="eastAsia" w:ascii="ＭＳ 明朝" w:hAnsi="ＭＳ 明朝"/>
          <w:color w:val="000000"/>
          <w:szCs w:val="21"/>
        </w:rPr>
        <w:t>⑶　買手Ｂやその他の販売店が関与することなく、売手Ｓから顧客に販売される製品</w:t>
      </w:r>
    </w:p>
    <w:p>
      <w:pPr>
        <w:ind w:left="420" w:leftChars="100" w:hanging="210" w:hangingChars="100"/>
        <w:rPr>
          <w:rFonts w:ascii="ＭＳ 明朝" w:hAnsi="ＭＳ 明朝"/>
          <w:color w:val="000000"/>
          <w:szCs w:val="21"/>
        </w:rPr>
      </w:pPr>
      <w:r>
        <w:rPr>
          <w:rFonts w:hint="eastAsia" w:ascii="ＭＳ 明朝" w:hAnsi="ＭＳ 明朝"/>
          <w:color w:val="000000"/>
          <w:szCs w:val="21"/>
        </w:rPr>
        <w:t>⑷　上記⑴の買手Ｂへの販売と同様に、売手Ｓから他の２つの販売店に販売される製品</w:t>
      </w:r>
    </w:p>
    <w:p>
      <w:pPr>
        <w:ind w:left="210" w:hanging="210" w:hangingChars="100"/>
        <w:rPr>
          <w:rFonts w:ascii="ＭＳ 明朝" w:hAnsi="ＭＳ 明朝"/>
          <w:color w:val="000000"/>
          <w:szCs w:val="21"/>
        </w:rPr>
      </w:pPr>
      <w:r>
        <w:rPr>
          <w:rFonts w:hint="eastAsia" w:ascii="ＭＳ 明朝" w:hAnsi="ＭＳ 明朝"/>
          <w:color w:val="000000"/>
          <w:szCs w:val="21"/>
        </w:rPr>
        <w:t>５．上記４⑷の他の２つの販売店に関する状況を検討すると、買手Ｂと売手Ｓは特異な提携関係を有していることが明らかである。他の２つの販売店は、</w:t>
      </w:r>
    </w:p>
    <w:p>
      <w:pPr>
        <w:ind w:left="420" w:leftChars="100" w:hanging="210" w:hangingChars="100"/>
        <w:rPr>
          <w:rFonts w:ascii="ＭＳ 明朝" w:hAnsi="ＭＳ 明朝"/>
          <w:color w:val="000000"/>
          <w:szCs w:val="21"/>
        </w:rPr>
      </w:pPr>
      <w:r>
        <w:rPr>
          <w:rFonts w:hint="eastAsia" w:ascii="ＭＳ 明朝" w:hAnsi="ＭＳ 明朝"/>
          <w:color w:val="000000"/>
          <w:szCs w:val="21"/>
        </w:rPr>
        <w:t>⑴　自己の計算のみにより製品を購入することができる。</w:t>
      </w:r>
    </w:p>
    <w:p>
      <w:pPr>
        <w:ind w:left="420" w:leftChars="100" w:hanging="210" w:hangingChars="100"/>
        <w:rPr>
          <w:rFonts w:ascii="ＭＳ 明朝" w:hAnsi="ＭＳ 明朝"/>
          <w:color w:val="000000"/>
          <w:szCs w:val="21"/>
        </w:rPr>
      </w:pPr>
      <w:r>
        <w:rPr>
          <w:rFonts w:hint="eastAsia" w:ascii="ＭＳ 明朝" w:hAnsi="ＭＳ 明朝"/>
          <w:color w:val="000000"/>
          <w:szCs w:val="21"/>
        </w:rPr>
        <w:t>⑵　上記４⑵における買手Ｂのように顧客から受注すること(すなわち、手数料ベースの販売)は認められていない。</w:t>
      </w:r>
    </w:p>
    <w:p>
      <w:pPr>
        <w:ind w:left="420" w:leftChars="100" w:hanging="210" w:hangingChars="100"/>
        <w:rPr>
          <w:rFonts w:ascii="ＭＳ 明朝" w:hAnsi="ＭＳ 明朝"/>
          <w:color w:val="000000"/>
          <w:szCs w:val="21"/>
        </w:rPr>
      </w:pPr>
      <w:r>
        <w:rPr>
          <w:rFonts w:hint="eastAsia" w:ascii="ＭＳ 明朝" w:hAnsi="ＭＳ 明朝"/>
          <w:color w:val="000000"/>
          <w:szCs w:val="21"/>
        </w:rPr>
        <w:t>⑶　調査及び分析に係る活動を行うことは認められていない。</w:t>
      </w:r>
    </w:p>
    <w:p>
      <w:pPr>
        <w:ind w:left="420" w:leftChars="100" w:hanging="210" w:hangingChars="100"/>
        <w:rPr>
          <w:rFonts w:ascii="ＭＳ 明朝" w:hAnsi="ＭＳ 明朝"/>
          <w:color w:val="000000"/>
          <w:szCs w:val="21"/>
        </w:rPr>
      </w:pPr>
      <w:r>
        <w:rPr>
          <w:rFonts w:hint="eastAsia" w:ascii="ＭＳ 明朝" w:hAnsi="ＭＳ 明朝"/>
          <w:color w:val="000000"/>
          <w:szCs w:val="21"/>
        </w:rPr>
        <w:t>⑷　売手Ｓが本邦の他の買手に対して販売しても、手数料を受け取れない。</w:t>
      </w:r>
    </w:p>
    <w:p>
      <w:pPr>
        <w:ind w:left="210" w:hanging="210" w:hangingChars="100"/>
        <w:rPr>
          <w:rFonts w:ascii="ＭＳ 明朝" w:hAnsi="ＭＳ 明朝"/>
          <w:color w:val="000000"/>
          <w:szCs w:val="21"/>
        </w:rPr>
      </w:pPr>
      <w:r>
        <w:rPr>
          <w:rFonts w:hint="eastAsia" w:ascii="ＭＳ 明朝" w:hAnsi="ＭＳ 明朝"/>
          <w:color w:val="000000"/>
          <w:szCs w:val="21"/>
        </w:rPr>
        <w:t>６．上記２つの販売店と売手Ｓとの間の契約には、上記２で示された条項は含まれていない。</w:t>
      </w:r>
    </w:p>
    <w:p>
      <w:pPr>
        <w:ind w:left="210" w:hanging="210" w:hangingChars="100"/>
        <w:rPr>
          <w:rFonts w:ascii="ＭＳ 明朝" w:hAnsi="ＭＳ 明朝"/>
          <w:color w:val="000000"/>
          <w:szCs w:val="21"/>
        </w:rPr>
      </w:pPr>
      <w:r>
        <w:rPr>
          <w:rFonts w:hint="eastAsia" w:ascii="ＭＳ 明朝" w:hAnsi="ＭＳ 明朝"/>
          <w:color w:val="000000"/>
          <w:szCs w:val="21"/>
        </w:rPr>
        <w:t>７．なお、売手Ｓと買手Ｂとの間には、関税定率法施行令第１条の８第４号に規定する関係以外の特殊関係は存在しないことが確認されている。</w:t>
      </w:r>
    </w:p>
    <w:p>
      <w:pPr>
        <w:ind w:left="178" w:hanging="178" w:hangingChars="85"/>
        <w:rPr>
          <w:rFonts w:ascii="ＭＳ 明朝" w:hAnsi="ＭＳ 明朝"/>
          <w:color w:val="000000"/>
          <w:szCs w:val="21"/>
        </w:rPr>
      </w:pPr>
    </w:p>
    <w:p>
      <w:pPr>
        <w:ind w:left="178" w:hanging="178" w:hangingChars="85"/>
        <w:rPr>
          <w:rFonts w:ascii="ＭＳ 明朝" w:hAnsi="ＭＳ 明朝"/>
          <w:color w:val="000000"/>
          <w:szCs w:val="21"/>
        </w:rPr>
      </w:pPr>
      <w:r>
        <w:rPr>
          <w:rFonts w:hint="eastAsia" w:ascii="ＭＳ 明朝" w:hAnsi="ＭＳ 明朝"/>
          <w:color w:val="000000"/>
          <w:szCs w:val="21"/>
        </w:rPr>
        <w:t>【問】</w:t>
      </w:r>
    </w:p>
    <w:p>
      <w:pPr>
        <w:ind w:firstLine="210" w:firstLineChars="100"/>
        <w:rPr>
          <w:rFonts w:ascii="ＭＳ 明朝" w:hAnsi="ＭＳ 明朝"/>
          <w:color w:val="000000"/>
          <w:szCs w:val="21"/>
        </w:rPr>
      </w:pPr>
      <w:r>
        <w:rPr>
          <w:rFonts w:hint="eastAsia" w:ascii="ＭＳ 明朝" w:hAnsi="ＭＳ 明朝"/>
          <w:color w:val="000000"/>
          <w:szCs w:val="21"/>
        </w:rPr>
        <w:t>上記輸入取引における買手Ｂと売手Ｓとの間の関係は、関税定率法施行令第１条の８第４号に規定する「一方の者が他方の者を直接又は間接に支配している場合」に該当するか。</w:t>
      </w:r>
    </w:p>
    <w:p>
      <w:pPr>
        <w:ind w:left="223" w:hanging="223" w:hangingChars="106"/>
        <w:rPr>
          <w:rFonts w:ascii="ＭＳ 明朝" w:hAnsi="ＭＳ 明朝"/>
          <w:color w:val="000000"/>
          <w:szCs w:val="21"/>
        </w:rPr>
      </w:pPr>
    </w:p>
    <w:p>
      <w:pPr>
        <w:ind w:left="223" w:hanging="223" w:hangingChars="106"/>
        <w:rPr>
          <w:rFonts w:ascii="ＭＳ 明朝" w:hAnsi="ＭＳ 明朝"/>
          <w:color w:val="000000"/>
          <w:szCs w:val="21"/>
        </w:rPr>
      </w:pPr>
      <w:r>
        <w:rPr>
          <w:rFonts w:hint="eastAsia" w:ascii="ＭＳ 明朝" w:hAnsi="ＭＳ 明朝"/>
          <w:color w:val="000000"/>
          <w:szCs w:val="21"/>
        </w:rPr>
        <w:t>【答】</w:t>
      </w:r>
    </w:p>
    <w:p>
      <w:pPr>
        <w:ind w:left="210" w:hanging="210" w:hangingChars="100"/>
        <w:rPr>
          <w:rFonts w:ascii="ＭＳ 明朝" w:hAnsi="ＭＳ 明朝"/>
          <w:color w:val="000000"/>
          <w:szCs w:val="21"/>
        </w:rPr>
      </w:pPr>
      <w:r>
        <w:rPr>
          <w:rFonts w:hint="eastAsia" w:ascii="ＭＳ 明朝" w:hAnsi="ＭＳ 明朝"/>
          <w:color w:val="000000"/>
          <w:szCs w:val="21"/>
        </w:rPr>
        <w:t>１．「一方の者が法律上又は事実上他方の者を拘束し又は指図する地位にある場合」については、関税定率法基本通達４－１８⑶において、一方の者が他方の者の事業経営の根幹について拘束し又は指図する関係にある場合をいう旨の解釈が示されている。</w:t>
      </w:r>
    </w:p>
    <w:p>
      <w:pPr>
        <w:ind w:left="210" w:hanging="210" w:hangingChars="100"/>
        <w:rPr>
          <w:rFonts w:ascii="ＭＳ 明朝" w:hAnsi="ＭＳ 明朝"/>
          <w:color w:val="000000"/>
          <w:szCs w:val="21"/>
        </w:rPr>
      </w:pPr>
      <w:r>
        <w:rPr>
          <w:rFonts w:hint="eastAsia" w:ascii="ＭＳ 明朝" w:hAnsi="ＭＳ 明朝"/>
          <w:color w:val="000000"/>
          <w:szCs w:val="21"/>
        </w:rPr>
        <w:t>２．本契約に含まれている条項（事実関係２．）の多くは、再販売契約において通常見られる典型的なものであり、一方の者が他方の者を拘束し又は指図する地位をもたらすものではない。例えば、再販売契約は、通常、終了条項（２⒀）、責任分配条項（２⑵）、最善努力条項（２⑻）及び責任を限定するための独立性の表明（２⑿）を含んでいる。</w:t>
      </w:r>
    </w:p>
    <w:p>
      <w:pPr>
        <w:ind w:firstLine="210" w:firstLineChars="100"/>
        <w:rPr>
          <w:rFonts w:ascii="ＭＳ 明朝" w:hAnsi="ＭＳ 明朝"/>
          <w:color w:val="000000"/>
          <w:szCs w:val="21"/>
        </w:rPr>
      </w:pPr>
      <w:r>
        <w:rPr>
          <w:rFonts w:hint="eastAsia" w:ascii="ＭＳ 明朝" w:hAnsi="ＭＳ 明朝"/>
          <w:color w:val="000000"/>
          <w:szCs w:val="21"/>
        </w:rPr>
        <w:t>しかしながら、下記の条項については、より詳細な検討が必要である。</w:t>
      </w:r>
    </w:p>
    <w:p>
      <w:pPr>
        <w:ind w:left="210" w:hanging="210" w:hangingChars="100"/>
        <w:rPr>
          <w:rFonts w:ascii="ＭＳ 明朝" w:hAnsi="ＭＳ 明朝"/>
          <w:color w:val="000000"/>
          <w:szCs w:val="21"/>
        </w:rPr>
      </w:pPr>
      <w:r>
        <w:rPr>
          <w:rFonts w:hint="eastAsia" w:ascii="ＭＳ 明朝" w:hAnsi="ＭＳ 明朝"/>
          <w:color w:val="000000"/>
          <w:szCs w:val="21"/>
        </w:rPr>
        <w:t>　⑴　提携制限条項（２⑷）</w:t>
      </w:r>
    </w:p>
    <w:p>
      <w:pPr>
        <w:ind w:left="420" w:leftChars="200" w:firstLine="210" w:firstLineChars="100"/>
        <w:rPr>
          <w:rFonts w:ascii="ＭＳ 明朝" w:hAnsi="ＭＳ 明朝"/>
          <w:color w:val="000000"/>
          <w:szCs w:val="21"/>
        </w:rPr>
      </w:pPr>
      <w:r>
        <w:rPr>
          <w:rFonts w:hint="eastAsia" w:ascii="ＭＳ 明朝" w:hAnsi="ＭＳ 明朝"/>
          <w:color w:val="000000"/>
          <w:szCs w:val="21"/>
        </w:rPr>
        <w:t>再販売契約は、通常、いずれか一方の者が利害の対立を生むような提携をすることを排除しようとする条項を有する。本事例においては、買手Ｂが顧客と提携すれば、買手Ｂが契約の本来の目的を達成する能力に悪影響を及ぼすおそれがあることを当事者双方が認識しており、買手Ｂは、売手Ｓの書面による同意がない限り、資本投資、資金提供、共同経営、共同所有その他いかなる方法による提携も行わないことに同意している。投資、資金提供、経営及び所有に係る決定は事業経営の根幹に関わるものと解されうるが、当該制約の実際の程度を、本契約の主目的や利害の対立の防止という観点から評価しなければならない。本条項は、買手Ｂが顧客と提携し、あるいは顧客から資本又は資金を調達する権利を制限しているが、買手Ｂは、顧客以外の者と提携すること又は顧客以外の者から資本又は資金を調達することは自由に行いうる。このような状況においては、買手Ｂと顧客との提携は買手Ｂの優先事項及び誠実性に悪影響を及ぼしかねないことから、顧客との提携に関する買手Ｂの申請に対して、売手Ｓが承諾し又は拒否する権利を有することは無理のないところである。</w:t>
      </w:r>
    </w:p>
    <w:p>
      <w:pPr>
        <w:ind w:left="210" w:hanging="210" w:hangingChars="100"/>
        <w:rPr>
          <w:rFonts w:ascii="ＭＳ 明朝" w:hAnsi="ＭＳ 明朝"/>
          <w:color w:val="000000"/>
          <w:szCs w:val="21"/>
        </w:rPr>
      </w:pPr>
      <w:r>
        <w:rPr>
          <w:rFonts w:hint="eastAsia" w:ascii="ＭＳ 明朝" w:hAnsi="ＭＳ 明朝"/>
          <w:color w:val="000000"/>
          <w:szCs w:val="21"/>
        </w:rPr>
        <w:t>　⑵　役員の経営上の地位等の変更に関する事前通知・事前承認条項（２⑸）</w:t>
      </w:r>
    </w:p>
    <w:p>
      <w:pPr>
        <w:ind w:left="420" w:leftChars="200" w:firstLine="210" w:firstLineChars="100"/>
        <w:rPr>
          <w:rFonts w:ascii="ＭＳ 明朝" w:hAnsi="ＭＳ 明朝"/>
          <w:color w:val="000000"/>
          <w:szCs w:val="21"/>
        </w:rPr>
      </w:pPr>
      <w:r>
        <w:rPr>
          <w:rFonts w:hint="eastAsia" w:ascii="ＭＳ 明朝" w:hAnsi="ＭＳ 明朝"/>
          <w:color w:val="000000"/>
          <w:szCs w:val="21"/>
        </w:rPr>
        <w:t>再販売契約は、通常、一方の者の事業の所有や経営に関する重大な変更がある場合には、他方の者に対して通知するよう義務付ける条項を有する。多くの場合、そのような変更は契約終了の根拠となる。しかしながら、本条項は、役員の経営上の地位、事業の所有又は議決権の変更が行われる前に売手Ｓの事前承認を必要とするものであることから、単なる通知条項をはるかに超えるものである。取締役その他の役員の任命及び事業の所有又は議決権の変更に関わる決定は、買手Ｂの事業経営の根幹に関するものである。</w:t>
      </w:r>
    </w:p>
    <w:p>
      <w:pPr>
        <w:ind w:left="420" w:leftChars="200" w:firstLine="210" w:firstLineChars="100"/>
        <w:rPr>
          <w:rFonts w:ascii="ＭＳ 明朝" w:hAnsi="ＭＳ 明朝"/>
          <w:color w:val="000000"/>
          <w:szCs w:val="21"/>
        </w:rPr>
      </w:pPr>
    </w:p>
    <w:p>
      <w:pPr>
        <w:ind w:left="420" w:leftChars="200" w:firstLine="210" w:firstLineChars="100"/>
        <w:rPr>
          <w:rFonts w:ascii="ＭＳ 明朝" w:hAnsi="ＭＳ 明朝"/>
          <w:color w:val="000000"/>
          <w:szCs w:val="21"/>
        </w:rPr>
      </w:pPr>
    </w:p>
    <w:p>
      <w:pPr>
        <w:ind w:left="210" w:hanging="210" w:hangingChars="100"/>
        <w:rPr>
          <w:rFonts w:ascii="ＭＳ 明朝" w:hAnsi="ＭＳ 明朝"/>
          <w:color w:val="000000"/>
          <w:szCs w:val="21"/>
        </w:rPr>
      </w:pPr>
      <w:r>
        <w:rPr>
          <w:rFonts w:hint="eastAsia" w:ascii="ＭＳ 明朝" w:hAnsi="ＭＳ 明朝"/>
          <w:color w:val="000000"/>
          <w:szCs w:val="21"/>
        </w:rPr>
        <w:t>　⑶　営業所の新設及び移転の条項（２⑺）</w:t>
      </w:r>
    </w:p>
    <w:p>
      <w:pPr>
        <w:ind w:left="420" w:leftChars="200" w:firstLine="210" w:firstLineChars="100"/>
        <w:rPr>
          <w:rFonts w:ascii="ＭＳ 明朝" w:hAnsi="ＭＳ 明朝"/>
          <w:color w:val="000000"/>
          <w:szCs w:val="21"/>
        </w:rPr>
      </w:pPr>
      <w:r>
        <w:rPr>
          <w:rFonts w:hint="eastAsia" w:ascii="ＭＳ 明朝" w:hAnsi="ＭＳ 明朝"/>
          <w:color w:val="000000"/>
          <w:szCs w:val="21"/>
        </w:rPr>
        <w:t>再販売契約は、通常、適切な営業所を維持するとともに、適切な在庫及びスペア・パーツを保有することを義務付ける条項を有する。多くの場合、営業所の配置は、供給者と再販売者との間で協議される。しかしながら、本条項は、売手Ｓが新しい営業所の設立や既存の営業所の移転について最終的な決定権を有すると規定している。営業拠点の所在地に関わる決定は、買手Ｂの事業経営の根幹に関するものである。</w:t>
      </w:r>
    </w:p>
    <w:p>
      <w:pPr>
        <w:ind w:left="210" w:leftChars="100"/>
        <w:rPr>
          <w:rFonts w:ascii="ＭＳ 明朝" w:hAnsi="ＭＳ 明朝"/>
          <w:color w:val="000000"/>
          <w:szCs w:val="21"/>
        </w:rPr>
      </w:pPr>
      <w:r>
        <w:rPr>
          <w:rFonts w:hint="eastAsia" w:ascii="ＭＳ 明朝" w:hAnsi="ＭＳ 明朝"/>
          <w:color w:val="000000"/>
          <w:szCs w:val="21"/>
        </w:rPr>
        <w:t>⑷　財務、営業状況等の報告条項（２⑽及び⑾）</w:t>
      </w:r>
    </w:p>
    <w:p>
      <w:pPr>
        <w:ind w:left="420" w:leftChars="200" w:firstLine="210" w:firstLineChars="100"/>
        <w:rPr>
          <w:rFonts w:ascii="ＭＳ 明朝" w:hAnsi="ＭＳ 明朝"/>
          <w:color w:val="000000"/>
          <w:szCs w:val="21"/>
        </w:rPr>
      </w:pPr>
      <w:r>
        <w:rPr>
          <w:rFonts w:hint="eastAsia" w:ascii="ＭＳ 明朝" w:hAnsi="ＭＳ 明朝"/>
          <w:color w:val="000000"/>
          <w:szCs w:val="21"/>
        </w:rPr>
        <w:t>当該条項は、売手Ｓに特定の決定権を与えるものではないが、売手Ｓが買手Ｂ並びに同社の子会社及び関連会社の財務状態をチェックすることを意味している。一般的には、当事者の一方が他方から支払を受けた金額（例えば、ロイヤルティ、手数料、帰属収益等）が適正であるか否かを監査し、確認できるように財務記録の閲覧が認められる。しかしながら、与えられた情報からは、買手Ｂの財務記録を売手Ｓが閲覧できることの根拠が明確でないことから、当該条項が実際に及ぼす影響と程度を判断するためには、更なる検討が必要である。</w:t>
      </w:r>
    </w:p>
    <w:p>
      <w:pPr>
        <w:ind w:left="210" w:hanging="210" w:hangingChars="100"/>
        <w:rPr>
          <w:rFonts w:ascii="ＭＳ 明朝" w:hAnsi="ＭＳ 明朝"/>
          <w:color w:val="000000"/>
          <w:szCs w:val="21"/>
        </w:rPr>
      </w:pPr>
      <w:r>
        <w:rPr>
          <w:rFonts w:hint="eastAsia" w:ascii="ＭＳ 明朝" w:hAnsi="ＭＳ 明朝"/>
          <w:color w:val="000000"/>
          <w:szCs w:val="21"/>
        </w:rPr>
        <w:t>３．上記の検討結果を踏まえると、買手Ｂと売手Ｓとの間の契約は、全般的に商慣習に適合しているものの、通常の買手と売手との契約や再販売契約の範囲を超えている。すなわち、当該契約を通じて、売手Ｓは、取締役その他の役員、事業の所有若しくは議決権又は営業拠点所在地の変更という買手Ｂの事業経営の根幹について拘束し又は指図することができる立場にある。したがって、関税定率法施行令第１条の８第４号の意味において、売手Ｓが買手Ｂを直接又は間接的に支配する立場にあることから、買手Ｂと売手Ｓとの間の関係は、特殊関係に該当する。</w:t>
      </w:r>
    </w:p>
    <w:p>
      <w:pPr>
        <w:ind w:left="210" w:hanging="210" w:hangingChars="100"/>
        <w:rPr>
          <w:rFonts w:ascii="ＭＳ 明朝" w:hAnsi="ＭＳ 明朝"/>
          <w:color w:val="000000"/>
          <w:szCs w:val="21"/>
        </w:rPr>
      </w:pPr>
    </w:p>
    <w:p>
      <w:pPr>
        <w:ind w:left="210" w:hanging="210" w:hangingChars="100"/>
        <w:rPr>
          <w:rFonts w:ascii="ＭＳ 明朝" w:hAnsi="ＭＳ 明朝"/>
          <w:color w:val="000000"/>
          <w:szCs w:val="21"/>
        </w:rPr>
      </w:pPr>
      <w:r>
        <w:rPr>
          <w:rFonts w:hint="eastAsia" w:ascii="ＭＳ 明朝" w:hAnsi="ＭＳ 明朝"/>
          <w:color w:val="000000"/>
          <w:szCs w:val="21"/>
        </w:rPr>
        <w:t>【関係法令通達】</w:t>
      </w:r>
    </w:p>
    <w:p>
      <w:pPr>
        <w:ind w:firstLine="210" w:firstLineChars="100"/>
        <w:rPr>
          <w:rFonts w:ascii="ＭＳ 明朝" w:hAnsi="ＭＳ 明朝"/>
          <w:color w:val="000000"/>
          <w:szCs w:val="21"/>
        </w:rPr>
      </w:pPr>
      <w:r>
        <w:rPr>
          <w:rFonts w:hint="eastAsia" w:ascii="ＭＳ 明朝" w:hAnsi="ＭＳ 明朝"/>
          <w:color w:val="000000"/>
          <w:szCs w:val="21"/>
        </w:rPr>
        <w:t>関税定率法第４条第２項第４号、関税定率法施行令第１条の８第４号、関税定率法基本通達４－１８</w:t>
      </w:r>
    </w:p>
    <w:p>
      <w:pPr>
        <w:ind w:left="210" w:leftChars="100"/>
        <w:rPr>
          <w:rFonts w:ascii="ＭＳ 明朝" w:hAnsi="ＭＳ 明朝"/>
          <w:color w:val="000000"/>
          <w:szCs w:val="21"/>
        </w:rPr>
      </w:pPr>
    </w:p>
    <w:p>
      <w:pPr>
        <w:ind w:left="210" w:hanging="210" w:hangingChars="100"/>
        <w:rPr>
          <w:rFonts w:ascii="ＭＳ 明朝" w:hAnsi="ＭＳ 明朝"/>
          <w:color w:val="000000"/>
          <w:szCs w:val="21"/>
        </w:rPr>
      </w:pPr>
      <w:r>
        <w:rPr>
          <w:rFonts w:hint="eastAsia" w:ascii="ＭＳ 明朝" w:hAnsi="ＭＳ 明朝"/>
          <w:color w:val="000000"/>
          <w:szCs w:val="21"/>
        </w:rPr>
        <w:t>注記</w:t>
      </w:r>
    </w:p>
    <w:p>
      <w:pPr>
        <w:ind w:firstLine="210" w:firstLineChars="100"/>
        <w:rPr>
          <w:rFonts w:ascii="ＭＳ 明朝" w:hAnsi="ＭＳ 明朝"/>
          <w:color w:val="000000"/>
          <w:szCs w:val="21"/>
        </w:rPr>
      </w:pPr>
      <w:r>
        <w:rPr>
          <w:rFonts w:hint="eastAsia" w:ascii="ＭＳ 明朝" w:hAnsi="ＭＳ 明朝"/>
          <w:color w:val="000000"/>
          <w:szCs w:val="21"/>
        </w:rPr>
        <w:t>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right="-12"/>
        <w:rPr>
          <w:rFonts w:ascii="ＭＳ 明朝" w:hAnsi="ＭＳ 明朝"/>
          <w:color w:val="000000"/>
        </w:rPr>
      </w:pPr>
    </w:p>
    <w:p>
      <w:pPr>
        <w:ind w:left="1029" w:hanging="1029" w:hangingChars="490"/>
        <w:rPr>
          <w:color w:val="000000"/>
        </w:rPr>
        <w:sectPr>
          <w:pgSz w:w="11906" w:h="16838"/>
          <w:pgMar w:top="1985" w:right="1531" w:bottom="1701" w:left="1588" w:header="851" w:footer="992" w:gutter="0"/>
          <w:cols w:space="425" w:num="1"/>
          <w:docGrid w:type="lines" w:linePitch="328" w:charSpace="0"/>
        </w:sectPr>
      </w:pPr>
    </w:p>
    <w:p>
      <w:pPr>
        <w:autoSpaceDN w:val="0"/>
        <w:ind w:left="1100" w:hanging="1100" w:hangingChars="500"/>
        <w:rPr>
          <w:rFonts w:ascii="ＭＳ 明朝" w:hAnsi="ＭＳ 明朝"/>
          <w:color w:val="000000"/>
          <w:sz w:val="22"/>
          <w:szCs w:val="22"/>
        </w:rPr>
      </w:pPr>
      <w:r>
        <w:rPr>
          <w:rFonts w:hint="eastAsia" w:ascii="ＭＳ 明朝" w:hAnsi="ＭＳ 明朝"/>
          <w:color w:val="000000"/>
          <w:sz w:val="22"/>
          <w:szCs w:val="22"/>
        </w:rPr>
        <w:t>（事例40）関税定率法第4条第2項第4号に規定する特殊関係による取引価格への影響</w:t>
      </w:r>
    </w:p>
    <w:p>
      <w:pPr>
        <w:ind w:left="210" w:hanging="210" w:hangingChars="100"/>
        <w:rPr>
          <w:color w:val="000000"/>
        </w:rPr>
      </w:pPr>
      <w:r>
        <w:rPr>
          <w:rFonts w:ascii="Century" w:hAnsi="Century" w:eastAsia="ＭＳ 明朝" w:cs="Times New Roman"/>
          <w:color w:val="000000"/>
          <w:kern w:val="2"/>
          <w:sz w:val="21"/>
          <w:szCs w:val="24"/>
          <w:lang w:val="en-US" w:eastAsia="ja-JP" w:bidi="ar-SA"/>
        </w:rPr>
        <w:pict>
          <v:group id="キャンバス 517" o:spid="_x0000_s1913" style="height:229.6pt;width:414pt;rotation:0f;" coordorigin="0,0" coordsize="8280,4592">
            <o:lock v:ext="edit" position="f" selection="f" grouping="f" rotation="f" cropping="f" text="f" aspectratio="f"/>
            <v:rect id="Rectangle 890" o:spid="_x0000_s1914" style="position:absolute;left:0;top:0;height:4592;width:8280;rotation:0f;" o:ole="f" fillcolor="#FFFFFF" filled="f" o:preferrelative="t" stroked="f" coordsize="21600,21600">
              <v:fill on="f" color2="#FFFFFF" focus="0%"/>
              <v:imagedata gain="65536f" blacklevel="0f" gamma="0"/>
              <o:lock v:ext="edit" position="f" selection="f" grouping="f" rotation="f" cropping="f" text="f" aspectratio="f"/>
            </v:rect>
            <v:line id="Line 519" o:spid="_x0000_s1915" style="position:absolute;left:2340;top:1799;height:1;width:3270;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line id="Line 520" o:spid="_x0000_s1916" style="position:absolute;left:2340;top:1259;flip:x;height:3;width:3241;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521" o:spid="_x0000_s1917" style="position:absolute;left:2519;top:900;height:359;width:3062;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貨物（原料Ⅰ、原料Ⅱ）</w:t>
                    </w:r>
                  </w:p>
                </w:txbxContent>
              </v:textbox>
            </v:rect>
            <v:rect id="Rectangle 522" o:spid="_x0000_s1918" style="position:absolute;left:2519;top:1440;height:358;width:2936;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w:t>
                    </w:r>
                  </w:p>
                </w:txbxContent>
              </v:textbox>
            </v:rect>
            <v:rect id="Text Box 523" o:spid="_x0000_s1919" style="position:absolute;left:330;top:900;height:1262;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2.83pt">
                <w:txbxContent>
                  <w:p>
                    <w:pPr>
                      <w:spacing w:line="240" w:lineRule="exact"/>
                      <w:jc w:val="center"/>
                      <w:rPr>
                        <w:rFonts w:ascii="ＭＳ 明朝" w:hAnsi="ＭＳ 明朝"/>
                      </w:rPr>
                    </w:pPr>
                    <w:r>
                      <w:rPr>
                        <w:rFonts w:hint="eastAsia" w:ascii="ＭＳ 明朝" w:hAnsi="ＭＳ 明朝"/>
                      </w:rPr>
                      <w:t>買手Ｂ</w:t>
                    </w:r>
                  </w:p>
                  <w:p>
                    <w:pPr>
                      <w:spacing w:line="240" w:lineRule="exact"/>
                      <w:jc w:val="center"/>
                      <w:rPr>
                        <w:rFonts w:ascii="ＭＳ 明朝" w:hAnsi="ＭＳ 明朝"/>
                      </w:rPr>
                    </w:pPr>
                  </w:p>
                  <w:p>
                    <w:pPr>
                      <w:spacing w:line="240" w:lineRule="exact"/>
                      <w:jc w:val="center"/>
                      <w:rPr>
                        <w:rFonts w:ascii="ＭＳ 明朝" w:hAnsi="ＭＳ 明朝"/>
                      </w:rPr>
                    </w:pPr>
                  </w:p>
                  <w:p>
                    <w:pPr>
                      <w:spacing w:line="240" w:lineRule="exact"/>
                      <w:jc w:val="center"/>
                      <w:rPr>
                        <w:rFonts w:ascii="ＭＳ 明朝" w:hAnsi="ＭＳ 明朝"/>
                      </w:rPr>
                    </w:pPr>
                    <w:r>
                      <w:rPr>
                        <w:rFonts w:hint="eastAsia" w:ascii="ＭＳ 明朝" w:hAnsi="ＭＳ 明朝"/>
                      </w:rPr>
                      <w:t>（本邦）</w:t>
                    </w:r>
                  </w:p>
                </w:txbxContent>
              </v:textbox>
            </v:rect>
            <v:rect id="Text Box 524" o:spid="_x0000_s1920" style="position:absolute;left:330;top:3239;height:1260;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2.83pt">
                <w:txbxContent>
                  <w:p>
                    <w:pPr>
                      <w:spacing w:line="240" w:lineRule="exact"/>
                      <w:jc w:val="center"/>
                      <w:rPr>
                        <w:rFonts w:ascii="ＭＳ 明朝" w:hAnsi="ＭＳ 明朝"/>
                      </w:rPr>
                    </w:pPr>
                    <w:r>
                      <w:rPr>
                        <w:rFonts w:hint="eastAsia" w:ascii="ＭＳ 明朝" w:hAnsi="ＭＳ 明朝"/>
                      </w:rPr>
                      <w:t>買手Ｃ</w:t>
                    </w:r>
                  </w:p>
                  <w:p>
                    <w:pPr>
                      <w:spacing w:line="240" w:lineRule="exact"/>
                      <w:jc w:val="center"/>
                      <w:rPr>
                        <w:rFonts w:ascii="ＭＳ 明朝" w:hAnsi="ＭＳ 明朝"/>
                      </w:rPr>
                    </w:pPr>
                  </w:p>
                  <w:p>
                    <w:pPr>
                      <w:spacing w:line="240" w:lineRule="exact"/>
                      <w:jc w:val="center"/>
                      <w:rPr>
                        <w:rFonts w:ascii="ＭＳ 明朝" w:hAnsi="ＭＳ 明朝"/>
                      </w:rPr>
                    </w:pPr>
                  </w:p>
                  <w:p>
                    <w:pPr>
                      <w:spacing w:line="240" w:lineRule="exact"/>
                      <w:jc w:val="center"/>
                      <w:rPr>
                        <w:rFonts w:ascii="ＭＳ 明朝" w:hAnsi="ＭＳ 明朝"/>
                      </w:rPr>
                    </w:pPr>
                    <w:r>
                      <w:rPr>
                        <w:rFonts w:hint="eastAsia" w:ascii="ＭＳ 明朝" w:hAnsi="ＭＳ 明朝"/>
                      </w:rPr>
                      <w:t>（本邦）</w:t>
                    </w:r>
                  </w:p>
                </w:txbxContent>
              </v:textbox>
            </v:rect>
            <v:rect id="Text Box 525" o:spid="_x0000_s1921" style="position:absolute;left:5610;top:900;height:1260;width:2089;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2.83pt">
                <w:txbxContent>
                  <w:p>
                    <w:pPr>
                      <w:spacing w:line="240" w:lineRule="exact"/>
                      <w:jc w:val="center"/>
                      <w:rPr>
                        <w:rFonts w:ascii="ＭＳ 明朝" w:hAnsi="ＭＳ 明朝"/>
                      </w:rPr>
                    </w:pPr>
                    <w:r>
                      <w:rPr>
                        <w:rFonts w:hint="eastAsia" w:ascii="ＭＳ 明朝" w:hAnsi="ＭＳ 明朝"/>
                      </w:rPr>
                      <w:t>売手Ｓ</w:t>
                    </w:r>
                  </w:p>
                  <w:p>
                    <w:pPr>
                      <w:spacing w:line="240" w:lineRule="exact"/>
                      <w:jc w:val="center"/>
                      <w:rPr>
                        <w:rFonts w:ascii="ＭＳ 明朝" w:hAnsi="ＭＳ 明朝"/>
                      </w:rPr>
                    </w:pPr>
                    <w:r>
                      <w:rPr>
                        <w:rFonts w:hint="eastAsia" w:ascii="ＭＳ 明朝" w:hAnsi="ＭＳ 明朝"/>
                      </w:rPr>
                      <w:t>(製造業者)</w:t>
                    </w:r>
                  </w:p>
                  <w:p>
                    <w:pPr>
                      <w:spacing w:line="240" w:lineRule="exact"/>
                      <w:jc w:val="center"/>
                      <w:rPr>
                        <w:rFonts w:ascii="ＭＳ 明朝" w:hAnsi="ＭＳ 明朝"/>
                      </w:rPr>
                    </w:pPr>
                  </w:p>
                  <w:p>
                    <w:pPr>
                      <w:spacing w:line="240" w:lineRule="exact"/>
                      <w:jc w:val="center"/>
                      <w:rPr>
                        <w:rFonts w:ascii="ＭＳ 明朝" w:hAnsi="ＭＳ 明朝"/>
                      </w:rPr>
                    </w:pPr>
                    <w:r>
                      <w:rPr>
                        <w:rFonts w:hint="eastAsia" w:ascii="ＭＳ 明朝" w:hAnsi="ＭＳ 明朝"/>
                      </w:rPr>
                      <w:t>（Ｅ国）</w:t>
                    </w:r>
                  </w:p>
                </w:txbxContent>
              </v:textbox>
            </v:rect>
            <v:line id="Line 526" o:spid="_x0000_s1922" style="position:absolute;left:1320;top:540;flip:y;height:361;width:1;rotation:0f;" o:ole="f" fillcolor="#FFFFFF" filled="f" o:preferrelative="t" stroked="t" coordsize="21600,21600">
              <v:fill on="f" color2="#FFFFFF" focus="0%"/>
              <v:stroke color="#000000" color2="#FFFFFF" joinstyle="round" dashstyle="dash"/>
              <v:imagedata gain="65536f" blacklevel="0f" gamma="0"/>
              <o:lock v:ext="edit" position="f" selection="f" grouping="f" rotation="f" cropping="f" text="f" aspectratio="f"/>
            </v:line>
            <v:line id="Line 527" o:spid="_x0000_s1923" style="position:absolute;left:6600;top:540;flip:y;height:361;width:1;rotation:0f;" o:ole="f" fillcolor="#FFFFFF" filled="f" o:preferrelative="t" stroked="t" coordsize="21600,21600">
              <v:fill on="f" color2="#FFFFFF" focus="0%"/>
              <v:stroke color="#000000" color2="#FFFFFF" joinstyle="round" dashstyle="dash"/>
              <v:imagedata gain="65536f" blacklevel="0f" gamma="0"/>
              <o:lock v:ext="edit" position="f" selection="f" grouping="f" rotation="f" cropping="f" text="f" aspectratio="f"/>
            </v:line>
            <v:line id="Line 528" o:spid="_x0000_s1924" style="position:absolute;left:1320;top:540;height:0;width:5280;rotation:0f;" o:ole="f" fillcolor="#FFFFFF" filled="f" o:preferrelative="t" stroked="t" coordsize="21600,21600">
              <v:fill on="f" color2="#FFFFFF" focus="0%"/>
              <v:stroke color="#000000" color2="#FFFFFF" joinstyle="round" dashstyle="dash"/>
              <v:imagedata gain="65536f" blacklevel="0f" gamma="0"/>
              <o:lock v:ext="edit" position="f" selection="f" grouping="f" rotation="f" cropping="f" text="f" aspectratio="f"/>
            </v:line>
            <v:rect id="Rectangle 529" o:spid="_x0000_s1925" style="position:absolute;left:2641;top:180;height:359;width:3060;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特殊関係</w:t>
                    </w:r>
                  </w:p>
                </w:txbxContent>
              </v:textbox>
            </v:rect>
            <v:line id="Line 530" o:spid="_x0000_s1926" style="position:absolute;left:2310;top:2160;flip:x;height:1440;width:3411;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531" o:spid="_x0000_s1927" style="position:absolute;left:2420;top:2520;height:360;width:1860;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原料Ⅰ</w:t>
                    </w:r>
                  </w:p>
                </w:txbxContent>
              </v:textbox>
            </v:rect>
            <v:rect id="Text Box 532" o:spid="_x0000_s1928" style="position:absolute;left:5610;top:3239;height:1261;width:2004;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2.83pt">
                <w:txbxContent>
                  <w:p>
                    <w:pPr>
                      <w:spacing w:line="240" w:lineRule="exact"/>
                      <w:jc w:val="center"/>
                      <w:rPr>
                        <w:rFonts w:ascii="ＭＳ 明朝" w:hAnsi="ＭＳ 明朝"/>
                      </w:rPr>
                    </w:pPr>
                    <w:r>
                      <w:rPr>
                        <w:rFonts w:hint="eastAsia" w:ascii="ＭＳ 明朝" w:hAnsi="ＭＳ 明朝"/>
                      </w:rPr>
                      <w:t>製造</w:t>
                    </w:r>
                    <w:r>
                      <w:rPr>
                        <w:rFonts w:hint="eastAsia" w:ascii="ＭＳ 明朝" w:hAnsi="ＭＳ 明朝"/>
                        <w:color w:val="000000"/>
                      </w:rPr>
                      <w:t>業</w:t>
                    </w:r>
                    <w:r>
                      <w:rPr>
                        <w:rFonts w:hint="eastAsia" w:ascii="ＭＳ 明朝" w:hAnsi="ＭＳ 明朝"/>
                      </w:rPr>
                      <w:t>者及び</w:t>
                    </w:r>
                  </w:p>
                  <w:p>
                    <w:pPr>
                      <w:spacing w:line="240" w:lineRule="exact"/>
                      <w:jc w:val="center"/>
                      <w:rPr>
                        <w:rFonts w:ascii="ＭＳ 明朝" w:hAnsi="ＭＳ 明朝"/>
                      </w:rPr>
                    </w:pPr>
                    <w:r>
                      <w:rPr>
                        <w:rFonts w:hint="eastAsia" w:ascii="ＭＳ 明朝" w:hAnsi="ＭＳ 明朝"/>
                      </w:rPr>
                      <w:t>供給者</w:t>
                    </w:r>
                  </w:p>
                  <w:p>
                    <w:pPr>
                      <w:spacing w:line="240" w:lineRule="exact"/>
                      <w:jc w:val="center"/>
                      <w:rPr>
                        <w:rFonts w:ascii="ＭＳ 明朝" w:hAnsi="ＭＳ 明朝"/>
                      </w:rPr>
                    </w:pPr>
                  </w:p>
                  <w:p>
                    <w:pPr>
                      <w:spacing w:line="240" w:lineRule="exact"/>
                      <w:jc w:val="center"/>
                      <w:rPr>
                        <w:rFonts w:ascii="ＭＳ 明朝" w:hAnsi="ＭＳ 明朝"/>
                      </w:rPr>
                    </w:pPr>
                    <w:r>
                      <w:rPr>
                        <w:rFonts w:hint="eastAsia" w:ascii="ＭＳ 明朝" w:hAnsi="ＭＳ 明朝"/>
                      </w:rPr>
                      <w:t>（Ｅ国）</w:t>
                    </w:r>
                  </w:p>
                </w:txbxContent>
              </v:textbox>
            </v:rect>
            <v:line id="Line 533" o:spid="_x0000_s1929" style="position:absolute;left:6600;top:2160;flip:x y;height:1079;width:1;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Rectangle 534" o:spid="_x0000_s1930" style="position:absolute;left:6380;top:2520;height:360;width:1529;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原料Ⅱ</w:t>
                    </w:r>
                  </w:p>
                </w:txbxContent>
              </v:textbox>
            </v:rect>
            <v:line id="Line 535" o:spid="_x0000_s1931" style="position:absolute;left:2310;top:2160;flip:y;height:1800;width:396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536" o:spid="_x0000_s1932" style="position:absolute;left:3190;top:3060;height:358;width:2936;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rPr>
                    </w:pPr>
                    <w:r>
                      <w:rPr>
                        <w:rFonts w:hint="eastAsia" w:ascii="ＭＳ 明朝" w:hAnsi="ＭＳ 明朝"/>
                      </w:rPr>
                      <w:t>貨物代金</w:t>
                    </w:r>
                  </w:p>
                </w:txbxContent>
              </v:textbox>
            </v:rect>
            <w10:wrap type="none"/>
            <w10:anchorlock/>
          </v:group>
        </w:pict>
      </w:r>
    </w:p>
    <w:p>
      <w:pPr>
        <w:rPr>
          <w:rFonts w:ascii="ＭＳ 明朝" w:hAnsi="ＭＳ 明朝"/>
          <w:color w:val="000000"/>
        </w:rPr>
      </w:pPr>
      <w:r>
        <w:rPr>
          <w:rFonts w:hint="eastAsia" w:ascii="ＭＳ 明朝" w:hAnsi="ＭＳ 明朝"/>
          <w:color w:val="000000"/>
        </w:rPr>
        <w:t>【事実関係】</w:t>
      </w:r>
    </w:p>
    <w:p>
      <w:pPr>
        <w:tabs>
          <w:tab w:val="left" w:pos="440"/>
        </w:tabs>
        <w:ind w:left="210" w:hanging="210" w:hangingChars="100"/>
        <w:rPr>
          <w:rFonts w:ascii="ＭＳ 明朝" w:hAnsi="ＭＳ 明朝"/>
          <w:color w:val="000000"/>
        </w:rPr>
      </w:pPr>
      <w:r>
        <w:rPr>
          <w:rFonts w:hint="eastAsia" w:ascii="ＭＳ 明朝" w:hAnsi="ＭＳ 明朝"/>
          <w:color w:val="000000"/>
        </w:rPr>
        <w:t>１．本邦の食品製造会社Ｂ（買手Ｂ）は、Ｅ国の製造業者Ｓ（売手Ｓ）から調味料の製造用原料を購入（輸入）している。</w:t>
      </w:r>
    </w:p>
    <w:p>
      <w:pPr>
        <w:tabs>
          <w:tab w:val="left" w:pos="440"/>
        </w:tabs>
        <w:ind w:left="210" w:hanging="210" w:hangingChars="100"/>
        <w:rPr>
          <w:rFonts w:ascii="ＭＳ 明朝" w:hAnsi="ＭＳ 明朝"/>
          <w:color w:val="000000"/>
        </w:rPr>
      </w:pPr>
      <w:r>
        <w:rPr>
          <w:rFonts w:hint="eastAsia" w:ascii="ＭＳ 明朝" w:hAnsi="ＭＳ 明朝"/>
          <w:color w:val="000000"/>
        </w:rPr>
        <w:t>２．買手Ｂと売手Ｓとの間には以下のとおり関税定率法第４条第２項第４号に規定する特殊関係がある。</w:t>
      </w:r>
    </w:p>
    <w:p>
      <w:pPr>
        <w:ind w:firstLine="210" w:firstLineChars="100"/>
        <w:rPr>
          <w:rFonts w:ascii="ＭＳ 明朝" w:hAnsi="ＭＳ 明朝"/>
          <w:color w:val="000000"/>
        </w:rPr>
      </w:pPr>
      <w:r>
        <w:rPr>
          <w:rFonts w:hint="eastAsia" w:ascii="ＭＳ 明朝" w:hAnsi="ＭＳ 明朝"/>
          <w:color w:val="000000"/>
        </w:rPr>
        <w:t>⑴　売手Ｓは、買手Ｂの株式の22％を所有している。</w:t>
      </w:r>
    </w:p>
    <w:p>
      <w:pPr>
        <w:ind w:left="220"/>
        <w:rPr>
          <w:rFonts w:ascii="ＭＳ 明朝" w:hAnsi="ＭＳ 明朝"/>
          <w:color w:val="000000"/>
        </w:rPr>
      </w:pPr>
      <w:r>
        <w:rPr>
          <w:rFonts w:hint="eastAsia" w:ascii="ＭＳ 明朝" w:hAnsi="ＭＳ 明朝"/>
          <w:color w:val="000000"/>
        </w:rPr>
        <w:t>⑵　売手Ｓの取締役その他の役員が、買手Ｂの取締役会の構成員になっている。</w:t>
      </w:r>
    </w:p>
    <w:p>
      <w:pPr>
        <w:ind w:left="210" w:hanging="210" w:hangingChars="100"/>
        <w:rPr>
          <w:rFonts w:ascii="ＭＳ 明朝" w:hAnsi="ＭＳ 明朝"/>
          <w:color w:val="000000"/>
        </w:rPr>
      </w:pPr>
      <w:r>
        <w:rPr>
          <w:rFonts w:hint="eastAsia" w:ascii="ＭＳ 明朝" w:hAnsi="ＭＳ 明朝"/>
          <w:color w:val="000000"/>
        </w:rPr>
        <w:t>３．買手Ｂが売手Ｓから購入している調味料の製造用原料は、次の２種類に分けられる。</w:t>
      </w:r>
    </w:p>
    <w:p>
      <w:pPr>
        <w:tabs>
          <w:tab w:val="left" w:pos="880"/>
        </w:tabs>
        <w:ind w:firstLine="210" w:firstLineChars="100"/>
        <w:rPr>
          <w:rFonts w:ascii="ＭＳ 明朝" w:hAnsi="ＭＳ 明朝"/>
          <w:color w:val="000000"/>
        </w:rPr>
      </w:pPr>
      <w:r>
        <w:rPr>
          <w:rFonts w:hint="eastAsia" w:ascii="ＭＳ 明朝" w:hAnsi="ＭＳ 明朝"/>
          <w:color w:val="000000"/>
        </w:rPr>
        <w:t>⑴　売手Ｓが製造したもの（以下「原料Ⅰ」という。）</w:t>
      </w:r>
    </w:p>
    <w:p>
      <w:pPr>
        <w:ind w:left="420" w:leftChars="100" w:hanging="210" w:hangingChars="100"/>
        <w:rPr>
          <w:rFonts w:ascii="ＭＳ 明朝" w:hAnsi="ＭＳ 明朝"/>
          <w:color w:val="000000"/>
        </w:rPr>
      </w:pPr>
      <w:r>
        <w:rPr>
          <w:rFonts w:hint="eastAsia" w:ascii="ＭＳ 明朝" w:hAnsi="ＭＳ 明朝"/>
          <w:color w:val="000000"/>
        </w:rPr>
        <w:t>⑵　売手Ｓが、特殊関係にないＥ国の他の製造業者及び供給者から購入し、在庫保有しているもの（以下「原料Ⅱ」という。）</w:t>
      </w:r>
    </w:p>
    <w:p>
      <w:pPr>
        <w:ind w:left="210" w:leftChars="100"/>
        <w:rPr>
          <w:rFonts w:ascii="ＭＳ 明朝" w:hAnsi="ＭＳ 明朝"/>
          <w:color w:val="000000"/>
        </w:rPr>
      </w:pPr>
      <w:r>
        <w:rPr>
          <w:rFonts w:hint="eastAsia" w:ascii="ＭＳ 明朝" w:hAnsi="ＭＳ 明朝"/>
          <w:color w:val="000000"/>
        </w:rPr>
        <w:t>　なお、原料Ⅰ及び原料Ⅱは、関税定率法第４条の２に規定する同種又は類似の貨物ではない。</w:t>
      </w:r>
    </w:p>
    <w:p>
      <w:pPr>
        <w:ind w:left="420" w:hanging="420" w:hangingChars="200"/>
        <w:rPr>
          <w:rFonts w:ascii="ＭＳ 明朝" w:hAnsi="ＭＳ 明朝"/>
          <w:color w:val="000000"/>
        </w:rPr>
      </w:pPr>
      <w:r>
        <w:rPr>
          <w:rFonts w:hint="eastAsia" w:ascii="ＭＳ 明朝" w:hAnsi="ＭＳ 明朝"/>
          <w:color w:val="000000"/>
        </w:rPr>
        <w:t>４．原料Ⅰについては、買手Ｂ及び売手Ｓから提出された資料等により、次の事実が判明している。</w:t>
      </w:r>
    </w:p>
    <w:p>
      <w:pPr>
        <w:ind w:left="420" w:leftChars="100" w:hanging="210" w:hangingChars="100"/>
        <w:rPr>
          <w:rFonts w:ascii="ＭＳ 明朝" w:hAnsi="ＭＳ 明朝"/>
          <w:color w:val="000000"/>
        </w:rPr>
      </w:pPr>
      <w:r>
        <w:rPr>
          <w:rFonts w:hint="eastAsia" w:ascii="ＭＳ 明朝" w:hAnsi="ＭＳ 明朝"/>
          <w:color w:val="000000"/>
        </w:rPr>
        <w:t>⑴　売手Ｓは、原料Ⅰを特殊関係にない本邦の買手Ｃにも販売している。買手Ｂ及び買手Ｃへの販売価格は次のとおりであり、季節による変動はない。</w:t>
      </w:r>
    </w:p>
    <w:p>
      <w:pPr>
        <w:ind w:left="420" w:leftChars="200"/>
        <w:rPr>
          <w:rFonts w:ascii="ＭＳ 明朝" w:hAnsi="ＭＳ 明朝"/>
          <w:color w:val="000000"/>
        </w:rPr>
      </w:pPr>
      <w:r>
        <w:rPr>
          <w:rFonts w:hint="eastAsia" w:ascii="ＭＳ 明朝" w:hAnsi="ＭＳ 明朝"/>
          <w:color w:val="000000"/>
        </w:rPr>
        <w:t>①　買手Ｂへの販売価格（ＣＩＦ建て、本邦Ｄ港渡し）　　 9,200円/kg</w:t>
      </w:r>
    </w:p>
    <w:p>
      <w:pPr>
        <w:ind w:left="420" w:leftChars="200"/>
        <w:rPr>
          <w:rFonts w:ascii="ＭＳ 明朝" w:hAnsi="ＭＳ 明朝"/>
          <w:color w:val="000000"/>
        </w:rPr>
      </w:pPr>
      <w:r>
        <w:rPr>
          <w:rFonts w:hint="eastAsia" w:ascii="ＭＳ 明朝" w:hAnsi="ＭＳ 明朝"/>
          <w:color w:val="000000"/>
        </w:rPr>
        <w:t>②　買手Ｃへの販売価格（ＣＩＦ建て、本邦Ｄ港渡し）　　10,000円/kg</w:t>
      </w:r>
    </w:p>
    <w:p>
      <w:pPr>
        <w:ind w:left="420" w:leftChars="100" w:hanging="210" w:hangingChars="100"/>
        <w:rPr>
          <w:rFonts w:ascii="ＭＳ 明朝" w:hAnsi="ＭＳ 明朝"/>
          <w:color w:val="000000"/>
        </w:rPr>
      </w:pPr>
      <w:r>
        <w:rPr>
          <w:rFonts w:hint="eastAsia" w:ascii="ＭＳ 明朝" w:hAnsi="ＭＳ 明朝"/>
          <w:color w:val="000000"/>
        </w:rPr>
        <w:t>⑵　売手Ｓによる買手Ｂ及び買手Ｃへの上記の販売は、同一の取引段階において、かつ、同様の取引数量により行われている。</w:t>
      </w:r>
    </w:p>
    <w:p>
      <w:pPr>
        <w:ind w:left="420" w:leftChars="100" w:hanging="210" w:hangingChars="100"/>
        <w:rPr>
          <w:rFonts w:ascii="ＭＳ 明朝" w:hAnsi="ＭＳ 明朝"/>
          <w:color w:val="000000"/>
        </w:rPr>
      </w:pPr>
      <w:r>
        <w:rPr>
          <w:rFonts w:hint="eastAsia" w:ascii="ＭＳ 明朝" w:hAnsi="ＭＳ 明朝"/>
          <w:color w:val="000000"/>
        </w:rPr>
        <w:t>⑶　買手Ｃが購入した原料Ⅰについては、関税定率法第４条第１項により、当該貨物の取引価格（10,000円/kg）が課税価格として是認されている。</w:t>
      </w:r>
    </w:p>
    <w:p>
      <w:pPr>
        <w:ind w:left="420" w:leftChars="100" w:hanging="210" w:hangingChars="100"/>
        <w:rPr>
          <w:rFonts w:ascii="ＭＳ 明朝" w:hAnsi="ＭＳ 明朝"/>
          <w:color w:val="000000"/>
        </w:rPr>
      </w:pPr>
      <w:r>
        <w:rPr>
          <w:rFonts w:hint="eastAsia" w:ascii="ＭＳ 明朝" w:hAnsi="ＭＳ 明朝"/>
          <w:color w:val="000000"/>
        </w:rPr>
        <w:t>⑷　売手Ｓの販売経費は、買手Ｂに対する販売及び買手Ｃに対する販売のいずれにおいても同じである。</w:t>
      </w:r>
    </w:p>
    <w:p>
      <w:pPr>
        <w:tabs>
          <w:tab w:val="left" w:pos="440"/>
        </w:tabs>
        <w:ind w:left="210" w:hanging="210" w:hangingChars="100"/>
        <w:rPr>
          <w:rFonts w:ascii="ＭＳ 明朝" w:hAnsi="ＭＳ 明朝"/>
          <w:color w:val="000000"/>
        </w:rPr>
      </w:pPr>
      <w:r>
        <w:rPr>
          <w:rFonts w:hint="eastAsia" w:ascii="ＭＳ 明朝" w:hAnsi="ＭＳ 明朝"/>
          <w:color w:val="000000"/>
        </w:rPr>
        <w:t>５．原料Ⅱについては、買手Ｂ及び売手Ｓから提出された資料等により、次の事実が判明している。</w:t>
      </w:r>
    </w:p>
    <w:p>
      <w:pPr>
        <w:ind w:left="420" w:leftChars="100" w:hanging="210" w:hangingChars="100"/>
        <w:rPr>
          <w:rFonts w:ascii="ＭＳ 明朝" w:hAnsi="ＭＳ 明朝"/>
          <w:color w:val="000000"/>
        </w:rPr>
      </w:pPr>
      <w:r>
        <w:rPr>
          <w:rFonts w:hint="eastAsia" w:ascii="ＭＳ 明朝" w:hAnsi="ＭＳ 明朝"/>
          <w:color w:val="000000"/>
        </w:rPr>
        <w:t>⑴　売手Ｓは、原料Ⅱを買手Ｂに対してのみ販売しており、同種又は類似の貨物は本邦に輸入されていない。</w:t>
      </w:r>
    </w:p>
    <w:p>
      <w:pPr>
        <w:ind w:left="420" w:leftChars="100" w:hanging="210" w:hangingChars="100"/>
        <w:rPr>
          <w:rFonts w:ascii="ＭＳ 明朝" w:hAnsi="ＭＳ 明朝"/>
          <w:color w:val="000000"/>
        </w:rPr>
      </w:pPr>
      <w:r>
        <w:rPr>
          <w:rFonts w:hint="eastAsia" w:ascii="ＭＳ 明朝" w:hAnsi="ＭＳ 明朝"/>
          <w:color w:val="000000"/>
        </w:rPr>
        <w:t>⑵　売手Ｓから買手Ｂへの販売価格は、売手Ｓの取得価格、再包装費用、取扱費用及び運送費用等の全ての費用に、売手Ｓによるこれと同類の貨物の販売に係る通常の利潤を加えた額を回収するのに十分な価格となっている。</w:t>
      </w:r>
    </w:p>
    <w:p>
      <w:pPr>
        <w:ind w:left="388" w:hanging="388" w:hangingChars="185"/>
        <w:rPr>
          <w:rFonts w:ascii="ＭＳ 明朝" w:hAnsi="ＭＳ 明朝"/>
          <w:color w:val="000000"/>
        </w:rPr>
      </w:pPr>
      <w:r>
        <w:rPr>
          <w:rFonts w:hint="eastAsia" w:ascii="ＭＳ 明朝" w:hAnsi="ＭＳ 明朝"/>
          <w:color w:val="000000"/>
        </w:rPr>
        <w:t>(注)　上記の価格は、現実の取引に基づくものではなく、便宜上設定した架空のものである。</w:t>
      </w:r>
    </w:p>
    <w:p>
      <w:pPr>
        <w:ind w:left="210" w:hanging="210" w:hangingChars="100"/>
        <w:rPr>
          <w:rFonts w:ascii="ＭＳ 明朝" w:hAnsi="ＭＳ 明朝"/>
          <w:color w:val="000000"/>
        </w:rPr>
      </w:pPr>
    </w:p>
    <w:p>
      <w:pPr>
        <w:rPr>
          <w:rFonts w:ascii="ＭＳ 明朝" w:hAnsi="ＭＳ 明朝"/>
          <w:color w:val="000000"/>
        </w:rPr>
      </w:pPr>
      <w:r>
        <w:rPr>
          <w:rFonts w:hint="eastAsia" w:ascii="ＭＳ 明朝" w:hAnsi="ＭＳ 明朝"/>
          <w:color w:val="000000"/>
        </w:rPr>
        <w:t>【問】</w:t>
      </w:r>
    </w:p>
    <w:p>
      <w:pPr>
        <w:ind w:firstLine="210" w:firstLineChars="100"/>
        <w:rPr>
          <w:rFonts w:ascii="ＭＳ 明朝" w:hAnsi="ＭＳ 明朝"/>
          <w:color w:val="000000"/>
        </w:rPr>
      </w:pPr>
      <w:r>
        <w:rPr>
          <w:rFonts w:hint="eastAsia" w:ascii="ＭＳ 明朝" w:hAnsi="ＭＳ 明朝"/>
          <w:color w:val="000000"/>
        </w:rPr>
        <w:t>売手Ｓと買手Ｂとの間の特殊関係は、買手Ｂが売手Ｓから購入する上記原料Ⅰ及びⅡの取引価格に影響を与えていると認められるか。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【答】</w:t>
      </w:r>
    </w:p>
    <w:p>
      <w:pPr>
        <w:ind w:left="210" w:hanging="210" w:hangingChars="100"/>
        <w:rPr>
          <w:rFonts w:ascii="ＭＳ 明朝" w:hAnsi="ＭＳ 明朝"/>
          <w:color w:val="000000"/>
        </w:rPr>
      </w:pPr>
      <w:r>
        <w:rPr>
          <w:rFonts w:hint="eastAsia" w:ascii="ＭＳ 明朝" w:hAnsi="ＭＳ 明朝"/>
          <w:color w:val="000000"/>
        </w:rPr>
        <w:t>１．原料Ⅰの取引価格</w:t>
      </w:r>
    </w:p>
    <w:p>
      <w:pPr>
        <w:ind w:left="420" w:leftChars="100" w:hanging="210" w:hangingChars="100"/>
        <w:rPr>
          <w:rFonts w:ascii="ＭＳ 明朝" w:hAnsi="ＭＳ 明朝"/>
          <w:color w:val="000000"/>
        </w:rPr>
      </w:pPr>
      <w:r>
        <w:rPr>
          <w:rFonts w:hint="eastAsia" w:ascii="ＭＳ 明朝" w:hAnsi="ＭＳ 明朝"/>
          <w:color w:val="000000"/>
        </w:rPr>
        <w:t>⑴　売手Ｓの買手Ｂに対する販売価格は、特殊関係にない買手Ｃに対する販売価格よりも低い価格となっており、売手Ｓ及び買手Ｂからは、当該価格差を説明する資料は提出されていない。</w:t>
      </w:r>
    </w:p>
    <w:p>
      <w:pPr>
        <w:ind w:left="420" w:leftChars="100" w:hanging="210" w:hangingChars="100"/>
        <w:rPr>
          <w:rFonts w:ascii="ＭＳ 明朝" w:hAnsi="ＭＳ 明朝"/>
          <w:color w:val="000000"/>
        </w:rPr>
      </w:pPr>
      <w:r>
        <w:rPr>
          <w:rFonts w:hint="eastAsia" w:ascii="ＭＳ 明朝" w:hAnsi="ＭＳ 明朝"/>
          <w:color w:val="000000"/>
        </w:rPr>
        <w:t>⑵　売手Ｓによる買手Ｂ及び買手Ｃに対する原料Ⅰの販売価格は、同一の取引段階において、かつ、同様の取引数量により行われており、売手Ｓが負担する販売経費にも差異はないことに鑑み、また、産業及び貨物の性質を勘案し、当該価格差は問題がないとする根拠はない。</w:t>
      </w:r>
    </w:p>
    <w:p>
      <w:pPr>
        <w:ind w:left="420" w:leftChars="100" w:hanging="210" w:hangingChars="100"/>
        <w:rPr>
          <w:rFonts w:ascii="ＭＳ 明朝" w:hAnsi="ＭＳ 明朝"/>
          <w:color w:val="000000"/>
        </w:rPr>
      </w:pPr>
      <w:r>
        <w:rPr>
          <w:rFonts w:hint="eastAsia" w:ascii="ＭＳ 明朝" w:hAnsi="ＭＳ 明朝"/>
          <w:color w:val="000000"/>
        </w:rPr>
        <w:t>⑶　したがって、売手Ｓと買手Ｂとの間の特殊関係は、買手Ｂが輸入する上記原料Ⅰの取引価格に影響を与えていると認められ、当該輸入貨物の課税価格は関税定率法第４条第１項の規定により計算することはできない。</w:t>
      </w:r>
    </w:p>
    <w:p>
      <w:pPr>
        <w:tabs>
          <w:tab w:val="left" w:pos="440"/>
        </w:tabs>
        <w:ind w:left="210" w:hanging="210" w:hangingChars="100"/>
        <w:rPr>
          <w:rFonts w:ascii="ＭＳ 明朝" w:hAnsi="ＭＳ 明朝"/>
          <w:color w:val="000000"/>
        </w:rPr>
      </w:pPr>
      <w:r>
        <w:rPr>
          <w:rFonts w:hint="eastAsia" w:ascii="ＭＳ 明朝" w:hAnsi="ＭＳ 明朝"/>
          <w:color w:val="000000"/>
        </w:rPr>
        <w:t>２．原料Ⅱの取引価格</w:t>
      </w:r>
    </w:p>
    <w:p>
      <w:pPr>
        <w:ind w:left="210" w:leftChars="100" w:firstLine="210" w:firstLineChars="100"/>
        <w:rPr>
          <w:rFonts w:ascii="ＭＳ 明朝" w:hAnsi="ＭＳ 明朝"/>
          <w:color w:val="000000"/>
        </w:rPr>
      </w:pPr>
      <w:r>
        <w:rPr>
          <w:rFonts w:hint="eastAsia" w:ascii="ＭＳ 明朝" w:hAnsi="ＭＳ 明朝"/>
          <w:color w:val="000000"/>
        </w:rPr>
        <w:t>売手Ｓの買手Ｂに対する販売価格は、売手が負担する原料Ⅱに係るすべての費用に、売手Ｓによるこれと同類の貨物の販売に係る通常の利潤を加えた額を回収するのに十分な価格であることから、売手Ｓと買手Ｂとの間の特殊関係は、買手Ｂが輸入する上記原料Ⅱの取引価格に影響を与えているとは認められず、当該輸入貨物の課税価格は、関税定率法第４条第１項の規定により計算することとな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【関係法令通達】</w:t>
      </w:r>
    </w:p>
    <w:p>
      <w:pPr>
        <w:ind w:firstLine="210" w:firstLineChars="100"/>
        <w:rPr>
          <w:rFonts w:ascii="ＭＳ 明朝" w:hAnsi="ＭＳ 明朝"/>
          <w:color w:val="000000"/>
        </w:rPr>
      </w:pPr>
      <w:r>
        <w:rPr>
          <w:rFonts w:hint="eastAsia" w:ascii="ＭＳ 明朝" w:hAnsi="ＭＳ 明朝"/>
          <w:color w:val="000000"/>
        </w:rPr>
        <w:t>関税定率法第４条、関税定率法施行令第１条の８、関税定率法基本通達４－１９</w:t>
      </w:r>
    </w:p>
    <w:p>
      <w:pPr>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注記</w:t>
      </w:r>
    </w:p>
    <w:p>
      <w:pPr>
        <w:ind w:firstLine="210" w:firstLineChars="100"/>
        <w:rPr>
          <w:rFonts w:ascii="ＭＳ 明朝" w:hAnsi="ＭＳ 明朝"/>
          <w:color w:val="000000"/>
          <w:szCs w:val="21"/>
        </w:rPr>
      </w:pPr>
      <w:r>
        <w:rPr>
          <w:rFonts w:hint="eastAsia" w:ascii="ＭＳ 明朝" w:hAnsi="ＭＳ 明朝"/>
          <w:color w:val="000000"/>
          <w:szCs w:val="21"/>
        </w:rPr>
        <w:t>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rPr>
          <w:rFonts w:ascii="ＭＳ 明朝" w:hAnsi="ＭＳ 明朝"/>
          <w:color w:val="000000"/>
          <w:sz w:val="22"/>
          <w:szCs w:val="22"/>
        </w:rPr>
      </w:pPr>
      <w:r>
        <w:rPr>
          <w:rFonts w:ascii="ＭＳ 明朝" w:hAnsi="ＭＳ 明朝"/>
          <w:color w:val="000000"/>
          <w:szCs w:val="21"/>
        </w:rPr>
        <w:br w:type="page"/>
      </w:r>
      <w:r>
        <w:rPr>
          <w:rFonts w:hint="eastAsia" w:ascii="ＭＳ 明朝" w:hAnsi="ＭＳ 明朝"/>
          <w:color w:val="000000"/>
          <w:sz w:val="22"/>
          <w:szCs w:val="22"/>
        </w:rPr>
        <w:t>（事例41）関税定率法第4条の2に規定する「同種又は類似の貨物」</w:t>
      </w:r>
    </w:p>
    <w:p>
      <w:pPr>
        <w:rPr>
          <w:color w:val="000000"/>
        </w:rPr>
      </w:pPr>
    </w:p>
    <w:p>
      <w:pPr>
        <w:ind w:left="420" w:hanging="420" w:hangingChars="200"/>
        <w:rPr>
          <w:rFonts w:ascii="ＭＳ 明朝" w:hAnsi="ＭＳ 明朝"/>
          <w:color w:val="000000"/>
        </w:rPr>
      </w:pPr>
      <w:r>
        <w:rPr>
          <w:rFonts w:hint="eastAsia" w:ascii="ＭＳ 明朝" w:hAnsi="ＭＳ 明朝"/>
          <w:color w:val="000000"/>
        </w:rPr>
        <w:t>(注)　以下の例における該否認定判断は、特定の要素に着目したものであり、現実の事例において、ある貨物が他の貨物と同種又は類似の貨物であると認められるためには、各例で示している諸条件に加え、関税定率法第４条の２に規定されている他の要件が全て充足されることを要す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【例１】異なる用途のために輸入される貨物</w:t>
      </w:r>
    </w:p>
    <w:p>
      <w:pPr>
        <w:ind w:left="420" w:hanging="420" w:hangingChars="200"/>
        <w:rPr>
          <w:rFonts w:ascii="ＭＳ 明朝" w:hAnsi="ＭＳ 明朝"/>
          <w:color w:val="000000"/>
        </w:rPr>
      </w:pPr>
      <w:r>
        <w:rPr>
          <w:rFonts w:hint="eastAsia" w:ascii="ＭＳ 明朝" w:hAnsi="ＭＳ 明朝"/>
          <w:color w:val="000000"/>
        </w:rPr>
        <w:t>（問）化学組成、仕上げ及びサイズが同一の鋼板であるが、一方は自動車の車体用に、他方は炉の外装用に輸入される。双方は同種又は類似の貨物と認められるか。</w:t>
      </w:r>
    </w:p>
    <w:p>
      <w:pPr>
        <w:ind w:left="420" w:hanging="420" w:hangingChars="200"/>
        <w:rPr>
          <w:rFonts w:ascii="ＭＳ 明朝" w:hAnsi="ＭＳ 明朝"/>
          <w:color w:val="000000"/>
        </w:rPr>
      </w:pPr>
      <w:r>
        <w:rPr>
          <w:rFonts w:hint="eastAsia" w:ascii="ＭＳ 明朝" w:hAnsi="ＭＳ 明朝"/>
          <w:color w:val="000000"/>
        </w:rPr>
        <w:t>（答）全ての点において同一であれば、使用目的に係る差異は問わないことから、双方は同種の貨物である。</w:t>
      </w:r>
    </w:p>
    <w:p>
      <w:pPr>
        <w:ind w:firstLine="178" w:firstLineChars="85"/>
        <w:rPr>
          <w:rFonts w:ascii="ＭＳ 明朝" w:hAnsi="ＭＳ 明朝"/>
          <w:color w:val="000000"/>
        </w:rPr>
      </w:pPr>
    </w:p>
    <w:p>
      <w:pPr>
        <w:rPr>
          <w:rFonts w:ascii="ＭＳ 明朝" w:hAnsi="ＭＳ 明朝"/>
          <w:color w:val="000000"/>
        </w:rPr>
      </w:pPr>
      <w:r>
        <w:rPr>
          <w:rFonts w:hint="eastAsia" w:ascii="ＭＳ 明朝" w:hAnsi="ＭＳ 明朝"/>
          <w:color w:val="000000"/>
        </w:rPr>
        <w:t>【例２】異なる職種の輸入者により輸入される貨物</w:t>
      </w:r>
    </w:p>
    <w:p>
      <w:pPr>
        <w:ind w:left="420" w:hanging="420" w:hangingChars="200"/>
        <w:rPr>
          <w:rFonts w:ascii="ＭＳ 明朝" w:hAnsi="ＭＳ 明朝"/>
          <w:color w:val="000000"/>
        </w:rPr>
      </w:pPr>
      <w:r>
        <w:rPr>
          <w:rFonts w:hint="eastAsia" w:ascii="ＭＳ 明朝" w:hAnsi="ＭＳ 明朝"/>
          <w:color w:val="000000"/>
        </w:rPr>
        <w:t>（問）壁紙が一方は室内装飾業者により、他方は卸売業者により異なる価格で輸入される。双方は同種又は類似の貨物と認められるか。</w:t>
      </w:r>
    </w:p>
    <w:p>
      <w:pPr>
        <w:ind w:left="420" w:hanging="420" w:hangingChars="200"/>
        <w:rPr>
          <w:rFonts w:ascii="ＭＳ 明朝" w:hAnsi="ＭＳ 明朝"/>
          <w:color w:val="000000"/>
        </w:rPr>
      </w:pPr>
      <w:r>
        <w:rPr>
          <w:rFonts w:hint="eastAsia" w:ascii="ＭＳ 明朝" w:hAnsi="ＭＳ 明朝"/>
          <w:color w:val="000000"/>
        </w:rPr>
        <w:t>（答）室内装飾業者と卸売業者とが異なる価格で壁紙を輸入したとしても、他のすべての点において同一であれば、双方は同種の貨物である。</w:t>
      </w:r>
    </w:p>
    <w:p>
      <w:pPr>
        <w:ind w:left="420" w:leftChars="200" w:firstLine="178" w:firstLineChars="85"/>
        <w:rPr>
          <w:rFonts w:ascii="ＭＳ 明朝" w:hAnsi="ＭＳ 明朝"/>
          <w:color w:val="000000"/>
          <w:kern w:val="0"/>
        </w:rPr>
      </w:pPr>
      <w:r>
        <w:rPr>
          <w:rFonts w:hint="eastAsia" w:ascii="ＭＳ 明朝" w:hAnsi="ＭＳ 明朝"/>
          <w:color w:val="000000"/>
        </w:rPr>
        <w:t>価格の違いが品質又は社会的評価の違いを示すこともあるが、価格そのものは同種又は類似の貨物であるか否かを判断する要素ではない。</w:t>
      </w:r>
    </w:p>
    <w:p>
      <w:pPr>
        <w:ind w:firstLine="178" w:firstLineChars="85"/>
        <w:rPr>
          <w:rFonts w:ascii="ＭＳ 明朝" w:hAnsi="ＭＳ 明朝"/>
          <w:color w:val="000000"/>
        </w:rPr>
      </w:pPr>
    </w:p>
    <w:p>
      <w:pPr>
        <w:rPr>
          <w:rFonts w:ascii="ＭＳ 明朝" w:hAnsi="ＭＳ 明朝"/>
          <w:color w:val="000000"/>
        </w:rPr>
      </w:pPr>
      <w:r>
        <w:rPr>
          <w:rFonts w:hint="eastAsia" w:ascii="ＭＳ 明朝" w:hAnsi="ＭＳ 明朝"/>
          <w:color w:val="000000"/>
        </w:rPr>
        <w:t>【例３】組立状態で輸入される貨物と分解状態で輸入される貨物</w:t>
      </w:r>
    </w:p>
    <w:p>
      <w:pPr>
        <w:ind w:left="420" w:hanging="420" w:hangingChars="200"/>
        <w:rPr>
          <w:rFonts w:ascii="ＭＳ 明朝" w:hAnsi="ＭＳ 明朝"/>
          <w:color w:val="000000"/>
        </w:rPr>
      </w:pPr>
      <w:r>
        <w:rPr>
          <w:rFonts w:hint="eastAsia" w:ascii="ＭＳ 明朝" w:hAnsi="ＭＳ 明朝"/>
          <w:color w:val="000000"/>
        </w:rPr>
        <w:t>（問）①ポンプとノズルの付いた蓋と②容器という二つの部分から構成される園芸用噴霧器が、一方は組み立てられた状態で、他方は分解された状態で輸入される。双方はその形状、品質、社会的評価を含むすべての点において同一であり、また、いずれも使用する際は、二つの構成部分を一旦分解して、容器に殺虫剤を充填し、ノズル付きの蓋を再び取り付けることになる。双方は同種又は類似の貨物と認められるか。</w:t>
      </w:r>
    </w:p>
    <w:p>
      <w:pPr>
        <w:ind w:left="420" w:hanging="420" w:hangingChars="200"/>
        <w:rPr>
          <w:rFonts w:ascii="ＭＳ 明朝" w:hAnsi="ＭＳ 明朝"/>
          <w:color w:val="000000"/>
        </w:rPr>
      </w:pPr>
      <w:r>
        <w:rPr>
          <w:rFonts w:hint="eastAsia" w:ascii="ＭＳ 明朝" w:hAnsi="ＭＳ 明朝"/>
          <w:color w:val="000000"/>
        </w:rPr>
        <w:t>（答）組立てられた貨物と組立てられていない貨物は、通常、同種又は類似の貨物とは認められないが、この例のように、貨物がその通常の使用過程で組立てられたり、分解されたりするように作られている場合には、その組立作業の性格からみて、双方は同種の貨物と判断することができる。</w:t>
      </w:r>
    </w:p>
    <w:p>
      <w:pPr>
        <w:ind w:firstLine="178" w:firstLineChars="85"/>
        <w:rPr>
          <w:rFonts w:ascii="ＭＳ 明朝" w:hAnsi="ＭＳ 明朝"/>
          <w:color w:val="000000"/>
        </w:rPr>
      </w:pPr>
    </w:p>
    <w:p>
      <w:pPr>
        <w:rPr>
          <w:rFonts w:ascii="ＭＳ 明朝" w:hAnsi="ＭＳ 明朝"/>
          <w:color w:val="000000"/>
          <w:u w:val="single"/>
        </w:rPr>
      </w:pPr>
      <w:r>
        <w:rPr>
          <w:rFonts w:hint="eastAsia" w:ascii="ＭＳ 明朝" w:hAnsi="ＭＳ 明朝"/>
          <w:color w:val="000000"/>
        </w:rPr>
        <w:t>【例４】品種の異なる貨物</w:t>
      </w:r>
    </w:p>
    <w:p>
      <w:pPr>
        <w:ind w:left="420" w:hanging="420" w:hangingChars="200"/>
        <w:rPr>
          <w:rFonts w:ascii="ＭＳ 明朝" w:hAnsi="ＭＳ 明朝"/>
          <w:color w:val="000000"/>
        </w:rPr>
      </w:pPr>
      <w:r>
        <w:rPr>
          <w:rFonts w:hint="eastAsia" w:ascii="ＭＳ 明朝" w:hAnsi="ＭＳ 明朝"/>
          <w:color w:val="000000"/>
        </w:rPr>
        <w:t>（問）大きさは同一であるが、異なる品種のチューリップの球根（ほぼ同一の形状及び大きさ並びに同色の花を咲かせるもの）が輸入される。双方は同種又は類似の貨物と認められるか。</w:t>
      </w:r>
    </w:p>
    <w:p>
      <w:pPr>
        <w:ind w:left="420" w:hanging="420" w:hangingChars="200"/>
        <w:rPr>
          <w:rFonts w:ascii="ＭＳ 明朝" w:hAnsi="ＭＳ 明朝"/>
          <w:color w:val="000000"/>
        </w:rPr>
      </w:pPr>
      <w:r>
        <w:rPr>
          <w:rFonts w:hint="eastAsia" w:ascii="ＭＳ 明朝" w:hAnsi="ＭＳ 明朝"/>
          <w:color w:val="000000"/>
        </w:rPr>
        <w:t>（答）同一の品種ではないことから、双方は同種の貨物とは認められないが、ほぼ同一の形状及び大きさの同色の花を咲かせ、かつ、商業上の交換が可能であるので、双方は類似の貨物と認められる。</w:t>
      </w:r>
    </w:p>
    <w:p>
      <w:pPr>
        <w:ind w:firstLine="178" w:firstLineChars="85"/>
        <w:rPr>
          <w:rFonts w:ascii="ＭＳ 明朝" w:hAnsi="ＭＳ 明朝"/>
          <w:color w:val="000000"/>
        </w:rPr>
      </w:pPr>
    </w:p>
    <w:p>
      <w:pPr>
        <w:rPr>
          <w:rFonts w:ascii="ＭＳ 明朝" w:hAnsi="ＭＳ 明朝"/>
          <w:color w:val="000000"/>
        </w:rPr>
      </w:pPr>
      <w:r>
        <w:rPr>
          <w:rFonts w:hint="eastAsia" w:ascii="ＭＳ 明朝" w:hAnsi="ＭＳ 明朝"/>
          <w:color w:val="000000"/>
        </w:rPr>
        <w:t>【例５】異なる生産者により生産された貨物</w:t>
      </w:r>
    </w:p>
    <w:p>
      <w:pPr>
        <w:ind w:left="420" w:hanging="420" w:hangingChars="200"/>
        <w:rPr>
          <w:rFonts w:ascii="ＭＳ 明朝" w:hAnsi="ＭＳ 明朝"/>
          <w:color w:val="000000"/>
        </w:rPr>
      </w:pPr>
      <w:r>
        <w:rPr>
          <w:rFonts w:hint="eastAsia" w:ascii="ＭＳ 明朝" w:hAnsi="ＭＳ 明朝"/>
          <w:color w:val="000000"/>
        </w:rPr>
        <w:t>（問）同一の生産国の異なる者により生産された同一サイズのゴム製の自動車用タイヤチューブが輸入される。いずれもそのサイズ、材質、機能、規格、品質において同一であり、同程度の社会的評価を有しているが、異なる商標を使用している。双方は同種又は類似の貨物と認められるか。</w:t>
      </w:r>
    </w:p>
    <w:p>
      <w:pPr>
        <w:ind w:left="420" w:hanging="420" w:hangingChars="200"/>
        <w:rPr>
          <w:rFonts w:ascii="ＭＳ 明朝" w:hAnsi="ＭＳ 明朝"/>
          <w:color w:val="000000"/>
          <w:kern w:val="0"/>
        </w:rPr>
      </w:pPr>
      <w:r>
        <w:rPr>
          <w:rFonts w:hint="eastAsia" w:ascii="ＭＳ 明朝" w:hAnsi="ＭＳ 明朝"/>
          <w:color w:val="000000"/>
        </w:rPr>
        <w:t>（答）商標が異なるため、すべての点で同一とはいえず、双方は同種の貨物とは認められない。しかしながら、双方は同様の形状及び材質で同一の機能を有し、同じ規格で作られた同じ品質のものであり、社会的評価も同程度で、かつ、商標付きのものである。したがって、双方は、商標が異なるものの、類似の貨物と認められる</w:t>
      </w:r>
      <w:r>
        <w:rPr>
          <w:rFonts w:hint="eastAsia" w:ascii="ＭＳ 明朝" w:hAnsi="ＭＳ 明朝"/>
          <w:color w:val="000000"/>
          <w:kern w:val="0"/>
        </w:rPr>
        <w:t>。</w:t>
      </w:r>
    </w:p>
    <w:p>
      <w:pPr>
        <w:ind w:firstLine="178" w:firstLineChars="85"/>
        <w:rPr>
          <w:rFonts w:ascii="ＭＳ 明朝" w:hAnsi="ＭＳ 明朝"/>
          <w:color w:val="000000"/>
          <w:kern w:val="0"/>
        </w:rPr>
      </w:pPr>
    </w:p>
    <w:p>
      <w:pPr>
        <w:rPr>
          <w:rFonts w:ascii="ＭＳ 明朝" w:hAnsi="ＭＳ 明朝"/>
          <w:color w:val="000000"/>
        </w:rPr>
      </w:pPr>
      <w:r>
        <w:rPr>
          <w:rFonts w:hint="eastAsia" w:ascii="ＭＳ 明朝" w:hAnsi="ＭＳ 明朝"/>
          <w:color w:val="000000"/>
        </w:rPr>
        <w:t>【例６】用途及び規格の異なる貨物</w:t>
      </w:r>
    </w:p>
    <w:p>
      <w:pPr>
        <w:ind w:left="420" w:hanging="420" w:hangingChars="200"/>
        <w:rPr>
          <w:rFonts w:ascii="ＭＳ 明朝" w:hAnsi="ＭＳ 明朝"/>
          <w:color w:val="000000"/>
        </w:rPr>
      </w:pPr>
      <w:r>
        <w:rPr>
          <w:rFonts w:hint="eastAsia" w:ascii="ＭＳ 明朝" w:hAnsi="ＭＳ 明朝"/>
          <w:color w:val="000000"/>
        </w:rPr>
        <w:t>（問）分析用の特別規格の過酸化ナトリウムと漂白用の通常規格の過酸化ナトリウムが輸入される。特別規格のものは粉末状の極めて純度の高い原料を使用する工程を経て製造されるので、通常規格のものに比べ大変高価であり、漂白に使用するのでは採算が合わない。他方、通常規格の過酸化ナトリウムは、分析仕様に合致するほど十分純度が高くなく、また、きれいに溶解せず、粉末状でもないので、特別規格のものの代わりに使用することはできない。双方は同種又は類似の貨物と認められるか。</w:t>
      </w:r>
    </w:p>
    <w:p>
      <w:pPr>
        <w:ind w:left="420" w:hanging="420" w:hangingChars="200"/>
        <w:rPr>
          <w:rFonts w:ascii="ＭＳ 明朝" w:hAnsi="ＭＳ 明朝"/>
          <w:color w:val="000000"/>
        </w:rPr>
      </w:pPr>
      <w:r>
        <w:rPr>
          <w:rFonts w:hint="eastAsia" w:ascii="ＭＳ 明朝" w:hAnsi="ＭＳ 明朝"/>
          <w:color w:val="000000"/>
        </w:rPr>
        <w:t>（答）通常規格の過酸化ナトリウムは、特別規格のものと全ての点で同一であるとはいえないので、同種の貨物と認められない。また、双方は同様の特性及び成分を有しているものの、通常規格のものは分析用に使用することができず、他方、特別規格のものは著しく高価であるため、漂白用には使用されない。したがって、双方は商業上の交換が可能ではないことから、類似の貨物と認められない。</w:t>
      </w:r>
    </w:p>
    <w:p>
      <w:pPr>
        <w:ind w:firstLine="178" w:firstLineChars="85"/>
        <w:rPr>
          <w:rFonts w:ascii="ＭＳ 明朝" w:hAnsi="ＭＳ 明朝"/>
          <w:color w:val="000000"/>
        </w:rPr>
      </w:pPr>
    </w:p>
    <w:p>
      <w:pPr>
        <w:ind w:firstLine="178" w:firstLineChars="85"/>
        <w:rPr>
          <w:rFonts w:ascii="ＭＳ 明朝" w:hAnsi="ＭＳ 明朝"/>
          <w:color w:val="000000"/>
        </w:rPr>
      </w:pPr>
      <w:r>
        <w:rPr>
          <w:rFonts w:hint="eastAsia" w:ascii="ＭＳ 明朝" w:hAnsi="ＭＳ 明朝"/>
          <w:color w:val="000000"/>
        </w:rPr>
        <w:t>【例７】品質の異なる貨物</w:t>
      </w:r>
    </w:p>
    <w:p>
      <w:pPr>
        <w:ind w:left="420" w:hanging="420" w:hangingChars="200"/>
        <w:rPr>
          <w:rFonts w:ascii="ＭＳ 明朝" w:hAnsi="ＭＳ 明朝"/>
          <w:color w:val="000000"/>
        </w:rPr>
      </w:pPr>
      <w:r>
        <w:rPr>
          <w:rFonts w:hint="eastAsia" w:ascii="ＭＳ 明朝" w:hAnsi="ＭＳ 明朝"/>
          <w:color w:val="000000"/>
        </w:rPr>
        <w:t>（問）紙だけに使用可能な品質のインクと、紙と布に使用可能な品質のインクは、同種又は類似の貨物と認められるか。</w:t>
      </w:r>
    </w:p>
    <w:p>
      <w:pPr>
        <w:ind w:left="420" w:hanging="420" w:hangingChars="200"/>
        <w:rPr>
          <w:rFonts w:ascii="ＭＳ 明朝" w:hAnsi="ＭＳ 明朝"/>
          <w:color w:val="000000"/>
        </w:rPr>
      </w:pPr>
      <w:r>
        <w:rPr>
          <w:rFonts w:hint="eastAsia" w:ascii="ＭＳ 明朝" w:hAnsi="ＭＳ 明朝"/>
          <w:color w:val="000000"/>
        </w:rPr>
        <w:t>（答）双方は、品質が異なることから、同種の貨物と認められない。また、類似の貨物の認定に際しては、とりわけ、相互に商業上の交換が可能であることが必要であるが、紙と布に使用可能な品質のインクが紙だけに使用可能な品質のインクと商業上の交換が可能であるとしても、紙だけに使用可能な品質のインクは、布に使用できないことから、紙と布に使用可能な品質のインクとの商業上の交換は可能ではない。したがって、双方は相互に商業上の交換が可能でないことから、類似の貨物と認められない。</w:t>
      </w:r>
    </w:p>
    <w:p>
      <w:pPr>
        <w:ind w:left="420" w:hanging="420" w:hangingChars="200"/>
        <w:rPr>
          <w:rFonts w:ascii="ＭＳ 明朝" w:hAnsi="ＭＳ 明朝"/>
          <w:color w:val="000000"/>
        </w:rPr>
      </w:pPr>
    </w:p>
    <w:p>
      <w:pPr>
        <w:rPr>
          <w:rFonts w:ascii="ＭＳ 明朝" w:hAnsi="ＭＳ 明朝"/>
          <w:color w:val="000000"/>
        </w:rPr>
      </w:pPr>
      <w:r>
        <w:rPr>
          <w:rFonts w:hint="eastAsia" w:ascii="ＭＳ 明朝" w:hAnsi="ＭＳ 明朝"/>
          <w:color w:val="000000"/>
        </w:rPr>
        <w:t>【関係法令通達】</w:t>
      </w:r>
    </w:p>
    <w:p>
      <w:pPr>
        <w:ind w:firstLine="210" w:firstLineChars="100"/>
        <w:rPr>
          <w:rFonts w:ascii="ＭＳ 明朝" w:hAnsi="ＭＳ 明朝"/>
          <w:color w:val="000000"/>
        </w:rPr>
      </w:pPr>
      <w:r>
        <w:rPr>
          <w:rFonts w:hint="eastAsia" w:ascii="ＭＳ 明朝" w:hAnsi="ＭＳ 明朝"/>
          <w:color w:val="000000"/>
        </w:rPr>
        <w:t>関税定率法第４条の２、関税定率法施行令第１条の10、関税定率法基本通達４の２－１</w:t>
      </w:r>
    </w:p>
    <w:p>
      <w:pPr>
        <w:rPr>
          <w:color w:val="000000"/>
        </w:rPr>
      </w:pPr>
    </w:p>
    <w:p>
      <w:pPr>
        <w:ind w:left="1029" w:hanging="1029" w:hangingChars="490"/>
        <w:rPr>
          <w:color w:val="000000"/>
        </w:rPr>
        <w:sectPr>
          <w:pgSz w:w="11906" w:h="16838"/>
          <w:pgMar w:top="1985" w:right="1531" w:bottom="1701" w:left="1588" w:header="851" w:footer="992" w:gutter="0"/>
          <w:cols w:space="425" w:num="1"/>
          <w:docGrid w:type="lines" w:linePitch="328" w:charSpace="0"/>
        </w:sectPr>
      </w:pPr>
    </w:p>
    <w:p>
      <w:pPr>
        <w:tabs>
          <w:tab w:val="left" w:pos="1320"/>
        </w:tabs>
        <w:autoSpaceDN w:val="0"/>
        <w:ind w:left="1100" w:hanging="1100" w:hangingChars="500"/>
        <w:rPr>
          <w:rFonts w:ascii="ＭＳ 明朝" w:hAnsi="ＭＳ 明朝"/>
          <w:color w:val="000000"/>
          <w:sz w:val="22"/>
          <w:szCs w:val="22"/>
        </w:rPr>
      </w:pPr>
      <w:r>
        <w:rPr>
          <w:rFonts w:hint="eastAsia" w:ascii="ＭＳ 明朝" w:hAnsi="ＭＳ 明朝"/>
          <w:color w:val="000000"/>
          <w:sz w:val="22"/>
          <w:szCs w:val="22"/>
        </w:rPr>
        <w:t>（事例42）関税定率法第4条の2第2項に規定する取引段階又は取引数量の差異による価格差の調整の要否</w:t>
      </w:r>
    </w:p>
    <w:p>
      <w:pPr>
        <w:ind w:left="210" w:hanging="210" w:hangingChars="100"/>
        <w:rPr>
          <w:color w:val="000000"/>
        </w:rPr>
      </w:pPr>
    </w:p>
    <w:p>
      <w:pPr>
        <w:ind w:left="210" w:hanging="210" w:hangingChars="100"/>
        <w:rPr>
          <w:rFonts w:ascii="ＭＳ 明朝" w:hAnsi="ＭＳ 明朝"/>
          <w:color w:val="000000"/>
        </w:rPr>
      </w:pPr>
      <w:r>
        <w:rPr>
          <w:rFonts w:hint="eastAsia" w:ascii="ＭＳ 明朝" w:hAnsi="ＭＳ 明朝"/>
          <w:color w:val="000000"/>
        </w:rPr>
        <w:t>【共通事実】</w:t>
      </w:r>
    </w:p>
    <w:p>
      <w:pPr>
        <w:ind w:left="210" w:hanging="210" w:hangingChars="100"/>
        <w:rPr>
          <w:rFonts w:ascii="ＭＳ 明朝" w:hAnsi="ＭＳ 明朝"/>
          <w:color w:val="000000"/>
        </w:rPr>
      </w:pPr>
      <w:r>
        <w:rPr>
          <w:rFonts w:hint="eastAsia" w:ascii="ＭＳ 明朝" w:hAnsi="ＭＳ 明朝"/>
          <w:color w:val="000000"/>
        </w:rPr>
        <w:t>１．本邦の卸売業者Ｉ（輸入者Ｉ）は、Ｅ国の販売業者Ｘ（輸出者Ｘ）から貨物1,500個を単価500円（ＣＩＦ建て）で購入（輸入）する。</w:t>
      </w:r>
    </w:p>
    <w:p>
      <w:pPr>
        <w:ind w:left="210" w:hanging="210" w:hangingChars="100"/>
        <w:rPr>
          <w:rFonts w:ascii="ＭＳ 明朝" w:hAnsi="ＭＳ 明朝"/>
          <w:color w:val="000000"/>
        </w:rPr>
      </w:pPr>
      <w:r>
        <w:rPr>
          <w:rFonts w:hint="eastAsia" w:ascii="ＭＳ 明朝" w:hAnsi="ＭＳ 明朝"/>
          <w:color w:val="000000"/>
        </w:rPr>
        <w:t>２．上記の輸入取引に関しては、関税定率法第４条第２項第２号に掲げる事情があることから、上記輸入貨物の課税価格は、同法第４条第１項の規定により計算することはできない。</w:t>
      </w:r>
    </w:p>
    <w:p>
      <w:pPr>
        <w:ind w:left="630" w:hanging="630" w:hangingChars="300"/>
        <w:rPr>
          <w:rFonts w:ascii="ＭＳ 明朝" w:hAnsi="ＭＳ 明朝"/>
          <w:color w:val="000000"/>
        </w:rPr>
      </w:pPr>
      <w:r>
        <w:rPr>
          <w:rFonts w:hint="eastAsia" w:ascii="ＭＳ 明朝" w:hAnsi="ＭＳ 明朝"/>
          <w:color w:val="000000"/>
        </w:rPr>
        <w:t>(注１)　以下の例は、各々に掲げる貨物のみが上記輸入貨物と同種の貨物として確認されており、当該同種の貨物の取引価格は、関税定率法第４条第１項の規定により、課税価格として是認されているものとする。</w:t>
      </w:r>
    </w:p>
    <w:p>
      <w:pPr>
        <w:ind w:left="628" w:hanging="628" w:hangingChars="299"/>
        <w:rPr>
          <w:rFonts w:ascii="ＭＳ 明朝" w:hAnsi="ＭＳ 明朝"/>
          <w:color w:val="000000"/>
        </w:rPr>
      </w:pPr>
      <w:r>
        <w:rPr>
          <w:rFonts w:hint="eastAsia" w:ascii="ＭＳ 明朝" w:hAnsi="ＭＳ 明朝"/>
          <w:color w:val="000000"/>
        </w:rPr>
        <w:t>(注２)　以下の例は、関税定率法第４条の２第２項に規定する取引段階又は取引数量の差異による価格差についての調整の要否の判断のみに着目したものであり、運送距離又は運送形態の差異による調整は考慮しないものとする。</w:t>
      </w:r>
    </w:p>
    <w:p>
      <w:pPr>
        <w:tabs>
          <w:tab w:val="left" w:pos="440"/>
        </w:tabs>
        <w:rPr>
          <w:rFonts w:ascii="ＭＳ 明朝" w:hAnsi="ＭＳ 明朝"/>
          <w:color w:val="000000"/>
        </w:rPr>
      </w:pPr>
    </w:p>
    <w:p>
      <w:pPr>
        <w:rPr>
          <w:rFonts w:ascii="ＭＳ 明朝" w:hAnsi="ＭＳ 明朝"/>
          <w:color w:val="000000"/>
        </w:rPr>
      </w:pPr>
      <w:r>
        <w:rPr>
          <w:rFonts w:hint="eastAsia" w:ascii="ＭＳ 明朝" w:hAnsi="ＭＳ 明朝"/>
          <w:color w:val="000000"/>
        </w:rPr>
        <w:t>【例１】同種の貨物の取引段階及び取引数量が上記輸入貨物と同一である場合</w:t>
      </w:r>
    </w:p>
    <w:p>
      <w:pPr>
        <w:ind w:left="420" w:hanging="420" w:hangingChars="200"/>
        <w:rPr>
          <w:rFonts w:ascii="ＭＳ 明朝" w:hAnsi="ＭＳ 明朝"/>
          <w:color w:val="000000"/>
        </w:rPr>
      </w:pPr>
      <w:r>
        <w:rPr>
          <w:rFonts w:hint="eastAsia" w:ascii="ＭＳ 明朝" w:hAnsi="ＭＳ 明朝"/>
          <w:color w:val="000000"/>
        </w:rPr>
        <w:t>（問）同種の貨物Ａは、本邦の卸売業者Ｐ（買手Ｐ）が、特殊関係にないＥ国の販売業者Ｒ（売手Ｒ）と締結した売買契約に基づき、売手Ｒから1,500個を単価600円（ＣＩＦ建て）で購入（輸入）したものである。この場合において、上記輸入貨物の課税価格を関税定率法第４条の２の規定により計算するにあたり、取引段階又は取引数量の差異による価格差の調整は必要か。</w:t>
      </w:r>
    </w:p>
    <w:p>
      <w:pPr>
        <w:ind w:left="420" w:hanging="420" w:hangingChars="200"/>
        <w:rPr>
          <w:rFonts w:ascii="ＭＳ 明朝" w:hAnsi="ＭＳ 明朝"/>
          <w:color w:val="000000"/>
        </w:rPr>
      </w:pPr>
      <w:r>
        <w:rPr>
          <w:rFonts w:hint="eastAsia" w:ascii="ＭＳ 明朝" w:hAnsi="ＭＳ 明朝"/>
          <w:color w:val="000000"/>
        </w:rPr>
        <w:t>（答）輸入者Ｉと買手Ｐはいずれも卸売業者であることから取引段階は同一であり、また、上記輸入貨物の取引数量と同種の貨物Ａの取引数量はともに1,500個と同一であることから、調整は不要である。</w:t>
      </w:r>
    </w:p>
    <w:p>
      <w:pPr>
        <w:ind w:left="420" w:leftChars="200" w:firstLine="210" w:firstLineChars="100"/>
        <w:rPr>
          <w:rFonts w:ascii="ＭＳ 明朝" w:hAnsi="ＭＳ 明朝"/>
          <w:color w:val="000000"/>
        </w:rPr>
      </w:pPr>
      <w:r>
        <w:rPr>
          <w:rFonts w:hint="eastAsia" w:ascii="ＭＳ 明朝" w:hAnsi="ＭＳ 明朝"/>
          <w:color w:val="000000"/>
        </w:rPr>
        <w:t>したがって、同種の貨物Ａの取引価格（単価600円）が関税定率法第４条の２の規定により計算される上記輸入貨物の課税価格となる。</w:t>
      </w:r>
    </w:p>
    <w:p>
      <w:pPr>
        <w:ind w:left="420" w:hanging="420" w:hangingChars="200"/>
        <w:rPr>
          <w:rFonts w:ascii="ＭＳ 明朝" w:hAnsi="ＭＳ 明朝"/>
          <w:color w:val="000000"/>
        </w:rPr>
      </w:pPr>
    </w:p>
    <w:p>
      <w:pPr>
        <w:ind w:left="840" w:hanging="840" w:hangingChars="400"/>
        <w:rPr>
          <w:rFonts w:ascii="ＭＳ 明朝" w:hAnsi="ＭＳ 明朝"/>
          <w:color w:val="000000"/>
        </w:rPr>
      </w:pPr>
      <w:r>
        <w:rPr>
          <w:rFonts w:hint="eastAsia" w:ascii="ＭＳ 明朝" w:hAnsi="ＭＳ 明朝"/>
          <w:color w:val="000000"/>
        </w:rPr>
        <w:t>【例２】同種の貨物の取引段階は上記輸入貨物と同一であるが、取引数量が異なる場合⑴</w:t>
      </w:r>
    </w:p>
    <w:p>
      <w:pPr>
        <w:ind w:left="420" w:hanging="420" w:hangingChars="200"/>
        <w:rPr>
          <w:rFonts w:ascii="ＭＳ 明朝" w:hAnsi="ＭＳ 明朝"/>
          <w:color w:val="000000"/>
        </w:rPr>
      </w:pPr>
      <w:r>
        <w:rPr>
          <w:rFonts w:hint="eastAsia" w:ascii="ＭＳ 明朝" w:hAnsi="ＭＳ 明朝"/>
          <w:color w:val="000000"/>
        </w:rPr>
        <w:t>（問）同種の貨物Ｂは、本邦の卸売業者Ｐ（買手Ｐ）が、特殊関係にないＥ国の販売業者Ｒ（売手Ｒ）と締結した売買契約に基づき、売手Ｒから2,000個を単価600円（ＣＩＦ建て）で購入（輸入）したものである。なお、売手Ｒは1,000個以上の貨物を購入する全ての買手に対して単価600円（ＣＩＦ建て）で当該貨物Ｂを販売することが確認されている。この場合において、上記輸入貨物の課税価格を関税定率法第４条の２の規定により計算するにあたり、取引段階又は取引数量の差異による価格差の調整は必要か。</w:t>
      </w:r>
    </w:p>
    <w:p>
      <w:pPr>
        <w:ind w:left="420" w:hanging="420" w:hangingChars="200"/>
        <w:rPr>
          <w:rFonts w:ascii="ＭＳ 明朝" w:hAnsi="ＭＳ 明朝"/>
          <w:color w:val="000000"/>
        </w:rPr>
      </w:pPr>
      <w:r>
        <w:rPr>
          <w:rFonts w:hint="eastAsia" w:ascii="ＭＳ 明朝" w:hAnsi="ＭＳ 明朝"/>
          <w:color w:val="000000"/>
        </w:rPr>
        <w:t>（答）輸入者Ｉと買手Ｐはいずれも卸売業者であることから取引段階は同一であるが、上記輸入貨物の取引数量と同種の貨物Ｂの取引数量には差異がある。しかしながら、同種の貨物Ｂの売手Ｒは上記輸入貨物の取引数量と当該同種貨物の取引数量の範囲内において販売価格を変更しないため、当該取引数量の差異は価格に影響を与えていないと認められることから、調整は不要である。</w:t>
      </w:r>
    </w:p>
    <w:p>
      <w:pPr>
        <w:ind w:left="420" w:hanging="420" w:hangingChars="200"/>
        <w:rPr>
          <w:rFonts w:ascii="ＭＳ 明朝" w:hAnsi="ＭＳ 明朝"/>
          <w:color w:val="000000"/>
        </w:rPr>
      </w:pPr>
    </w:p>
    <w:p>
      <w:pPr>
        <w:ind w:left="420" w:leftChars="200" w:firstLine="210" w:firstLineChars="100"/>
        <w:rPr>
          <w:rFonts w:ascii="ＭＳ 明朝" w:hAnsi="ＭＳ 明朝"/>
          <w:color w:val="000000"/>
        </w:rPr>
      </w:pPr>
      <w:r>
        <w:rPr>
          <w:rFonts w:hint="eastAsia" w:ascii="ＭＳ 明朝" w:hAnsi="ＭＳ 明朝"/>
          <w:color w:val="000000"/>
        </w:rPr>
        <w:t>したがって、同種の貨物Ｂの取引価格（単価600円）が関税定率法第４条の２の規定により計算される上記輸入貨物の課税価格となる。</w:t>
      </w:r>
    </w:p>
    <w:p>
      <w:pPr>
        <w:ind w:left="420" w:hanging="420" w:hangingChars="200"/>
        <w:rPr>
          <w:rFonts w:ascii="ＭＳ 明朝" w:hAnsi="ＭＳ 明朝"/>
          <w:color w:val="000000"/>
        </w:rPr>
      </w:pPr>
    </w:p>
    <w:p>
      <w:pPr>
        <w:ind w:left="420" w:hanging="420" w:hangingChars="200"/>
        <w:rPr>
          <w:rFonts w:ascii="ＭＳ 明朝" w:hAnsi="ＭＳ 明朝"/>
          <w:color w:val="000000"/>
        </w:rPr>
      </w:pPr>
      <w:r>
        <w:rPr>
          <w:rFonts w:hint="eastAsia" w:ascii="ＭＳ 明朝" w:hAnsi="ＭＳ 明朝"/>
          <w:color w:val="000000"/>
        </w:rPr>
        <w:t>【例３】同種の貨物の取引段階は上記輸入貨物と同一であるが、取引数量が異なる場合⑵</w:t>
      </w:r>
    </w:p>
    <w:p>
      <w:pPr>
        <w:ind w:left="420" w:hanging="420" w:hangingChars="200"/>
        <w:rPr>
          <w:rFonts w:ascii="ＭＳ 明朝" w:hAnsi="ＭＳ 明朝"/>
          <w:color w:val="000000"/>
        </w:rPr>
      </w:pPr>
      <w:r>
        <w:rPr>
          <w:rFonts w:hint="eastAsia" w:ascii="ＭＳ 明朝" w:hAnsi="ＭＳ 明朝"/>
          <w:color w:val="000000"/>
        </w:rPr>
        <w:t>（問）同種の貨物Ｃは、本邦の卸売業者Ｐ（買手Ｐ）が、特殊関係にないＥ国の販売業者Ｒ（売手Ｒ）と締結した売買契約に基づき、売手Ｒから2,200個を単価550円（ＣＩＦ建て）で購入（輸入）したものである。なお、売手Ｒは自社の商品に係る正規の価格表に基づき、購入数量が2,000個未満の買手に対しては単価600円（ＣＩＦ建て）、購入数量が2,000個以上の買手に対しては単価550円（ＣＩＦ建て）で当該貨物Ｃを販売することが確認されている。この場合において、上記輸入貨物の課税価格を関税定率法第４条の２の規定により計算するにあたり、取引段階又は取引数量の差異による価格差の調整は必要か。</w:t>
      </w:r>
    </w:p>
    <w:p>
      <w:pPr>
        <w:ind w:left="420" w:hanging="420" w:hangingChars="200"/>
        <w:rPr>
          <w:rFonts w:ascii="ＭＳ 明朝" w:hAnsi="ＭＳ 明朝"/>
          <w:color w:val="000000"/>
        </w:rPr>
      </w:pPr>
      <w:r>
        <w:rPr>
          <w:rFonts w:hint="eastAsia" w:ascii="ＭＳ 明朝" w:hAnsi="ＭＳ 明朝"/>
          <w:color w:val="000000"/>
        </w:rPr>
        <w:t>（答）輸入者Ｉと買手Ｐはいずれも卸売業者であることから取引段階は同一であるが、上記輸入貨物の取引数量と同種の貨物Ｃの取引数量には差異がある。当該取引数量の差異は、同種の貨物Ｃの売手Ｒの価格表によると価格に影響を与えていることから、取引数量の差異により生じた価格差について調整が必要である。上記輸入貨物の取引数量は2,000個未満（単価600円）であり、同種の貨物Ｃの取引数量は2,000個以上（単価550円）であることから、その調整額は50円となる。</w:t>
      </w:r>
    </w:p>
    <w:p>
      <w:pPr>
        <w:ind w:left="420" w:leftChars="200" w:firstLine="210" w:firstLineChars="100"/>
        <w:rPr>
          <w:rFonts w:ascii="ＭＳ 明朝" w:hAnsi="ＭＳ 明朝"/>
          <w:color w:val="000000"/>
        </w:rPr>
      </w:pPr>
      <w:r>
        <w:rPr>
          <w:rFonts w:hint="eastAsia" w:ascii="ＭＳ 明朝" w:hAnsi="ＭＳ 明朝"/>
          <w:color w:val="000000"/>
        </w:rPr>
        <w:t>したがって、同種の貨物Ｃの取引価格（単価550円）に取引数量の差異により生じた価格差（50円）を調整した価格（単価600円）が関税定率法第４条の２の規定により計算される上記輸入貨物の課税価格となる。</w:t>
      </w:r>
    </w:p>
    <w:p>
      <w:pPr>
        <w:rPr>
          <w:rFonts w:ascii="ＭＳ 明朝" w:hAnsi="ＭＳ 明朝"/>
          <w:color w:val="000000"/>
        </w:rPr>
      </w:pPr>
    </w:p>
    <w:p>
      <w:pPr>
        <w:ind w:left="630" w:hanging="630" w:hangingChars="300"/>
        <w:rPr>
          <w:rFonts w:ascii="ＭＳ 明朝" w:hAnsi="ＭＳ 明朝"/>
          <w:color w:val="000000"/>
        </w:rPr>
      </w:pPr>
      <w:r>
        <w:rPr>
          <w:rFonts w:hint="eastAsia" w:ascii="ＭＳ 明朝" w:hAnsi="ＭＳ 明朝"/>
          <w:color w:val="000000"/>
        </w:rPr>
        <w:t>【例４】同種の貨物の取引数量は上記輸入貨物と同一であるが、取引段階が異なる場合</w:t>
      </w:r>
    </w:p>
    <w:p>
      <w:pPr>
        <w:ind w:left="420" w:hanging="420" w:hangingChars="200"/>
        <w:rPr>
          <w:rFonts w:ascii="ＭＳ 明朝" w:hAnsi="ＭＳ 明朝"/>
          <w:color w:val="000000"/>
        </w:rPr>
      </w:pPr>
      <w:r>
        <w:rPr>
          <w:rFonts w:hint="eastAsia" w:ascii="ＭＳ 明朝" w:hAnsi="ＭＳ 明朝"/>
          <w:color w:val="000000"/>
        </w:rPr>
        <w:t>（問）同種の貨物Ｄは、本邦の小売業者Ｔ（買手Ｔ）が、特殊関係にないＥ国の販売業者Ｒ（売手Ｒ）と締結した売買契約に基づき、売手Ｒから1,500個を、単価750円（ＣＩＦ建て）から10％値引きした価格で購入（輸入）したものである。なお、売手Ｒは自社の商品に係る正規の価格表に基づき、当該同種の貨物Ｄの販売において、卸売業者に対しては20％、小売業者に対しては10％の値引きを与えていることが確認されている。この場合において、上記輸入貨物の課税価格を関税定率法第４条の２の規定により計算するにあたり、取引段階又は取引数量の差異による価格差の調整が必要か。</w:t>
      </w:r>
    </w:p>
    <w:p>
      <w:pPr>
        <w:ind w:left="420" w:hanging="420" w:hangingChars="200"/>
        <w:rPr>
          <w:rFonts w:ascii="ＭＳ 明朝" w:hAnsi="ＭＳ 明朝"/>
          <w:color w:val="000000"/>
        </w:rPr>
      </w:pPr>
      <w:r>
        <w:rPr>
          <w:rFonts w:hint="eastAsia" w:ascii="ＭＳ 明朝" w:hAnsi="ＭＳ 明朝"/>
          <w:color w:val="000000"/>
        </w:rPr>
        <w:t>（答）上記輸入貨物の取引数量と同種の貨物Ｄの取引数量は同一であるが、輸入者Ｉと買手Ｔは、それぞれ卸売業者と小売業者であり取引段階に差異がある。売手Ｒは、当該同種の貨物Ｄの販売にあたり、価格表に基づいて、卸売業者に対しては20％、小売業者に対しては10％の値引きをすることとしており、小売業者である買手Ｔへの当該同種の貨物Ｄの販売は、当該価格表に従って実際に10％値引きした価格で行われていることから、卸売業者への販売は20％値引きした価格で行われるものと認められ、取引段階の差異に係る価格差についての調整が必要である。</w:t>
      </w:r>
    </w:p>
    <w:p>
      <w:pPr>
        <w:ind w:left="420" w:leftChars="200" w:firstLine="210" w:firstLineChars="100"/>
        <w:rPr>
          <w:rFonts w:ascii="ＭＳ 明朝" w:hAnsi="ＭＳ 明朝"/>
          <w:color w:val="000000"/>
        </w:rPr>
      </w:pPr>
      <w:r>
        <w:rPr>
          <w:rFonts w:hint="eastAsia" w:ascii="ＭＳ 明朝" w:hAnsi="ＭＳ 明朝"/>
          <w:color w:val="000000"/>
        </w:rPr>
        <w:t>したがって、同種の貨物Ｄの単価750円から20％値引きした価格（単価600円）が関税定率法第４条の２の規定により計算される上記輸入貨物の課税価格となる。</w:t>
      </w:r>
    </w:p>
    <w:p>
      <w:pPr>
        <w:rPr>
          <w:rFonts w:ascii="ＭＳ 明朝" w:hAnsi="ＭＳ 明朝"/>
          <w:color w:val="000000"/>
        </w:rPr>
      </w:pPr>
    </w:p>
    <w:p>
      <w:pPr>
        <w:ind w:left="420" w:hanging="420" w:hangingChars="200"/>
        <w:rPr>
          <w:rFonts w:ascii="ＭＳ 明朝" w:hAnsi="ＭＳ 明朝"/>
          <w:color w:val="000000"/>
        </w:rPr>
      </w:pPr>
      <w:r>
        <w:rPr>
          <w:rFonts w:hint="eastAsia" w:ascii="ＭＳ 明朝" w:hAnsi="ＭＳ 明朝"/>
          <w:color w:val="000000"/>
        </w:rPr>
        <w:t>【例５】同種の貨物の取引段階及び取引数量が上記輸入貨物と異なる場合</w:t>
      </w:r>
    </w:p>
    <w:p>
      <w:pPr>
        <w:ind w:left="420" w:hanging="420" w:hangingChars="200"/>
        <w:rPr>
          <w:rFonts w:ascii="ＭＳ 明朝" w:hAnsi="ＭＳ 明朝"/>
          <w:color w:val="000000"/>
        </w:rPr>
      </w:pPr>
      <w:r>
        <w:rPr>
          <w:rFonts w:hint="eastAsia" w:ascii="ＭＳ 明朝" w:hAnsi="ＭＳ 明朝"/>
          <w:color w:val="000000"/>
        </w:rPr>
        <w:t>（問）同種の貨物Ｆは、本邦の小売業者Ｔ（買手Ｔ）が、特殊関係にないＥ国の販売業者Ｒ（売手Ｒ）と締結した売買契約に基づき、売手Ｒから2,000個を単価600円（ＣＩＦ建て）で購入（輸入）したものである。なお、売手Ｒは取引段階の違いによって価格変更は行わず、また、1,000個以上の貨物を購入する全ての買手に対して単価600円（ＣＩＦ建て）で当該貨物Ｆを販売することが確認されている。この場合において、上記輸入貨物の課税価格を関税定率法第４条の２の規定により計算するにあたり、取引段階又は取引数量の差異による価格差の調整は必要か。</w:t>
      </w:r>
    </w:p>
    <w:p>
      <w:pPr>
        <w:ind w:left="420" w:hanging="420" w:hangingChars="200"/>
        <w:rPr>
          <w:rFonts w:ascii="ＭＳ 明朝" w:hAnsi="ＭＳ 明朝"/>
          <w:color w:val="000000"/>
        </w:rPr>
      </w:pPr>
      <w:r>
        <w:rPr>
          <w:rFonts w:hint="eastAsia" w:ascii="ＭＳ 明朝" w:hAnsi="ＭＳ 明朝"/>
          <w:color w:val="000000"/>
        </w:rPr>
        <w:t>（答）輸入者Ｉと買手Ｔは、それぞれ卸売業者と小売業者であり取引段階に差異があるが、同種の貨物Ｆの売手Ｒは取引段階の違いによって価格変更は行わないことから、取引段階の差異による価格差はない。また、上記輸入貨物の取引数量と同種の貨物Ｆの取引数量はともに1,000個以上であり、売手Ｒによる同種の貨物Ｆの販売においては双方の取引数量は同等であることから、取引数量の差異による調整も不要である。</w:t>
      </w:r>
    </w:p>
    <w:p>
      <w:pPr>
        <w:ind w:left="420" w:leftChars="200" w:firstLine="210" w:firstLineChars="100"/>
        <w:rPr>
          <w:rFonts w:ascii="ＭＳ 明朝" w:hAnsi="ＭＳ 明朝"/>
          <w:color w:val="000000"/>
        </w:rPr>
      </w:pPr>
      <w:r>
        <w:rPr>
          <w:rFonts w:hint="eastAsia" w:ascii="ＭＳ 明朝" w:hAnsi="ＭＳ 明朝"/>
          <w:color w:val="000000"/>
        </w:rPr>
        <w:t>したがって、同種の貨物Ｆの取引価格（単価600円）が関税定率法第４条の２の規定により計算される上記輸入貨物の課税価格となる。</w:t>
      </w:r>
    </w:p>
    <w:p>
      <w:pPr>
        <w:ind w:left="420" w:hanging="420" w:hangingChars="200"/>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【関係法令通達】</w:t>
      </w:r>
    </w:p>
    <w:p>
      <w:pPr>
        <w:ind w:firstLine="210" w:firstLineChars="100"/>
        <w:rPr>
          <w:rFonts w:ascii="ＭＳ 明朝" w:hAnsi="ＭＳ 明朝"/>
          <w:color w:val="000000"/>
        </w:rPr>
      </w:pPr>
      <w:r>
        <w:rPr>
          <w:rFonts w:hint="eastAsia" w:ascii="ＭＳ 明朝" w:hAnsi="ＭＳ 明朝"/>
          <w:color w:val="000000"/>
        </w:rPr>
        <w:t>関税定率法第４条の２、関税定率法施行令第１条の６、同施行令第１条の10、関税定率法基本通達４の２－１</w:t>
      </w:r>
    </w:p>
    <w:p>
      <w:pPr>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注記</w:t>
      </w:r>
    </w:p>
    <w:p>
      <w:pPr>
        <w:ind w:firstLine="210" w:firstLineChars="100"/>
        <w:rPr>
          <w:rFonts w:ascii="ＭＳ 明朝" w:hAnsi="ＭＳ 明朝"/>
          <w:color w:val="000000"/>
        </w:rPr>
      </w:pPr>
      <w:r>
        <w:rPr>
          <w:rFonts w:hint="eastAsia" w:ascii="ＭＳ 明朝" w:hAnsi="ＭＳ 明朝"/>
          <w:color w:val="000000"/>
          <w:szCs w:val="21"/>
        </w:rPr>
        <w:t>本事例は、上記事実関係を前提とした一般的な答えであり、必ずしも事案の内容の全部を表現したものではなく、納税者が行う具体的な取引等に適用する場合においては、この答えと異なる課税関係が生ずることが</w:t>
      </w:r>
      <w:r>
        <w:rPr>
          <w:rFonts w:hint="eastAsia" w:ascii="ＭＳ 明朝" w:hAnsi="ＭＳ 明朝"/>
          <w:color w:val="000000"/>
        </w:rPr>
        <w:t>ある</w:t>
      </w:r>
      <w:r>
        <w:rPr>
          <w:rFonts w:hint="eastAsia" w:ascii="ＭＳ 明朝" w:hAnsi="ＭＳ 明朝"/>
          <w:color w:val="000000"/>
          <w:szCs w:val="21"/>
        </w:rPr>
        <w:t>ことに留意する。</w:t>
      </w:r>
    </w:p>
    <w:p>
      <w:pPr>
        <w:ind w:left="1029" w:hanging="1029" w:hangingChars="490"/>
        <w:rPr>
          <w:color w:val="000000"/>
        </w:rPr>
      </w:pPr>
    </w:p>
    <w:p>
      <w:pPr>
        <w:ind w:left="1029" w:hanging="1029" w:hangingChars="490"/>
        <w:rPr>
          <w:color w:val="000000"/>
        </w:rPr>
        <w:sectPr>
          <w:pgSz w:w="11906" w:h="16838"/>
          <w:pgMar w:top="1985" w:right="1531" w:bottom="1701" w:left="1588" w:header="851" w:footer="992" w:gutter="0"/>
          <w:cols w:space="425" w:num="1"/>
          <w:docGrid w:type="lines" w:linePitch="328" w:charSpace="0"/>
        </w:sectPr>
      </w:pPr>
    </w:p>
    <w:p>
      <w:pPr>
        <w:autoSpaceDN w:val="0"/>
        <w:ind w:left="838" w:hanging="838" w:hangingChars="381"/>
        <w:outlineLvl w:val="2"/>
        <w:rPr>
          <w:rFonts w:ascii="ＭＳ 明朝" w:hAnsi="ＭＳ 明朝"/>
          <w:color w:val="000000"/>
          <w:sz w:val="22"/>
          <w:szCs w:val="22"/>
        </w:rPr>
      </w:pPr>
      <w:r>
        <w:rPr>
          <w:rFonts w:hint="eastAsia" w:ascii="ＭＳ 明朝" w:hAnsi="ＭＳ 明朝"/>
          <w:color w:val="000000"/>
          <w:sz w:val="22"/>
          <w:szCs w:val="22"/>
        </w:rPr>
        <w:t>（事例</w:t>
      </w:r>
      <w:r>
        <w:rPr>
          <w:rFonts w:hint="eastAsia" w:ascii="ＭＳ 明朝" w:hAnsi="ＭＳ 明朝"/>
          <w:color w:val="000000"/>
          <w:kern w:val="0"/>
          <w:sz w:val="22"/>
          <w:szCs w:val="22"/>
        </w:rPr>
        <w:t>43</w:t>
      </w:r>
      <w:r>
        <w:rPr>
          <w:rFonts w:hint="eastAsia" w:ascii="ＭＳ 明朝" w:hAnsi="ＭＳ 明朝"/>
          <w:color w:val="000000"/>
          <w:sz w:val="22"/>
          <w:szCs w:val="22"/>
        </w:rPr>
        <w:t>）賃貸借契約に基づき輸入される貨物の課税価格⑴</w:t>
      </w:r>
    </w:p>
    <w:p>
      <w:pPr>
        <w:tabs>
          <w:tab w:val="left" w:pos="1260"/>
        </w:tabs>
        <w:ind w:left="1201" w:hanging="1201" w:hangingChars="572"/>
        <w:outlineLvl w:val="2"/>
        <w:rPr>
          <w:color w:val="000000"/>
          <w:szCs w:val="22"/>
        </w:rPr>
      </w:pPr>
      <w:r>
        <w:rPr>
          <w:rFonts w:ascii="Century" w:hAnsi="Century" w:eastAsia="ＭＳ 明朝" w:cs="Times New Roman"/>
          <w:color w:val="000000"/>
          <w:kern w:val="2"/>
          <w:sz w:val="21"/>
          <w:szCs w:val="22"/>
          <w:lang w:val="en-US" w:eastAsia="ja-JP" w:bidi="ar-SA"/>
        </w:rPr>
        <w:pict>
          <v:group id="キャンバス 537" o:spid="_x0000_s1933" style="height:134.2pt;width:414.75pt;rotation:0f;" coordorigin="0,0" coordsize="8295,2684">
            <o:lock v:ext="edit" position="f" selection="f" grouping="f" rotation="f" cropping="f" text="f" aspectratio="f"/>
            <v:rect id="Rectangle 910" o:spid="_x0000_s1934" style="position:absolute;left:0;top:0;height:2684;width:8295;rotation:0f;" o:ole="f" fillcolor="#FFFFFF" filled="f" o:preferrelative="t" stroked="f" coordsize="21600,21600">
              <v:fill on="f" color2="#FFFFFF" focus="0%"/>
              <v:imagedata gain="65536f" blacklevel="0f" gamma="0"/>
              <o:lock v:ext="edit" position="f" selection="f" grouping="f" rotation="f" cropping="f" text="f" aspectratio="f"/>
            </v:rect>
            <v:line id="Line 539" o:spid="_x0000_s1935" style="position:absolute;left:2415;top:1965;height:1;width:3044;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540" o:spid="_x0000_s1936" style="position:absolute;left:420;top:1065;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2.83pt">
                <w:txbxContent>
                  <w:p>
                    <w:pPr>
                      <w:spacing w:line="260" w:lineRule="exact"/>
                      <w:jc w:val="center"/>
                      <w:rPr>
                        <w:rFonts w:ascii="ＭＳ 明朝" w:hAnsi="ＭＳ 明朝"/>
                      </w:rPr>
                    </w:pPr>
                    <w:r>
                      <w:rPr>
                        <w:rFonts w:hint="eastAsia" w:ascii="ＭＳ 明朝" w:hAnsi="ＭＳ 明朝"/>
                      </w:rPr>
                      <w:t>輸入者Ｍ</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Rectangle 541" o:spid="_x0000_s1937" style="position:absolute;left:2521;top:1604;height:361;width:293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賃貸借料</w:t>
                    </w:r>
                  </w:p>
                </w:txbxContent>
              </v:textbox>
            </v:rect>
            <v:rect id="Text Box 542" o:spid="_x0000_s1938" style="position:absolute;left:5519;top:1063;height:1262;width:2005;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2.83pt">
                <w:txbxContent>
                  <w:p>
                    <w:pPr>
                      <w:spacing w:line="260" w:lineRule="exact"/>
                      <w:jc w:val="center"/>
                      <w:rPr>
                        <w:rFonts w:ascii="ＭＳ 明朝" w:hAnsi="ＭＳ 明朝"/>
                      </w:rPr>
                    </w:pPr>
                    <w:r>
                      <w:rPr>
                        <w:rFonts w:hint="eastAsia" w:ascii="ＭＳ 明朝" w:hAnsi="ＭＳ 明朝"/>
                      </w:rPr>
                      <w:t>輸出者Ｘ</w:t>
                    </w:r>
                  </w:p>
                  <w:p>
                    <w:pPr>
                      <w:spacing w:line="260" w:lineRule="exact"/>
                      <w:jc w:val="center"/>
                      <w:rPr>
                        <w:rFonts w:ascii="ＭＳ 明朝" w:hAnsi="ＭＳ 明朝"/>
                      </w:rPr>
                    </w:pPr>
                    <w:r>
                      <w:rPr>
                        <w:rFonts w:hint="eastAsia" w:ascii="ＭＳ 明朝" w:hAnsi="ＭＳ 明朝"/>
                      </w:rPr>
                      <w:t>(レンタル会社)</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Rectangle 543" o:spid="_x0000_s1939" style="position:absolute;left:2521;top:1065;height:360;width:2937;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color w:val="000000"/>
                      </w:rPr>
                    </w:pPr>
                    <w:r>
                      <w:rPr>
                        <w:rFonts w:hint="eastAsia" w:ascii="ＭＳ 明朝" w:hAnsi="ＭＳ 明朝"/>
                        <w:color w:val="000000"/>
                      </w:rPr>
                      <w:t>機械</w:t>
                    </w:r>
                  </w:p>
                </w:txbxContent>
              </v:textbox>
            </v:rect>
            <v:line id="Line 544" o:spid="_x0000_s1940" style="position:absolute;left:1590;top:704;flip:y;height:1;width:485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545" o:spid="_x0000_s1941" style="position:absolute;left:1590;top:704;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546" o:spid="_x0000_s1942" style="position:absolute;left:6449;top:704;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547" o:spid="_x0000_s1943" style="position:absolute;left:2310;top:344;height:357;width:3298;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賃貸借契約</w:t>
                    </w:r>
                  </w:p>
                </w:txbxContent>
              </v:textbox>
            </v:rect>
            <v:line id="Line 548" o:spid="_x0000_s1944" style="position:absolute;left:2415;top:1425;flip:x;height:1;width:3044;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w10:wrap type="none"/>
            <w10:anchorlock/>
          </v:group>
        </w:pict>
      </w:r>
    </w:p>
    <w:p>
      <w:pPr>
        <w:rPr>
          <w:rFonts w:ascii="ＭＳ 明朝" w:hAnsi="ＭＳ 明朝"/>
          <w:color w:val="000000"/>
        </w:rPr>
      </w:pPr>
      <w:r>
        <w:rPr>
          <w:rFonts w:hint="eastAsia" w:ascii="ＭＳ 明朝" w:hAnsi="ＭＳ 明朝"/>
          <w:color w:val="000000"/>
        </w:rPr>
        <w:t>【事実関係】</w:t>
      </w:r>
    </w:p>
    <w:p>
      <w:pPr>
        <w:ind w:left="210" w:hanging="210" w:hangingChars="100"/>
        <w:rPr>
          <w:rFonts w:ascii="ＭＳ 明朝" w:hAnsi="ＭＳ 明朝"/>
          <w:color w:val="000000"/>
        </w:rPr>
      </w:pPr>
      <w:r>
        <w:rPr>
          <w:rFonts w:hint="eastAsia" w:ascii="ＭＳ 明朝" w:hAnsi="ＭＳ 明朝"/>
          <w:color w:val="000000"/>
        </w:rPr>
        <w:t>１．本邦の製造業者Ｍ（輸入者Ｍ）は、特殊関係にないＥ国のレンタル会社Ｘ（輸出者Ｘ）と締結した賃貸借契約に基づき、最新の機械設備を賃借し、輸入する。</w:t>
      </w:r>
    </w:p>
    <w:p>
      <w:pPr>
        <w:rPr>
          <w:rFonts w:ascii="ＭＳ 明朝" w:hAnsi="ＭＳ 明朝"/>
          <w:color w:val="000000"/>
        </w:rPr>
      </w:pPr>
      <w:r>
        <w:rPr>
          <w:rFonts w:hint="eastAsia" w:ascii="ＭＳ 明朝" w:hAnsi="ＭＳ 明朝"/>
          <w:color w:val="000000"/>
        </w:rPr>
        <w:t>２．上記賃貸借契約の内容は以下のとおりである。</w:t>
      </w:r>
    </w:p>
    <w:p>
      <w:pPr>
        <w:ind w:firstLine="210" w:firstLineChars="100"/>
        <w:rPr>
          <w:rFonts w:ascii="ＭＳ 明朝" w:hAnsi="ＭＳ 明朝"/>
          <w:color w:val="000000"/>
        </w:rPr>
      </w:pPr>
      <w:r>
        <w:rPr>
          <w:rFonts w:hint="eastAsia" w:ascii="ＭＳ 明朝" w:hAnsi="ＭＳ 明朝"/>
          <w:color w:val="000000"/>
        </w:rPr>
        <w:t>⑴　賃貸借期間は最低36ヶ月とし、更新可能とする。</w:t>
      </w:r>
    </w:p>
    <w:p>
      <w:pPr>
        <w:ind w:left="420" w:leftChars="100" w:hanging="210" w:hangingChars="100"/>
        <w:rPr>
          <w:rFonts w:ascii="ＭＳ 明朝" w:hAnsi="ＭＳ 明朝"/>
          <w:color w:val="000000"/>
        </w:rPr>
      </w:pPr>
      <w:r>
        <w:rPr>
          <w:rFonts w:hint="eastAsia" w:ascii="ＭＳ 明朝" w:hAnsi="ＭＳ 明朝"/>
          <w:color w:val="000000"/>
        </w:rPr>
        <w:t>⑵　本邦における上記機械設備の据付け及び整備に係る費用（当初の２年間は１年につき100万円、その後については１年につき150万円）は、輸入者Ｍが輸出者Ｘに支払う。</w:t>
      </w:r>
    </w:p>
    <w:p>
      <w:pPr>
        <w:ind w:left="420" w:leftChars="100" w:hanging="210" w:hangingChars="100"/>
        <w:rPr>
          <w:rFonts w:ascii="ＭＳ 明朝" w:hAnsi="ＭＳ 明朝"/>
          <w:color w:val="000000"/>
        </w:rPr>
      </w:pPr>
      <w:r>
        <w:rPr>
          <w:rFonts w:hint="eastAsia" w:ascii="ＭＳ 明朝" w:hAnsi="ＭＳ 明朝"/>
          <w:color w:val="000000"/>
        </w:rPr>
        <w:t>⑶　賃貸借料は、１ヶ月につき250万円とし、上記⑵の費用及び10％の金利並びに当該機械設備のＥ国から本邦までの運送にかかる費用を含むものとする。</w:t>
      </w:r>
    </w:p>
    <w:p>
      <w:pPr>
        <w:ind w:left="210" w:hanging="210" w:hangingChars="100"/>
        <w:rPr>
          <w:rFonts w:ascii="ＭＳ 明朝" w:hAnsi="ＭＳ 明朝"/>
          <w:color w:val="000000"/>
        </w:rPr>
      </w:pPr>
      <w:r>
        <w:rPr>
          <w:rFonts w:hint="eastAsia" w:ascii="ＭＳ 明朝" w:hAnsi="ＭＳ 明朝"/>
          <w:color w:val="000000"/>
        </w:rPr>
        <w:t>３．上記機械設備と同種又は類似の輸入貨物は確認されておらず、また、輸入者Ｍは、当該機械設備の製造原価に関する資料をその生産者から入手し税関に提出することができない。</w:t>
      </w:r>
    </w:p>
    <w:p>
      <w:pPr>
        <w:ind w:left="210" w:hanging="210" w:hangingChars="100"/>
        <w:rPr>
          <w:rFonts w:ascii="ＭＳ 明朝" w:hAnsi="ＭＳ 明朝"/>
          <w:color w:val="000000"/>
        </w:rPr>
      </w:pPr>
      <w:r>
        <w:rPr>
          <w:rFonts w:hint="eastAsia" w:ascii="ＭＳ 明朝" w:hAnsi="ＭＳ 明朝"/>
          <w:color w:val="000000"/>
        </w:rPr>
        <w:t>４．輸入者Ｍから提出された、輸出者Ｘ作成の上記機械設備の取扱説明書によると、当該機械設備の耐用期間は5年間とされている。</w:t>
      </w:r>
    </w:p>
    <w:p>
      <w:pPr>
        <w:ind w:left="388" w:hanging="388" w:hangingChars="185"/>
        <w:rPr>
          <w:rFonts w:ascii="ＭＳ 明朝" w:hAnsi="ＭＳ 明朝"/>
          <w:color w:val="000000"/>
        </w:rPr>
      </w:pPr>
      <w:r>
        <w:rPr>
          <w:rFonts w:hint="eastAsia" w:ascii="ＭＳ 明朝" w:hAnsi="ＭＳ 明朝"/>
          <w:color w:val="000000"/>
        </w:rPr>
        <w:t>(注)　上記の費用の額は、現実の取引に基づくものではなく、便宜上設定した架空のものである。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【問】</w:t>
      </w:r>
    </w:p>
    <w:p>
      <w:pPr>
        <w:rPr>
          <w:rFonts w:ascii="ＭＳ 明朝" w:hAnsi="ＭＳ 明朝"/>
          <w:color w:val="000000"/>
        </w:rPr>
      </w:pPr>
      <w:r>
        <w:rPr>
          <w:rFonts w:hint="eastAsia" w:ascii="ＭＳ 明朝" w:hAnsi="ＭＳ 明朝"/>
          <w:color w:val="000000"/>
        </w:rPr>
        <w:t>　上記輸入貨物の課税価格は、どのように計算されるか。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【答】</w:t>
      </w:r>
    </w:p>
    <w:p>
      <w:pPr>
        <w:ind w:left="210" w:hanging="210" w:hangingChars="100"/>
        <w:rPr>
          <w:rFonts w:ascii="ＭＳ 明朝" w:hAnsi="ＭＳ 明朝"/>
          <w:color w:val="000000"/>
        </w:rPr>
      </w:pPr>
      <w:r>
        <w:rPr>
          <w:rFonts w:hint="eastAsia" w:ascii="ＭＳ 明朝" w:hAnsi="ＭＳ 明朝"/>
          <w:color w:val="000000"/>
        </w:rPr>
        <w:t>１．上記輸入貨物は、賃貸借契約に基づき輸入されるものであり、輸入取引によらない輸入貨物であることから、関税定率法第４条第１項の規定により課税価格を計算することはできない。</w:t>
      </w:r>
    </w:p>
    <w:p>
      <w:pPr>
        <w:ind w:left="210" w:hanging="210" w:hangingChars="100"/>
        <w:rPr>
          <w:rFonts w:ascii="ＭＳ 明朝" w:hAnsi="ＭＳ 明朝"/>
          <w:color w:val="000000"/>
        </w:rPr>
      </w:pPr>
      <w:r>
        <w:rPr>
          <w:rFonts w:hint="eastAsia" w:ascii="ＭＳ 明朝" w:hAnsi="ＭＳ 明朝"/>
          <w:color w:val="000000"/>
        </w:rPr>
        <w:t>２．上記輸入貨物と同種又は類似の輸入貨物は確認されていないことから、関税定率法第４条の２の規定により課税価格を計算することはできない。</w:t>
      </w:r>
    </w:p>
    <w:p>
      <w:pPr>
        <w:ind w:left="210" w:hanging="210" w:hangingChars="100"/>
        <w:rPr>
          <w:rFonts w:ascii="ＭＳ 明朝" w:hAnsi="ＭＳ 明朝"/>
          <w:color w:val="000000"/>
        </w:rPr>
      </w:pPr>
      <w:r>
        <w:rPr>
          <w:rFonts w:hint="eastAsia" w:ascii="ＭＳ 明朝" w:hAnsi="ＭＳ 明朝"/>
          <w:color w:val="000000"/>
        </w:rPr>
        <w:t>３．上記輸入貨物は賃貸借契約貨物であり、本邦において販売されるものではなく、同種又は類似の輸入貨物も確認されていないことから、関税定率法第４条の３第１項の規定により課税価格を計算することはできない。</w:t>
      </w:r>
    </w:p>
    <w:p>
      <w:pPr>
        <w:ind w:left="210" w:hanging="210" w:hangingChars="100"/>
        <w:rPr>
          <w:rFonts w:ascii="ＭＳ 明朝" w:hAnsi="ＭＳ 明朝"/>
          <w:color w:val="000000"/>
        </w:rPr>
      </w:pPr>
      <w:r>
        <w:rPr>
          <w:rFonts w:hint="eastAsia" w:ascii="ＭＳ 明朝" w:hAnsi="ＭＳ 明朝"/>
          <w:color w:val="000000"/>
        </w:rPr>
        <w:t>４．上記輸入貨物の製造原価に係る資料は利用し得ないことから、関税定率法第４条の３第２項の規定により課税価格を計算することはできない。</w:t>
      </w:r>
    </w:p>
    <w:p>
      <w:pPr>
        <w:ind w:left="210" w:hanging="210" w:hangingChars="100"/>
        <w:rPr>
          <w:rFonts w:ascii="ＭＳ 明朝" w:hAnsi="ＭＳ 明朝"/>
          <w:color w:val="000000"/>
        </w:rPr>
      </w:pPr>
      <w:r>
        <w:rPr>
          <w:rFonts w:hint="eastAsia" w:ascii="ＭＳ 明朝" w:hAnsi="ＭＳ 明朝"/>
          <w:color w:val="000000"/>
        </w:rPr>
        <w:t>５．したがって、上記輸入貨物の課税価格は、関税定率法第４条の４の規定により計算することとなるが、関税定率法施行令第１条の12第１号に規定する価格によることができないことから、同条第２号に規定する世界貿易機関を設立するマラケシュ協定付属書一Ａの1994年の関税及び貿易に関する一般協定第７条及び1994年の関税及び貿易に関する一般協定第７条の実施に関する協定の規定に適合する方法として税関長が定める方法により課税価格を計算することとなる。</w:t>
      </w:r>
    </w:p>
    <w:p>
      <w:pPr>
        <w:ind w:left="210" w:hanging="210" w:hangingChars="100"/>
        <w:rPr>
          <w:rFonts w:ascii="ＭＳ 明朝" w:hAnsi="ＭＳ 明朝"/>
          <w:color w:val="000000"/>
        </w:rPr>
      </w:pPr>
      <w:r>
        <w:rPr>
          <w:rFonts w:hint="eastAsia" w:ascii="ＭＳ 明朝" w:hAnsi="ＭＳ 明朝"/>
          <w:color w:val="000000"/>
        </w:rPr>
        <w:t>６．そのような方法の一つとして、賃貸借貨物の全耐用期間中に支払われるべき賃貸借料の総額を基に課税価格を計算する方法があり、本事例においては、上記輸入貨物の耐用期間が確認されていることから、当該方法により課税価格を計算することが可能である。</w:t>
      </w:r>
    </w:p>
    <w:p>
      <w:pPr>
        <w:ind w:left="210" w:hanging="210" w:hangingChars="100"/>
        <w:rPr>
          <w:rFonts w:ascii="ＭＳ 明朝" w:hAnsi="ＭＳ 明朝"/>
          <w:color w:val="000000"/>
        </w:rPr>
      </w:pPr>
      <w:r>
        <w:rPr>
          <w:rFonts w:hint="eastAsia" w:ascii="ＭＳ 明朝" w:hAnsi="ＭＳ 明朝"/>
          <w:color w:val="000000"/>
        </w:rPr>
        <w:t>７．具体的には、全耐用期間（５年間）にわたって支払われるべき賃貸借料の総額（Ｒ）から、本邦における据付け及び整備に係る費用（Ｍ）及び金利（Ｉ）を控除したものが課税価格となる。計算式は、次のとおりである。</w:t>
      </w:r>
    </w:p>
    <w:p>
      <w:pPr>
        <w:ind w:firstLine="210" w:firstLineChars="100"/>
        <w:rPr>
          <w:rFonts w:ascii="ＭＳ 明朝" w:hAnsi="ＭＳ 明朝"/>
          <w:color w:val="000000"/>
        </w:rPr>
      </w:pPr>
      <w:r>
        <w:rPr>
          <w:rFonts w:hint="eastAsia" w:ascii="ＭＳ 明朝" w:hAnsi="ＭＳ 明朝"/>
          <w:color w:val="000000"/>
        </w:rPr>
        <w:t>課税価格　＝　Ｒ　－　（Ｍ　＋　Ｉ）　</w:t>
      </w:r>
    </w:p>
    <w:p>
      <w:pPr>
        <w:ind w:left="840" w:leftChars="100" w:hanging="630" w:hangingChars="300"/>
        <w:rPr>
          <w:rFonts w:ascii="ＭＳ 明朝" w:hAnsi="ＭＳ 明朝"/>
          <w:color w:val="000000"/>
        </w:rPr>
      </w:pPr>
      <w:r>
        <w:rPr>
          <w:rFonts w:hint="eastAsia" w:ascii="ＭＳ 明朝" w:hAnsi="ＭＳ 明朝"/>
          <w:color w:val="000000"/>
        </w:rPr>
        <w:t>（注１）控除すべき金利は、当該賃貸借契約における複利計算の方式により決定することとなる。</w:t>
      </w:r>
    </w:p>
    <w:p>
      <w:pPr>
        <w:ind w:left="840" w:leftChars="100" w:hanging="630" w:hangingChars="300"/>
        <w:rPr>
          <w:rFonts w:ascii="ＭＳ 明朝" w:hAnsi="ＭＳ 明朝"/>
          <w:color w:val="000000"/>
        </w:rPr>
      </w:pPr>
      <w:r>
        <w:rPr>
          <w:rFonts w:hint="eastAsia" w:ascii="ＭＳ 明朝" w:hAnsi="ＭＳ 明朝"/>
          <w:color w:val="000000"/>
        </w:rPr>
        <w:t>（注２）具体的な計算例は、（後記事例「賃貸借契約に基づき輸入される貨物の課税価格⑵」）参照。</w:t>
      </w:r>
    </w:p>
    <w:p>
      <w:pPr>
        <w:tabs>
          <w:tab w:val="left" w:pos="142"/>
        </w:tabs>
        <w:ind w:left="210" w:leftChars="100" w:firstLine="210" w:firstLineChars="100"/>
        <w:rPr>
          <w:rFonts w:ascii="ＭＳ 明朝" w:hAnsi="ＭＳ 明朝"/>
          <w:color w:val="000000"/>
        </w:rPr>
      </w:pPr>
    </w:p>
    <w:p>
      <w:pPr>
        <w:rPr>
          <w:rFonts w:ascii="ＭＳ 明朝" w:hAnsi="ＭＳ 明朝"/>
          <w:color w:val="000000"/>
          <w:lang w:eastAsia="zh-TW"/>
        </w:rPr>
      </w:pPr>
      <w:r>
        <w:rPr>
          <w:rFonts w:hint="eastAsia" w:ascii="ＭＳ 明朝" w:hAnsi="ＭＳ 明朝"/>
          <w:color w:val="000000"/>
          <w:lang w:eastAsia="zh-TW"/>
        </w:rPr>
        <w:t>【関係法令通達】</w:t>
      </w:r>
    </w:p>
    <w:p>
      <w:pPr>
        <w:ind w:firstLine="210" w:firstLineChars="100"/>
        <w:rPr>
          <w:rFonts w:ascii="ＭＳ 明朝" w:hAnsi="ＭＳ 明朝"/>
          <w:color w:val="000000"/>
          <w:lang w:eastAsia="zh-TW"/>
        </w:rPr>
      </w:pPr>
      <w:r>
        <w:rPr>
          <w:rFonts w:hint="eastAsia" w:ascii="ＭＳ 明朝" w:hAnsi="ＭＳ 明朝"/>
          <w:color w:val="000000"/>
          <w:lang w:eastAsia="zh-TW"/>
        </w:rPr>
        <w:t>関税定率法第４条</w:t>
      </w:r>
      <w:r>
        <w:rPr>
          <w:rFonts w:hint="eastAsia" w:ascii="ＭＳ 明朝" w:hAnsi="ＭＳ 明朝"/>
          <w:color w:val="000000"/>
        </w:rPr>
        <w:t>の４</w:t>
      </w:r>
      <w:r>
        <w:rPr>
          <w:rFonts w:hint="eastAsia" w:ascii="ＭＳ 明朝" w:hAnsi="ＭＳ 明朝"/>
          <w:color w:val="000000"/>
          <w:lang w:eastAsia="zh-TW"/>
        </w:rPr>
        <w:t>、</w:t>
      </w:r>
      <w:r>
        <w:rPr>
          <w:rFonts w:hint="eastAsia" w:ascii="ＭＳ 明朝" w:hAnsi="ＭＳ 明朝"/>
          <w:color w:val="000000"/>
        </w:rPr>
        <w:t>関税定率法施行令第１条の１２、</w:t>
      </w:r>
      <w:r>
        <w:rPr>
          <w:rFonts w:hint="eastAsia" w:ascii="ＭＳ 明朝" w:hAnsi="ＭＳ 明朝"/>
          <w:color w:val="000000"/>
          <w:lang w:eastAsia="zh-TW"/>
        </w:rPr>
        <w:t>関税定率法基本通達４</w:t>
      </w:r>
      <w:r>
        <w:rPr>
          <w:rFonts w:hint="eastAsia" w:ascii="ＭＳ 明朝" w:hAnsi="ＭＳ 明朝"/>
          <w:color w:val="000000"/>
        </w:rPr>
        <w:t>の４－１</w:t>
      </w:r>
    </w:p>
    <w:p>
      <w:pPr>
        <w:tabs>
          <w:tab w:val="left" w:pos="142"/>
        </w:tabs>
        <w:ind w:left="210" w:leftChars="100"/>
        <w:rPr>
          <w:rFonts w:ascii="ＭＳ 明朝" w:hAnsi="ＭＳ 明朝"/>
          <w:color w:val="000000"/>
          <w:lang w:eastAsia="zh-TW"/>
        </w:rPr>
      </w:pPr>
    </w:p>
    <w:p>
      <w:pPr>
        <w:ind w:left="210" w:hanging="210" w:hangingChars="100"/>
        <w:rPr>
          <w:rFonts w:ascii="ＭＳ 明朝" w:hAnsi="ＭＳ 明朝"/>
          <w:color w:val="000000"/>
        </w:rPr>
      </w:pPr>
      <w:r>
        <w:rPr>
          <w:rFonts w:hint="eastAsia" w:ascii="ＭＳ 明朝" w:hAnsi="ＭＳ 明朝"/>
          <w:color w:val="000000"/>
        </w:rPr>
        <w:t>注記</w:t>
      </w:r>
    </w:p>
    <w:p>
      <w:pPr>
        <w:ind w:firstLine="210" w:firstLineChars="100"/>
        <w:rPr>
          <w:rFonts w:ascii="ＭＳ 明朝" w:hAnsi="ＭＳ 明朝"/>
          <w:color w:val="000000"/>
        </w:rPr>
      </w:pPr>
      <w:r>
        <w:rPr>
          <w:rFonts w:hint="eastAsia" w:ascii="ＭＳ 明朝" w:hAnsi="ＭＳ 明朝"/>
          <w:color w:val="000000"/>
        </w:rPr>
        <w:t>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left="1029" w:hanging="1029" w:hangingChars="490"/>
        <w:rPr>
          <w:color w:val="000000"/>
        </w:rPr>
        <w:sectPr>
          <w:pgSz w:w="11906" w:h="16838"/>
          <w:pgMar w:top="1985" w:right="1531" w:bottom="1701" w:left="1588" w:header="851" w:footer="992" w:gutter="0"/>
          <w:cols w:space="425" w:num="1"/>
          <w:docGrid w:type="lines" w:linePitch="328" w:charSpace="0"/>
        </w:sectPr>
      </w:pPr>
    </w:p>
    <w:p>
      <w:pPr>
        <w:autoSpaceDN w:val="0"/>
        <w:ind w:left="838" w:hanging="838" w:hangingChars="381"/>
        <w:outlineLvl w:val="2"/>
        <w:rPr>
          <w:rFonts w:ascii="ＭＳ 明朝" w:hAnsi="ＭＳ 明朝"/>
          <w:color w:val="000000"/>
          <w:sz w:val="22"/>
          <w:szCs w:val="22"/>
        </w:rPr>
      </w:pPr>
      <w:r>
        <w:rPr>
          <w:rFonts w:hint="eastAsia" w:ascii="ＭＳ 明朝" w:hAnsi="ＭＳ 明朝"/>
          <w:color w:val="000000"/>
          <w:sz w:val="22"/>
          <w:szCs w:val="22"/>
        </w:rPr>
        <w:t>（事例44）賃貸借契約に基づき輸入される貨物の課税価格⑵</w:t>
      </w:r>
    </w:p>
    <w:p>
      <w:pPr>
        <w:tabs>
          <w:tab w:val="left" w:pos="1260"/>
        </w:tabs>
        <w:ind w:left="1201" w:hanging="1201" w:hangingChars="572"/>
        <w:outlineLvl w:val="2"/>
        <w:rPr>
          <w:color w:val="000000"/>
          <w:szCs w:val="22"/>
        </w:rPr>
      </w:pPr>
      <w:r>
        <w:rPr>
          <w:rFonts w:ascii="Century" w:hAnsi="Century" w:eastAsia="ＭＳ 明朝" w:cs="Times New Roman"/>
          <w:color w:val="000000"/>
          <w:kern w:val="2"/>
          <w:sz w:val="21"/>
          <w:szCs w:val="22"/>
          <w:lang w:val="en-US" w:eastAsia="ja-JP" w:bidi="ar-SA"/>
        </w:rPr>
        <w:pict>
          <v:group id="キャンバス 549" o:spid="_x0000_s1945" style="height:237.8pt;width:415.3pt;rotation:0f;" coordorigin="0,0" coordsize="8306,4756">
            <o:lock v:ext="edit" position="f" selection="f" grouping="f" rotation="f" cropping="f" text="f" aspectratio="f"/>
            <v:rect id="Rectangle 922" o:spid="_x0000_s1946" style="position:absolute;left:0;top:0;height:4756;width:8306;rotation:0f;" o:ole="f" fillcolor="#FFFFFF" filled="f" o:preferrelative="t" stroked="f" coordsize="21600,21600">
              <v:fill on="f" color2="#FFFFFF" focus="0%"/>
              <v:imagedata gain="65536f" blacklevel="0f" gamma="0"/>
              <o:lock v:ext="edit" position="f" selection="f" grouping="f" rotation="f" cropping="f" text="f" aspectratio="f"/>
            </v:rect>
            <v:rect id="Text Box 551" o:spid="_x0000_s1947" style="position:absolute;left:420;top:901;height:1259;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0.71pt">
                <w:txbxContent>
                  <w:p>
                    <w:pPr>
                      <w:spacing w:line="260" w:lineRule="exact"/>
                      <w:jc w:val="center"/>
                      <w:rPr>
                        <w:rFonts w:ascii="ＭＳ 明朝" w:hAnsi="ＭＳ 明朝"/>
                      </w:rPr>
                    </w:pPr>
                    <w:r>
                      <w:rPr>
                        <w:rFonts w:hint="eastAsia" w:ascii="ＭＳ 明朝" w:hAnsi="ＭＳ 明朝"/>
                      </w:rPr>
                      <w:t>輸入者Ｉ</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552" o:spid="_x0000_s1948" style="position:absolute;left:2415;top:1800;flip:x y;height:1800;width:3045;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v:rect id="Text Box 553" o:spid="_x0000_s1949" style="position:absolute;left:5460;top:900;height:1260;width:2006;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2.83pt">
                <w:txbxContent>
                  <w:p>
                    <w:pPr>
                      <w:spacing w:line="260" w:lineRule="exact"/>
                      <w:jc w:val="center"/>
                      <w:rPr>
                        <w:rFonts w:ascii="ＭＳ 明朝" w:hAnsi="ＭＳ 明朝"/>
                      </w:rPr>
                    </w:pPr>
                    <w:r>
                      <w:rPr>
                        <w:rFonts w:hint="eastAsia" w:ascii="ＭＳ 明朝" w:hAnsi="ＭＳ 明朝"/>
                      </w:rPr>
                      <w:t>輸出者Ｘ</w:t>
                    </w:r>
                  </w:p>
                  <w:p>
                    <w:pPr>
                      <w:spacing w:line="260" w:lineRule="exact"/>
                      <w:jc w:val="center"/>
                      <w:rPr>
                        <w:rFonts w:ascii="ＭＳ 明朝" w:hAnsi="ＭＳ 明朝"/>
                      </w:rPr>
                    </w:pPr>
                    <w:r>
                      <w:rPr>
                        <w:rFonts w:hint="eastAsia" w:ascii="ＭＳ 明朝" w:hAnsi="ＭＳ 明朝"/>
                      </w:rPr>
                      <w:t>（リース会社）</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Text Box 554" o:spid="_x0000_s1950" style="position:absolute;left:3675;top:2341;height:359;width:1259;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pPr>
                    <w:r>
                      <w:rPr>
                        <w:rFonts w:hint="eastAsia"/>
                      </w:rPr>
                      <w:t>包装機械</w:t>
                    </w:r>
                  </w:p>
                  <w:p>
                    <w:pPr>
                      <w:jc w:val="center"/>
                    </w:pPr>
                  </w:p>
                </w:txbxContent>
              </v:textbox>
            </v:rect>
            <v:line id="Line 555" o:spid="_x0000_s1951" style="position:absolute;left:1575;top:541;flip:y;height:1;width:485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556" o:spid="_x0000_s1952" style="position:absolute;left:1575;top:541;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557" o:spid="_x0000_s1953" style="position:absolute;left:6434;top:541;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558" o:spid="_x0000_s1954" style="position:absolute;left:2296;top:180;height:356;width:3298;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賃貸借契約</w:t>
                    </w:r>
                  </w:p>
                </w:txbxContent>
              </v:textbox>
            </v:rect>
            <v:line id="Line 559" o:spid="_x0000_s1955" style="position:absolute;left:2415;top:1441;height:1;width:3044;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560" o:spid="_x0000_s1956" style="position:absolute;left:2415;top:1081;height:360;width:304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賃貸借料</w:t>
                    </w:r>
                  </w:p>
                </w:txbxContent>
              </v:textbox>
            </v:rect>
            <v:rect id="Text Box 561" o:spid="_x0000_s1957" style="position:absolute;left:5460;top:3420;height:1260;width:2005;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2.83pt">
                <w:txbxContent>
                  <w:p>
                    <w:pPr>
                      <w:spacing w:line="260" w:lineRule="exact"/>
                      <w:jc w:val="center"/>
                      <w:rPr>
                        <w:rFonts w:ascii="ＭＳ 明朝" w:hAnsi="ＭＳ 明朝"/>
                      </w:rPr>
                    </w:pPr>
                    <w:r>
                      <w:rPr>
                        <w:rFonts w:hint="eastAsia" w:ascii="ＭＳ 明朝" w:hAnsi="ＭＳ 明朝"/>
                      </w:rPr>
                      <w:t>製造業者Ａ</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line id="Line 562" o:spid="_x0000_s1958" style="position:absolute;left:6405;top:2160;height:1282;width:1;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Rectangle 563" o:spid="_x0000_s1959" style="position:absolute;left:5249;top:2700;height:361;width:1265;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機械代金料</w:t>
                    </w:r>
                  </w:p>
                </w:txbxContent>
              </v:textbox>
            </v:rect>
            <v:rect id="Text Box 564" o:spid="_x0000_s1960" style="position:absolute;left:420;top:3420;height:1260;width:2006;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2.83pt">
                <w:txbxContent>
                  <w:p>
                    <w:pPr>
                      <w:spacing w:line="260" w:lineRule="exact"/>
                      <w:jc w:val="center"/>
                      <w:rPr>
                        <w:rFonts w:ascii="ＭＳ 明朝" w:hAnsi="ＭＳ 明朝"/>
                      </w:rPr>
                    </w:pPr>
                    <w:r>
                      <w:rPr>
                        <w:rFonts w:hint="eastAsia" w:ascii="ＭＳ 明朝" w:hAnsi="ＭＳ 明朝"/>
                      </w:rPr>
                      <w:t>航空会社</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line id="Line 565" o:spid="_x0000_s1961" style="position:absolute;left:1575;top:2160;flip:x;height:1259;width:1;rotation:0f;" o:ole="f" fillcolor="#FFFFFF" filled="f" o:preferrelative="t" stroked="t" coordsize="21600,21600">
              <v:fill on="f" color2="#FFFFFF" focus="0%"/>
              <v:stroke weight="2.25pt" color="#000000" color2="#FFFFFF" joinstyle="round" endarrow="block"/>
              <v:imagedata gain="65536f" blacklevel="0f" gamma="0"/>
              <o:lock v:ext="edit" position="f" selection="f" grouping="f" rotation="f" cropping="f" text="f" aspectratio="f"/>
            </v:line>
            <v:rect id="Text Box 566" o:spid="_x0000_s1962" style="position:absolute;left:1575;top:2520;height:721;width:1574;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jc w:val="center"/>
                    </w:pPr>
                    <w:r>
                      <w:rPr>
                        <w:rFonts w:hint="eastAsia"/>
                      </w:rPr>
                      <w:t>調整済食品</w:t>
                    </w:r>
                  </w:p>
                  <w:p>
                    <w:pPr>
                      <w:spacing w:line="280" w:lineRule="exact"/>
                      <w:jc w:val="center"/>
                    </w:pPr>
                    <w:r>
                      <w:rPr>
                        <w:rFonts w:hint="eastAsia"/>
                      </w:rPr>
                      <w:t>（包装済）</w:t>
                    </w:r>
                  </w:p>
                </w:txbxContent>
              </v:textbox>
            </v:rect>
            <v:line id="Line 567" o:spid="_x0000_s1963" style="position:absolute;left:1260;top:2160;height:1260;width:1;rotation:0f;" o:ole="f" fillcolor="#FFFFFF" filled="f" o:preferrelative="t" stroked="t" coordsize="21600,21600">
              <v:fill on="f" color2="#FFFFFF" focus="0%"/>
              <v:stroke weight="2.25pt" color="#000000" color2="#FFFFFF" joinstyle="round" dashstyle="dash" startarrow="block" endarrow="block"/>
              <v:imagedata gain="65536f" blacklevel="0f" gamma="0"/>
              <o:lock v:ext="edit" position="f" selection="f" grouping="f" rotation="f" cropping="f" text="f" aspectratio="f"/>
            </v:line>
            <v:rect id="Text Box 568" o:spid="_x0000_s1964" style="position:absolute;left:105;top:2340;height:721;width:1261;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jc w:val="center"/>
                    </w:pPr>
                    <w:r>
                      <w:rPr>
                        <w:rFonts w:hint="eastAsia"/>
                      </w:rPr>
                      <w:t>機内食</w:t>
                    </w:r>
                  </w:p>
                  <w:p>
                    <w:pPr>
                      <w:spacing w:line="280" w:lineRule="exact"/>
                      <w:jc w:val="center"/>
                    </w:pPr>
                    <w:r>
                      <w:rPr>
                        <w:rFonts w:hint="eastAsia"/>
                      </w:rPr>
                      <w:t>供給契約</w:t>
                    </w:r>
                  </w:p>
                </w:txbxContent>
              </v:textbox>
            </v:rect>
            <v:line id="Line 569" o:spid="_x0000_s1965" style="position:absolute;left:6720;top:2160;height:1260;width:1;rotation:0f;" o:ole="f" fillcolor="#FFFFFF" filled="f" o:preferrelative="t" stroked="t" coordsize="21600,21600">
              <v:fill on="f" color2="#FFFFFF" focus="0%"/>
              <v:stroke weight="2.25pt" color="#000000" color2="#FFFFFF" joinstyle="round" dashstyle="dash" startarrow="block" endarrow="block"/>
              <v:imagedata gain="65536f" blacklevel="0f" gamma="0"/>
              <o:lock v:ext="edit" position="f" selection="f" grouping="f" rotation="f" cropping="f" text="f" aspectratio="f"/>
            </v:line>
            <v:rect id="Text Box 570" o:spid="_x0000_s1966" style="position:absolute;left:6615;top:2700;height:361;width:1259;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spacing w:line="280" w:lineRule="exact"/>
                      <w:jc w:val="center"/>
                    </w:pPr>
                    <w:r>
                      <w:rPr>
                        <w:rFonts w:hint="eastAsia"/>
                      </w:rPr>
                      <w:t>売買契約</w:t>
                    </w:r>
                  </w:p>
                </w:txbxContent>
              </v:textbox>
            </v:rect>
            <w10:wrap type="none"/>
            <w10:anchorlock/>
          </v:group>
        </w:pict>
      </w:r>
    </w:p>
    <w:p>
      <w:pPr>
        <w:rPr>
          <w:rFonts w:ascii="ＭＳ 明朝" w:hAnsi="ＭＳ 明朝"/>
          <w:color w:val="000000"/>
        </w:rPr>
      </w:pPr>
      <w:r>
        <w:rPr>
          <w:rFonts w:hint="eastAsia" w:ascii="ＭＳ 明朝" w:hAnsi="ＭＳ 明朝"/>
          <w:color w:val="000000"/>
        </w:rPr>
        <w:t>【事実関係】</w:t>
      </w:r>
    </w:p>
    <w:p>
      <w:pPr>
        <w:ind w:left="210" w:hanging="210" w:hangingChars="100"/>
        <w:rPr>
          <w:rFonts w:ascii="ＭＳ 明朝" w:hAnsi="ＭＳ 明朝"/>
          <w:color w:val="000000"/>
        </w:rPr>
      </w:pPr>
      <w:r>
        <w:rPr>
          <w:rFonts w:hint="eastAsia" w:ascii="ＭＳ 明朝" w:hAnsi="ＭＳ 明朝"/>
          <w:color w:val="000000"/>
        </w:rPr>
        <w:t>１．本邦のケータリング会社Ｉ（輸入者Ｉ）は、本邦の航空会社との間で、旅客に機内食として提供する特殊個別包装を施した調理済食品の供給契約を締結した。</w:t>
      </w:r>
    </w:p>
    <w:p>
      <w:pPr>
        <w:ind w:left="210" w:hanging="210" w:hangingChars="100"/>
        <w:rPr>
          <w:rFonts w:ascii="ＭＳ 明朝" w:hAnsi="ＭＳ 明朝"/>
          <w:color w:val="000000"/>
        </w:rPr>
      </w:pPr>
      <w:r>
        <w:rPr>
          <w:rFonts w:hint="eastAsia" w:ascii="ＭＳ 明朝" w:hAnsi="ＭＳ 明朝"/>
          <w:color w:val="000000"/>
        </w:rPr>
        <w:t>２．輸入者Ｉは、Ｅ国のリース会社Ｘ（輸出者Ｘ）から上記特殊包装に必要な機械を賃借し、輸入することとした。なお、当該輸入貨物は、輸入者Ｉが指示した仕様に基づき輸出者ＸがＥ国の製造業者Ａに製造させ、輸出者Ｘが購入したものである。</w:t>
      </w:r>
    </w:p>
    <w:p>
      <w:pPr>
        <w:ind w:left="210" w:hanging="210" w:hangingChars="100"/>
        <w:rPr>
          <w:rFonts w:ascii="ＭＳ 明朝" w:hAnsi="ＭＳ 明朝"/>
          <w:color w:val="000000"/>
        </w:rPr>
      </w:pPr>
      <w:r>
        <w:rPr>
          <w:rFonts w:hint="eastAsia" w:ascii="ＭＳ 明朝" w:hAnsi="ＭＳ 明朝"/>
          <w:color w:val="000000"/>
        </w:rPr>
        <w:t>３．輸入者Ｉと輸出者Ｘとの賃貸借契約の内容は以下のとおりである。</w:t>
      </w:r>
    </w:p>
    <w:p>
      <w:pPr>
        <w:ind w:left="420" w:hanging="420" w:hangingChars="200"/>
        <w:rPr>
          <w:rFonts w:ascii="ＭＳ 明朝" w:hAnsi="ＭＳ 明朝"/>
          <w:color w:val="000000"/>
        </w:rPr>
      </w:pPr>
      <w:r>
        <w:rPr>
          <w:rFonts w:hint="eastAsia" w:ascii="ＭＳ 明朝" w:hAnsi="ＭＳ 明朝"/>
          <w:color w:val="000000"/>
        </w:rPr>
        <w:t>　⑴　上記機械の引渡し及び使用場所での組立て並びにその解体及び輸出者Ｘの指定場所への返送に係る費用は、輸入者Ｉの負担とする。</w:t>
      </w:r>
    </w:p>
    <w:p>
      <w:pPr>
        <w:ind w:left="420" w:hanging="420" w:hangingChars="200"/>
        <w:rPr>
          <w:rFonts w:ascii="ＭＳ 明朝" w:hAnsi="ＭＳ 明朝"/>
          <w:color w:val="000000"/>
        </w:rPr>
      </w:pPr>
      <w:r>
        <w:rPr>
          <w:rFonts w:hint="eastAsia" w:ascii="ＭＳ 明朝" w:hAnsi="ＭＳ 明朝"/>
          <w:color w:val="000000"/>
        </w:rPr>
        <w:t>　⑵　当該機械の組立て及び運転開始のために必要とされる技術者は、製造業者Ａから派遣され、当該費用は輸入者Ｉの負担とする。</w:t>
      </w:r>
    </w:p>
    <w:p>
      <w:pPr>
        <w:ind w:left="420" w:hanging="420" w:hangingChars="200"/>
        <w:rPr>
          <w:rFonts w:ascii="ＭＳ 明朝" w:hAnsi="ＭＳ 明朝"/>
          <w:color w:val="000000"/>
        </w:rPr>
      </w:pPr>
      <w:r>
        <w:rPr>
          <w:rFonts w:hint="eastAsia" w:ascii="ＭＳ 明朝" w:hAnsi="ＭＳ 明朝"/>
          <w:color w:val="000000"/>
        </w:rPr>
        <w:t>　⑶　当該機械の賃貸借期間中（製造業者Ａの工場渡しの日から輸出者Ｘへの返却の日まで）、輸入者Ｉは、当該機械に保険をかけることとする。</w:t>
      </w:r>
    </w:p>
    <w:p>
      <w:pPr>
        <w:ind w:left="420" w:hanging="420" w:hangingChars="200"/>
        <w:rPr>
          <w:rFonts w:ascii="ＭＳ 明朝" w:hAnsi="ＭＳ 明朝"/>
          <w:color w:val="000000"/>
        </w:rPr>
      </w:pPr>
      <w:r>
        <w:rPr>
          <w:rFonts w:hint="eastAsia" w:ascii="ＭＳ 明朝" w:hAnsi="ＭＳ 明朝"/>
          <w:color w:val="000000"/>
        </w:rPr>
        <w:t>　⑷　当該機械の輸入諸掛及び関税その他の課徴金は、輸入者Ｉの負担とする。</w:t>
      </w:r>
    </w:p>
    <w:p>
      <w:pPr>
        <w:ind w:left="420" w:hanging="420" w:hangingChars="200"/>
        <w:rPr>
          <w:rFonts w:ascii="ＭＳ 明朝" w:hAnsi="ＭＳ 明朝"/>
          <w:color w:val="000000"/>
        </w:rPr>
      </w:pPr>
      <w:r>
        <w:rPr>
          <w:rFonts w:hint="eastAsia" w:ascii="ＭＳ 明朝" w:hAnsi="ＭＳ 明朝"/>
          <w:color w:val="000000"/>
        </w:rPr>
        <w:t>　⑸　賃貸借期間は36ヶ月とし、更新可能とする。</w:t>
      </w:r>
    </w:p>
    <w:p>
      <w:pPr>
        <w:ind w:left="420" w:hanging="420" w:hangingChars="200"/>
        <w:rPr>
          <w:rFonts w:ascii="ＭＳ 明朝" w:hAnsi="ＭＳ 明朝"/>
          <w:color w:val="000000"/>
        </w:rPr>
      </w:pPr>
      <w:r>
        <w:rPr>
          <w:rFonts w:hint="eastAsia" w:ascii="ＭＳ 明朝" w:hAnsi="ＭＳ 明朝"/>
          <w:color w:val="000000"/>
        </w:rPr>
        <w:t>　⑹　賃貸借料は月額53万円とし、更新後も同額とする。</w:t>
      </w:r>
    </w:p>
    <w:p>
      <w:pPr>
        <w:ind w:left="210" w:hanging="210" w:hangingChars="100"/>
        <w:rPr>
          <w:rFonts w:ascii="ＭＳ 明朝" w:hAnsi="ＭＳ 明朝"/>
          <w:color w:val="000000"/>
        </w:rPr>
      </w:pPr>
      <w:r>
        <w:rPr>
          <w:rFonts w:hint="eastAsia" w:ascii="ＭＳ 明朝" w:hAnsi="ＭＳ 明朝"/>
          <w:color w:val="000000"/>
        </w:rPr>
        <w:t>４．また、上記賃貸借契約書のほか、輸入者Ｉから以下の書類が提出されている。</w:t>
      </w:r>
    </w:p>
    <w:p>
      <w:pPr>
        <w:ind w:left="210" w:hanging="210" w:hangingChars="100"/>
        <w:rPr>
          <w:rFonts w:ascii="ＭＳ 明朝" w:hAnsi="ＭＳ 明朝"/>
          <w:color w:val="000000"/>
        </w:rPr>
      </w:pPr>
      <w:r>
        <w:rPr>
          <w:rFonts w:hint="eastAsia" w:ascii="ＭＳ 明朝" w:hAnsi="ＭＳ 明朝"/>
          <w:color w:val="000000"/>
        </w:rPr>
        <w:t>　⑴　輸出者Ｘは、Ｅ国のある銀行の子会社であることを示す書類</w:t>
      </w:r>
    </w:p>
    <w:p>
      <w:pPr>
        <w:ind w:left="420" w:hanging="420" w:hangingChars="200"/>
        <w:rPr>
          <w:rFonts w:ascii="ＭＳ 明朝" w:hAnsi="ＭＳ 明朝"/>
          <w:color w:val="000000"/>
        </w:rPr>
      </w:pPr>
      <w:r>
        <w:rPr>
          <w:rFonts w:hint="eastAsia" w:ascii="ＭＳ 明朝" w:hAnsi="ＭＳ 明朝"/>
          <w:color w:val="000000"/>
        </w:rPr>
        <w:t>　⑵　輸出者Ｘがこの種の賃貸借契約を行う場合、賃貸借料に９％の金利（Ｅ国における中期貸付に適用される利率）を含めていることを示す証拠書類</w:t>
      </w:r>
    </w:p>
    <w:p>
      <w:pPr>
        <w:ind w:left="420" w:hanging="420" w:hangingChars="200"/>
        <w:rPr>
          <w:rFonts w:ascii="ＭＳ 明朝" w:hAnsi="ＭＳ 明朝"/>
          <w:color w:val="000000"/>
        </w:rPr>
      </w:pPr>
      <w:r>
        <w:rPr>
          <w:rFonts w:hint="eastAsia" w:ascii="ＭＳ 明朝" w:hAnsi="ＭＳ 明朝"/>
          <w:color w:val="000000"/>
        </w:rPr>
        <w:t>　⑶　当初の契約期間中に支払われるべき賃貸借料の総額の1.5％に当たる輸出者Ｘへの手数料が月当たりの賃貸借料に含まれていることを示す書類</w:t>
      </w:r>
    </w:p>
    <w:p>
      <w:pPr>
        <w:ind w:left="420" w:hanging="420" w:hangingChars="200"/>
        <w:rPr>
          <w:rFonts w:ascii="ＭＳ 明朝" w:hAnsi="ＭＳ 明朝"/>
          <w:color w:val="000000"/>
        </w:rPr>
      </w:pPr>
      <w:r>
        <w:rPr>
          <w:rFonts w:hint="eastAsia" w:ascii="ＭＳ 明朝" w:hAnsi="ＭＳ 明朝"/>
          <w:color w:val="000000"/>
        </w:rPr>
        <w:t>　⑷　輸出者Ｘから製造業者Ａに支払われた当該機械の価格を示す仕入書の写し</w:t>
      </w:r>
    </w:p>
    <w:p>
      <w:pPr>
        <w:ind w:left="420" w:right="-241" w:rightChars="-115" w:hanging="420" w:hangingChars="200"/>
        <w:rPr>
          <w:rFonts w:ascii="ＭＳ 明朝" w:hAnsi="ＭＳ 明朝"/>
          <w:color w:val="000000"/>
        </w:rPr>
      </w:pPr>
      <w:r>
        <w:rPr>
          <w:rFonts w:hint="eastAsia" w:ascii="ＭＳ 明朝" w:hAnsi="ＭＳ 明朝"/>
          <w:color w:val="000000"/>
        </w:rPr>
        <w:t>　⑸　当該機械の耐用期間が５年間（</w:t>
      </w:r>
      <w:r>
        <w:rPr>
          <w:rFonts w:hint="eastAsia" w:ascii="ＭＳ 明朝" w:hAnsi="ＭＳ 明朝"/>
          <w:color w:val="000000"/>
          <w:kern w:val="0"/>
          <w:fitText w:val="210" w:id="16"/>
        </w:rPr>
        <w:t>60</w:t>
      </w:r>
      <w:r>
        <w:rPr>
          <w:rFonts w:hint="eastAsia" w:ascii="ＭＳ 明朝" w:hAnsi="ＭＳ 明朝"/>
          <w:color w:val="000000"/>
        </w:rPr>
        <w:t>ヶ月）であることを示す製造業者Ａ作成の取扱説明書</w:t>
      </w:r>
    </w:p>
    <w:p>
      <w:pPr>
        <w:ind w:left="210" w:hanging="210" w:hangingChars="100"/>
        <w:rPr>
          <w:rFonts w:ascii="ＭＳ 明朝" w:hAnsi="ＭＳ 明朝"/>
          <w:color w:val="000000"/>
        </w:rPr>
      </w:pPr>
      <w:r>
        <w:rPr>
          <w:rFonts w:hint="eastAsia" w:ascii="ＭＳ 明朝" w:hAnsi="ＭＳ 明朝"/>
          <w:color w:val="000000"/>
        </w:rPr>
        <w:t>５．上記機械と同種又は類似の輸入貨物は確認されておらず、輸入者Ｉは、当該機械の製造原価に関する資料を製造業者Ａから入手して税関に提出することはできない。</w:t>
      </w:r>
    </w:p>
    <w:p>
      <w:pPr>
        <w:ind w:left="388" w:hanging="388" w:hangingChars="185"/>
        <w:rPr>
          <w:rFonts w:ascii="ＭＳ 明朝" w:hAnsi="ＭＳ 明朝"/>
          <w:color w:val="000000"/>
        </w:rPr>
      </w:pPr>
      <w:r>
        <w:rPr>
          <w:rFonts w:hint="eastAsia" w:ascii="ＭＳ 明朝" w:hAnsi="ＭＳ 明朝"/>
          <w:color w:val="000000"/>
        </w:rPr>
        <w:t>(注)　上記の費用の額は、現実の取引に基づくものではなく、便宜上設定した架空のものである。</w:t>
      </w:r>
    </w:p>
    <w:p>
      <w:pPr>
        <w:ind w:left="420" w:hanging="420" w:hangingChars="200"/>
        <w:rPr>
          <w:rFonts w:ascii="ＭＳ 明朝" w:hAnsi="ＭＳ 明朝"/>
          <w:color w:val="000000"/>
        </w:rPr>
      </w:pPr>
    </w:p>
    <w:p>
      <w:pPr>
        <w:rPr>
          <w:rFonts w:ascii="ＭＳ 明朝" w:hAnsi="ＭＳ 明朝"/>
          <w:color w:val="000000"/>
        </w:rPr>
      </w:pPr>
      <w:r>
        <w:rPr>
          <w:rFonts w:hint="eastAsia" w:ascii="ＭＳ 明朝" w:hAnsi="ＭＳ 明朝"/>
          <w:color w:val="000000"/>
        </w:rPr>
        <w:t>【問】</w:t>
      </w:r>
    </w:p>
    <w:p>
      <w:pPr>
        <w:ind w:firstLine="210" w:firstLineChars="100"/>
        <w:rPr>
          <w:rFonts w:ascii="ＭＳ 明朝" w:hAnsi="ＭＳ 明朝"/>
          <w:color w:val="000000"/>
        </w:rPr>
      </w:pPr>
      <w:r>
        <w:rPr>
          <w:rFonts w:hint="eastAsia" w:ascii="ＭＳ 明朝" w:hAnsi="ＭＳ 明朝"/>
          <w:color w:val="000000"/>
        </w:rPr>
        <w:t>上記輸入貨物の課税価格は、どのように計算されるか。</w:t>
      </w:r>
    </w:p>
    <w:p>
      <w:pPr>
        <w:rPr>
          <w:rFonts w:ascii="ＭＳ 明朝" w:hAnsi="ＭＳ 明朝"/>
          <w:color w:val="000000"/>
        </w:rPr>
      </w:pPr>
    </w:p>
    <w:p>
      <w:pPr>
        <w:rPr>
          <w:rFonts w:ascii="ＭＳ 明朝" w:hAnsi="ＭＳ 明朝"/>
          <w:color w:val="000000"/>
        </w:rPr>
      </w:pPr>
      <w:r>
        <w:rPr>
          <w:rFonts w:hint="eastAsia" w:ascii="ＭＳ 明朝" w:hAnsi="ＭＳ 明朝"/>
          <w:color w:val="000000"/>
        </w:rPr>
        <w:t>【答】</w:t>
      </w:r>
    </w:p>
    <w:p>
      <w:pPr>
        <w:ind w:left="210" w:hanging="210" w:hangingChars="100"/>
        <w:rPr>
          <w:rFonts w:ascii="ＭＳ 明朝" w:hAnsi="ＭＳ 明朝"/>
          <w:color w:val="000000"/>
        </w:rPr>
      </w:pPr>
      <w:r>
        <w:rPr>
          <w:rFonts w:hint="eastAsia" w:ascii="ＭＳ 明朝" w:hAnsi="ＭＳ 明朝"/>
          <w:color w:val="000000"/>
        </w:rPr>
        <w:t>１．上記輸入貨物は、賃貸借契約に基づき輸入されるものであり、輸入取引によらない輸入貨物であることから、関税定率法第４条第１項の規定により課税価格を計算することはできない。</w:t>
      </w:r>
    </w:p>
    <w:p>
      <w:pPr>
        <w:ind w:left="210" w:hanging="210" w:hangingChars="100"/>
        <w:rPr>
          <w:rFonts w:ascii="ＭＳ 明朝" w:hAnsi="ＭＳ 明朝"/>
          <w:color w:val="000000"/>
        </w:rPr>
      </w:pPr>
      <w:r>
        <w:rPr>
          <w:rFonts w:hint="eastAsia" w:ascii="ＭＳ 明朝" w:hAnsi="ＭＳ 明朝"/>
          <w:color w:val="000000"/>
        </w:rPr>
        <w:t>２．上記輸入貨物と同種又は類似の輸入貨物は確認されていないことから、関税定率法第４条の２の規定により課税価格を計算することはできない。</w:t>
      </w:r>
    </w:p>
    <w:p>
      <w:pPr>
        <w:ind w:left="210" w:hanging="210" w:hangingChars="100"/>
        <w:rPr>
          <w:rFonts w:ascii="ＭＳ 明朝" w:hAnsi="ＭＳ 明朝"/>
          <w:color w:val="000000"/>
        </w:rPr>
      </w:pPr>
      <w:r>
        <w:rPr>
          <w:rFonts w:hint="eastAsia" w:ascii="ＭＳ 明朝" w:hAnsi="ＭＳ 明朝"/>
          <w:color w:val="000000"/>
        </w:rPr>
        <w:t>３．上記輸入貨物は賃貸借契約貨物であり、本邦において販売されるものではなく、同種又は類似の輸入貨物も確認されていないことから、関税定率法第４条の３第１項の規定により課税価格を計算することはできない。</w:t>
      </w:r>
    </w:p>
    <w:p>
      <w:pPr>
        <w:ind w:left="210" w:hanging="210" w:hangingChars="100"/>
        <w:rPr>
          <w:rFonts w:ascii="ＭＳ 明朝" w:hAnsi="ＭＳ 明朝"/>
          <w:color w:val="000000"/>
        </w:rPr>
      </w:pPr>
      <w:r>
        <w:rPr>
          <w:rFonts w:hint="eastAsia" w:ascii="ＭＳ 明朝" w:hAnsi="ＭＳ 明朝"/>
          <w:color w:val="000000"/>
        </w:rPr>
        <w:t>４．上記輸入貨物の製造原価に係る資料は利用し得ないことから、関税定率法第４条の３第２項の規定により課税価格を計算することはできない。</w:t>
      </w:r>
    </w:p>
    <w:p>
      <w:pPr>
        <w:ind w:left="210" w:hanging="210" w:hangingChars="100"/>
        <w:rPr>
          <w:rFonts w:ascii="ＭＳ 明朝" w:hAnsi="ＭＳ 明朝"/>
          <w:color w:val="000000"/>
        </w:rPr>
      </w:pPr>
      <w:r>
        <w:rPr>
          <w:rFonts w:hint="eastAsia" w:ascii="ＭＳ 明朝" w:hAnsi="ＭＳ 明朝"/>
          <w:color w:val="000000"/>
        </w:rPr>
        <w:t>５．したがって、上記輸入貨物の課税価格は、関税定率法第４条の４の規定により計算することとなるが、関税定率法施行令第１条の12第１号に規定する価格によることができないことから、同条第２号に規定する世界貿易機関を設立するマラケシュ協定付属書一Ａの1994年の関税及び貿易に関する一般協定第７条及び1994年の関税及び貿易に関する一般協定第７条の実施に関する協定の規定に適合する方法として税関長が定める方法により課税価格を計算することとなる。</w:t>
      </w:r>
    </w:p>
    <w:p>
      <w:pPr>
        <w:ind w:left="210" w:hanging="210" w:hangingChars="100"/>
        <w:rPr>
          <w:rFonts w:ascii="ＭＳ 明朝" w:hAnsi="ＭＳ 明朝"/>
          <w:color w:val="000000"/>
        </w:rPr>
      </w:pPr>
      <w:r>
        <w:rPr>
          <w:rFonts w:hint="eastAsia" w:ascii="ＭＳ 明朝" w:hAnsi="ＭＳ 明朝"/>
          <w:color w:val="000000"/>
        </w:rPr>
        <w:t>６．そのような方法の一つとして、賃貸借貨物の全耐用期間中に支払われるべき賃貸借料の総額を基に課税価格を計算する方法があり、本事例においては、上記輸入貨物の耐用期間が確認されていることから、当該方法により課税価格を計算することが可能である。</w:t>
      </w:r>
    </w:p>
    <w:p>
      <w:pPr>
        <w:ind w:left="210" w:hanging="210" w:hangingChars="100"/>
        <w:rPr>
          <w:rFonts w:ascii="ＭＳ 明朝" w:hAnsi="ＭＳ 明朝"/>
          <w:color w:val="000000"/>
        </w:rPr>
      </w:pPr>
      <w:r>
        <w:rPr>
          <w:rFonts w:hint="eastAsia" w:ascii="ＭＳ 明朝" w:hAnsi="ＭＳ 明朝"/>
          <w:color w:val="000000"/>
        </w:rPr>
        <w:t>７．なお、当該方法により課税価格を計算するにあたっては、次の点を考慮する必要がある。</w:t>
      </w:r>
    </w:p>
    <w:p>
      <w:pPr>
        <w:ind w:left="420" w:leftChars="100" w:hanging="210" w:hangingChars="100"/>
        <w:rPr>
          <w:rFonts w:ascii="ＭＳ 明朝" w:hAnsi="ＭＳ 明朝"/>
          <w:color w:val="000000"/>
        </w:rPr>
      </w:pPr>
      <w:r>
        <w:rPr>
          <w:rFonts w:hint="eastAsia" w:ascii="ＭＳ 明朝" w:hAnsi="ＭＳ 明朝"/>
          <w:color w:val="000000"/>
        </w:rPr>
        <w:t>⑴　月間賃貸借料に含まれる９％の金利は、関税定率法施行令第１条の４第４号の規定に鑑み控除されること。</w:t>
      </w:r>
    </w:p>
    <w:p>
      <w:pPr>
        <w:ind w:left="420" w:leftChars="100" w:hanging="210" w:hangingChars="100"/>
        <w:rPr>
          <w:rFonts w:ascii="ＭＳ 明朝" w:hAnsi="ＭＳ 明朝"/>
          <w:color w:val="000000"/>
        </w:rPr>
      </w:pPr>
      <w:r>
        <w:rPr>
          <w:rFonts w:hint="eastAsia" w:ascii="ＭＳ 明朝" w:hAnsi="ＭＳ 明朝"/>
          <w:color w:val="000000"/>
        </w:rPr>
        <w:t>⑵　当初の契約期間中に支払われるべき賃貸借料の総額の1.5％に当たる手数料は、関税定率法第４条第１項第２号イに規定する買付けに関し当該買手を代理する者に対し、当該買付けに係る業務の対価として支払われるものには該当せず、控除されないこと</w:t>
      </w:r>
    </w:p>
    <w:p>
      <w:pPr>
        <w:ind w:left="210" w:hanging="210" w:hangingChars="100"/>
        <w:rPr>
          <w:rFonts w:ascii="ＭＳ 明朝" w:hAnsi="ＭＳ 明朝"/>
          <w:color w:val="000000"/>
        </w:rPr>
      </w:pPr>
      <w:r>
        <w:rPr>
          <w:rFonts w:hint="eastAsia" w:ascii="ＭＳ 明朝" w:hAnsi="ＭＳ 明朝"/>
          <w:color w:val="000000"/>
        </w:rPr>
        <w:t>８．上記を踏まえ、課税価格の基となる金利を除く賃貸借料の総額は、次の計算式により算出することができる。なお、当該計算式を簡略化するため、以下の記号を使用する。</w:t>
      </w:r>
    </w:p>
    <w:p>
      <w:pPr>
        <w:ind w:firstLine="210" w:firstLineChars="100"/>
        <w:rPr>
          <w:rFonts w:ascii="ＭＳ 明朝" w:hAnsi="ＭＳ 明朝"/>
          <w:color w:val="000000"/>
        </w:rPr>
      </w:pPr>
      <w:r>
        <w:rPr>
          <w:rFonts w:hint="eastAsia" w:ascii="ＭＳ 明朝" w:hAnsi="ＭＳ 明朝"/>
          <w:color w:val="000000"/>
        </w:rPr>
        <w:t>Ｒ　＝　全耐用期間（60ヶ月）にわたって支払われるべき月間賃貸借料</w:t>
      </w:r>
    </w:p>
    <w:p>
      <w:pPr>
        <w:ind w:firstLine="210" w:firstLineChars="100"/>
        <w:rPr>
          <w:rFonts w:ascii="ＭＳ 明朝" w:hAnsi="ＭＳ 明朝"/>
          <w:color w:val="000000"/>
        </w:rPr>
      </w:pPr>
      <w:r>
        <w:rPr>
          <w:rFonts w:hint="eastAsia" w:ascii="ＭＳ 明朝" w:hAnsi="ＭＳ 明朝"/>
          <w:color w:val="000000"/>
        </w:rPr>
        <w:t>Ｑ　＝　１＋ｉ（ｉは１ヶ月あたりの利率（0.0075）を表す。）</w:t>
      </w:r>
    </w:p>
    <w:p>
      <w:pPr>
        <w:ind w:firstLine="210" w:firstLineChars="100"/>
        <w:rPr>
          <w:rFonts w:ascii="ＭＳ 明朝" w:hAnsi="ＭＳ 明朝"/>
          <w:color w:val="000000"/>
        </w:rPr>
      </w:pPr>
      <w:r>
        <w:rPr>
          <w:rFonts w:hint="eastAsia" w:ascii="ＭＳ 明朝" w:hAnsi="ＭＳ 明朝"/>
          <w:color w:val="000000"/>
        </w:rPr>
        <w:t>Ｎ　＝　支払回数</w:t>
      </w:r>
    </w:p>
    <w:p>
      <w:pPr>
        <w:ind w:firstLine="210" w:firstLineChars="100"/>
        <w:rPr>
          <w:rFonts w:ascii="ＭＳ 明朝" w:hAnsi="ＭＳ 明朝"/>
          <w:color w:val="000000"/>
        </w:rPr>
      </w:pPr>
    </w:p>
    <w:p>
      <w:pPr>
        <w:ind w:firstLine="210" w:firstLineChars="100"/>
        <w:rPr>
          <w:rFonts w:ascii="ＭＳ 明朝" w:hAnsi="ＭＳ 明朝"/>
          <w:color w:val="000000"/>
        </w:rPr>
      </w:pPr>
      <w:r>
        <w:rPr>
          <w:rFonts w:hint="eastAsia" w:ascii="ＭＳ 明朝" w:hAnsi="ＭＳ 明朝"/>
          <w:color w:val="000000"/>
        </w:rPr>
        <w:t>⑴　賃借料が後払い（月末払い）である場合</w:t>
      </w:r>
    </w:p>
    <w:p>
      <w:pPr>
        <w:ind w:firstLine="210" w:firstLineChars="100"/>
        <w:rPr>
          <w:rFonts w:ascii="ＭＳ 明朝" w:hAnsi="ＭＳ 明朝"/>
          <w:color w:val="000000"/>
        </w:rPr>
      </w:pPr>
      <w:r>
        <w:rPr>
          <w:rFonts w:hint="eastAsia" w:ascii="ＭＳ 明朝" w:hAnsi="ＭＳ 明朝"/>
          <w:color w:val="000000"/>
        </w:rPr>
        <w:t>　　　　Ｒ（Ｑ</w:t>
      </w:r>
      <w:r>
        <w:rPr>
          <w:rFonts w:hint="eastAsia" w:ascii="ＭＳ 明朝" w:hAnsi="ＭＳ 明朝"/>
          <w:color w:val="000000"/>
          <w:vertAlign w:val="superscript"/>
        </w:rPr>
        <w:t>Ｎ</w:t>
      </w:r>
      <w:r>
        <w:rPr>
          <w:rFonts w:hint="eastAsia" w:ascii="ＭＳ 明朝" w:hAnsi="ＭＳ 明朝"/>
          <w:color w:val="000000"/>
        </w:rPr>
        <w:t>－１）</w:t>
      </w:r>
    </w:p>
    <w:p>
      <w:pPr>
        <w:ind w:firstLine="210" w:firstLineChars="100"/>
        <w:rPr>
          <w:rFonts w:ascii="ＭＳ 明朝" w:hAnsi="ＭＳ 明朝"/>
          <w:color w:val="000000"/>
        </w:rPr>
      </w:pPr>
      <w:r>
        <w:rPr>
          <w:rFonts w:ascii="ＭＳ 明朝" w:hAnsi="ＭＳ 明朝" w:eastAsia="ＭＳ 明朝" w:cs="Times New Roman"/>
          <w:color w:val="000000"/>
          <w:kern w:val="2"/>
          <w:sz w:val="21"/>
          <w:szCs w:val="24"/>
          <w:lang w:val="en-US" w:eastAsia="ja-JP" w:bidi="ar-SA"/>
        </w:rPr>
        <w:pict>
          <v:line id="Line 571" o:spid="_x0000_s1967" style="position:absolute;left:0;margin-left:47.25pt;margin-top:0pt;height:0.05pt;width:94.5pt;rotation:0f;z-index:251662336;" o:ole="f" fillcolor="#FFFFFF" filled="f" o:preferrelative="t" stroked="t" coordsize="21600,21600">
            <v:fill on="f" color2="#FFFFFF" focus="0%"/>
            <v:stroke weight="1pt" color="#000000" color2="#FFFFFF" joinstyle="round"/>
            <v:imagedata gain="65536f" blacklevel="0f" gamma="0"/>
            <o:lock v:ext="edit" position="f" selection="f" grouping="f" rotation="f" cropping="f" text="f" aspectratio="f"/>
          </v:line>
        </w:pict>
      </w:r>
      <w:r>
        <w:rPr>
          <w:rFonts w:hint="eastAsia" w:ascii="ＭＳ 明朝" w:hAnsi="ＭＳ 明朝"/>
          <w:color w:val="000000"/>
        </w:rPr>
        <w:t>　　　　Ｑ</w:t>
      </w:r>
      <w:r>
        <w:rPr>
          <w:rFonts w:hint="eastAsia" w:ascii="ＭＳ 明朝" w:hAnsi="ＭＳ 明朝"/>
          <w:color w:val="000000"/>
          <w:vertAlign w:val="superscript"/>
        </w:rPr>
        <w:t>Ｎ</w:t>
      </w:r>
      <w:r>
        <w:rPr>
          <w:rFonts w:hint="eastAsia" w:ascii="ＭＳ 明朝" w:hAnsi="ＭＳ 明朝"/>
          <w:color w:val="000000"/>
        </w:rPr>
        <w:t>（Ｑ－１）</w:t>
      </w:r>
    </w:p>
    <w:p>
      <w:pPr>
        <w:ind w:firstLine="210" w:firstLineChars="100"/>
        <w:rPr>
          <w:rFonts w:ascii="ＭＳ 明朝" w:hAnsi="ＭＳ 明朝"/>
          <w:color w:val="000000"/>
        </w:rPr>
      </w:pPr>
      <w:r>
        <w:rPr>
          <w:rFonts w:ascii="ＭＳ 明朝" w:hAnsi="ＭＳ 明朝" w:eastAsia="ＭＳ 明朝" w:cs="Times New Roman"/>
          <w:color w:val="000000"/>
          <w:kern w:val="2"/>
          <w:sz w:val="21"/>
          <w:szCs w:val="24"/>
          <w:lang w:val="en-US" w:eastAsia="ja-JP" w:bidi="ar-SA"/>
        </w:rPr>
        <w:pict>
          <v:rect id="Rectangle 574" o:spid="_x0000_s1968" style="position:absolute;left:0;margin-left:162.75pt;margin-top:8.2pt;height:18pt;width:15.75pt;rotation:0f;z-index:251665408;" o:ole="f" fillcolor="#FFFFFF" filled="t" o:preferrelative="t" stroked="f" coordsize="21600,21600">
            <v:imagedata gain="65536f" blacklevel="0f" gamma="0"/>
            <o:lock v:ext="edit" position="f" selection="f" grouping="f" rotation="f" cropping="f" text="f" aspectratio="f"/>
            <v:textbox inset="5.85pt,0.70pt,5.85pt,0.70pt">
              <w:txbxContent>
                <w:p>
                  <w:r>
                    <w:rPr>
                      <w:rFonts w:hint="eastAsia"/>
                    </w:rPr>
                    <w:t>＝</w:t>
                  </w:r>
                </w:p>
              </w:txbxContent>
            </v:textbox>
          </v:rect>
        </w:pict>
      </w:r>
      <w:r>
        <w:rPr>
          <w:rFonts w:ascii="ＭＳ 明朝" w:hAnsi="ＭＳ 明朝" w:eastAsia="ＭＳ 明朝" w:cs="Times New Roman"/>
          <w:color w:val="000000"/>
          <w:kern w:val="2"/>
          <w:sz w:val="21"/>
          <w:szCs w:val="24"/>
          <w:lang w:val="en-US" w:eastAsia="ja-JP" w:bidi="ar-SA"/>
        </w:rPr>
        <w:pict>
          <v:rect id="Rectangle 573" o:spid="_x0000_s1969" style="position:absolute;left:0;margin-left:26.25pt;margin-top:9pt;height:18pt;width:15.75pt;rotation:0f;z-index:251664384;" o:ole="f" fillcolor="#FFFFFF" filled="t" o:preferrelative="t" stroked="f" coordsize="21600,21600">
            <v:imagedata gain="65536f" blacklevel="0f" gamma="0"/>
            <o:lock v:ext="edit" position="f" selection="f" grouping="f" rotation="f" cropping="f" text="f" aspectratio="f"/>
            <v:textbox inset="5.85pt,0.70pt,5.85pt,0.70pt">
              <w:txbxContent>
                <w:p>
                  <w:r>
                    <w:rPr>
                      <w:rFonts w:hint="eastAsia"/>
                    </w:rPr>
                    <w:t>＝</w:t>
                  </w:r>
                </w:p>
              </w:txbxContent>
            </v:textbox>
          </v:rect>
        </w:pict>
      </w:r>
      <w:r>
        <w:rPr>
          <w:rFonts w:hint="eastAsia" w:ascii="ＭＳ 明朝" w:hAnsi="ＭＳ 明朝"/>
          <w:color w:val="000000"/>
        </w:rPr>
        <w:t>　　　　530,000（1.0075</w:t>
      </w:r>
      <w:r>
        <w:rPr>
          <w:rFonts w:hint="eastAsia" w:ascii="ＭＳ 明朝" w:hAnsi="ＭＳ 明朝"/>
          <w:color w:val="000000"/>
          <w:vertAlign w:val="superscript"/>
        </w:rPr>
        <w:t>60</w:t>
      </w:r>
      <w:r>
        <w:rPr>
          <w:rFonts w:hint="eastAsia" w:ascii="ＭＳ 明朝" w:hAnsi="ＭＳ 明朝"/>
          <w:color w:val="000000"/>
        </w:rPr>
        <w:t>-1）　　　 530,000（1.565681-1）　　　　</w:t>
      </w:r>
    </w:p>
    <w:p>
      <w:pPr>
        <w:ind w:firstLine="210" w:firstLineChars="100"/>
        <w:rPr>
          <w:rFonts w:ascii="ＭＳ 明朝" w:hAnsi="ＭＳ 明朝"/>
          <w:color w:val="000000"/>
        </w:rPr>
      </w:pPr>
      <w:r>
        <w:rPr>
          <w:rFonts w:ascii="ＭＳ 明朝" w:hAnsi="ＭＳ 明朝" w:eastAsia="ＭＳ 明朝" w:cs="Times New Roman"/>
          <w:color w:val="000000"/>
          <w:kern w:val="2"/>
          <w:sz w:val="21"/>
          <w:szCs w:val="24"/>
          <w:lang w:val="en-US" w:eastAsia="ja-JP" w:bidi="ar-SA"/>
        </w:rPr>
        <w:pict>
          <v:line id="Line 575" o:spid="_x0000_s1970" style="position:absolute;left:0;margin-left:194.25pt;margin-top:0pt;height:0.05pt;width:110.25pt;rotation:0f;z-index:251666432;" o:ole="f" fillcolor="#FFFFFF" filled="f" o:preferrelative="t" stroked="t" coordsize="21600,21600">
            <v:fill on="f" color2="#FFFFFF" focus="0%"/>
            <v:stroke weight="1pt" color="#000000" color2="#FFFFFF" joinstyle="round"/>
            <v:imagedata gain="65536f" blacklevel="0f" gamma="0"/>
            <o:lock v:ext="edit" position="f" selection="f" grouping="f" rotation="f" cropping="f" text="f" aspectratio="f"/>
          </v:line>
        </w:pict>
      </w:r>
      <w:r>
        <w:rPr>
          <w:rFonts w:ascii="ＭＳ 明朝" w:hAnsi="ＭＳ 明朝" w:eastAsia="ＭＳ 明朝" w:cs="Times New Roman"/>
          <w:color w:val="000000"/>
          <w:kern w:val="2"/>
          <w:sz w:val="21"/>
          <w:szCs w:val="24"/>
          <w:lang w:val="en-US" w:eastAsia="ja-JP" w:bidi="ar-SA"/>
        </w:rPr>
        <w:pict>
          <v:line id="Line 572" o:spid="_x0000_s1971" style="position:absolute;left:0;margin-left:47.25pt;margin-top:0pt;height:0.05pt;width:105pt;rotation:0f;z-index:251663360;" o:ole="f" fillcolor="#FFFFFF" filled="f" o:preferrelative="t" stroked="t" coordsize="21600,21600">
            <v:fill on="f" color2="#FFFFFF" focus="0%"/>
            <v:stroke weight="1pt" color="#000000" color2="#FFFFFF" joinstyle="round"/>
            <v:imagedata gain="65536f" blacklevel="0f" gamma="0"/>
            <o:lock v:ext="edit" position="f" selection="f" grouping="f" rotation="f" cropping="f" text="f" aspectratio="f"/>
          </v:line>
        </w:pict>
      </w:r>
      <w:r>
        <w:rPr>
          <w:rFonts w:hint="eastAsia" w:ascii="ＭＳ 明朝" w:hAnsi="ＭＳ 明朝"/>
          <w:color w:val="000000"/>
        </w:rPr>
        <w:t>　　　　1.0075</w:t>
      </w:r>
      <w:r>
        <w:rPr>
          <w:rFonts w:hint="eastAsia" w:ascii="ＭＳ 明朝" w:hAnsi="ＭＳ 明朝"/>
          <w:color w:val="000000"/>
          <w:vertAlign w:val="superscript"/>
        </w:rPr>
        <w:t>60</w:t>
      </w:r>
      <w:r>
        <w:rPr>
          <w:rFonts w:hint="eastAsia" w:ascii="ＭＳ 明朝" w:hAnsi="ＭＳ 明朝"/>
          <w:color w:val="000000"/>
        </w:rPr>
        <w:t>（1.0075-1）　　　　 1.565681（1.0075-1）　　　　</w:t>
      </w:r>
    </w:p>
    <w:p>
      <w:pPr>
        <w:ind w:firstLine="210" w:firstLineChars="100"/>
        <w:rPr>
          <w:rFonts w:ascii="ＭＳ 明朝" w:hAnsi="ＭＳ 明朝"/>
          <w:color w:val="000000"/>
        </w:rPr>
      </w:pPr>
      <w:r>
        <w:rPr>
          <w:rFonts w:ascii="ＭＳ 明朝" w:hAnsi="ＭＳ 明朝" w:eastAsia="ＭＳ 明朝" w:cs="Times New Roman"/>
          <w:color w:val="000000"/>
          <w:kern w:val="2"/>
          <w:sz w:val="21"/>
          <w:szCs w:val="24"/>
          <w:lang w:val="en-US" w:eastAsia="ja-JP" w:bidi="ar-SA"/>
        </w:rPr>
        <w:pict>
          <v:rect id="Rectangle 578" o:spid="_x0000_s1972" style="position:absolute;left:0;margin-left:162.75pt;margin-top:8.2pt;height:18pt;width:15.75pt;rotation:0f;z-index:251669504;" o:ole="f" fillcolor="#FFFFFF" filled="t" o:preferrelative="t" stroked="f" coordsize="21600,21600">
            <v:imagedata gain="65536f" blacklevel="0f" gamma="0"/>
            <o:lock v:ext="edit" position="f" selection="f" grouping="f" rotation="f" cropping="f" text="f" aspectratio="f"/>
            <v:textbox inset="5.85pt,0.70pt,5.85pt,0.70pt">
              <w:txbxContent>
                <w:p>
                  <w:r>
                    <w:rPr>
                      <w:rFonts w:hint="eastAsia"/>
                    </w:rPr>
                    <w:t>＝</w:t>
                  </w:r>
                </w:p>
              </w:txbxContent>
            </v:textbox>
          </v:rect>
        </w:pict>
      </w:r>
      <w:r>
        <w:rPr>
          <w:rFonts w:ascii="ＭＳ 明朝" w:hAnsi="ＭＳ 明朝" w:eastAsia="ＭＳ 明朝" w:cs="Times New Roman"/>
          <w:color w:val="000000"/>
          <w:kern w:val="2"/>
          <w:sz w:val="21"/>
          <w:szCs w:val="24"/>
          <w:lang w:val="en-US" w:eastAsia="ja-JP" w:bidi="ar-SA"/>
        </w:rPr>
        <w:pict>
          <v:rect id="Rectangle 577" o:spid="_x0000_s1973" style="position:absolute;left:0;margin-left:26.25pt;margin-top:9pt;height:18pt;width:15.75pt;rotation:0f;z-index:251668480;" o:ole="f" fillcolor="#FFFFFF" filled="t" o:preferrelative="t" stroked="f" coordsize="21600,21600">
            <v:imagedata gain="65536f" blacklevel="0f" gamma="0"/>
            <o:lock v:ext="edit" position="f" selection="f" grouping="f" rotation="f" cropping="f" text="f" aspectratio="f"/>
            <v:textbox inset="5.85pt,0.70pt,5.85pt,0.70pt">
              <w:txbxContent>
                <w:p>
                  <w:r>
                    <w:rPr>
                      <w:rFonts w:hint="eastAsia"/>
                    </w:rPr>
                    <w:t>＝</w:t>
                  </w:r>
                </w:p>
              </w:txbxContent>
            </v:textbox>
          </v:rect>
        </w:pict>
      </w:r>
      <w:r>
        <w:rPr>
          <w:rFonts w:hint="eastAsia" w:ascii="ＭＳ 明朝" w:hAnsi="ＭＳ 明朝"/>
          <w:color w:val="000000"/>
        </w:rPr>
        <w:t>　　　　530,000×0.565681　　　　　　299,810.93</w:t>
      </w:r>
    </w:p>
    <w:p>
      <w:pPr>
        <w:ind w:firstLine="210" w:firstLineChars="100"/>
        <w:rPr>
          <w:rFonts w:ascii="ＭＳ 明朝" w:hAnsi="ＭＳ 明朝"/>
          <w:color w:val="000000"/>
        </w:rPr>
      </w:pPr>
      <w:r>
        <w:rPr>
          <w:rFonts w:ascii="ＭＳ 明朝" w:hAnsi="ＭＳ 明朝" w:eastAsia="ＭＳ 明朝" w:cs="Times New Roman"/>
          <w:color w:val="000000"/>
          <w:kern w:val="2"/>
          <w:sz w:val="21"/>
          <w:szCs w:val="24"/>
          <w:lang w:val="en-US" w:eastAsia="ja-JP" w:bidi="ar-SA"/>
        </w:rPr>
        <w:pict>
          <v:line id="Line 579" o:spid="_x0000_s1974" style="position:absolute;left:0;margin-left:194.25pt;margin-top:0pt;height:0.05pt;width:73.5pt;rotation:0f;z-index:251670528;" o:ole="f" fillcolor="#FFFFFF" filled="f" o:preferrelative="t" stroked="t" coordsize="21600,21600">
            <v:fill on="f" color2="#FFFFFF" focus="0%"/>
            <v:stroke weight="1pt" color="#000000" color2="#FFFFFF" joinstyle="round"/>
            <v:imagedata gain="65536f" blacklevel="0f" gamma="0"/>
            <o:lock v:ext="edit" position="f" selection="f" grouping="f" rotation="f" cropping="f" text="f" aspectratio="f"/>
          </v:line>
        </w:pict>
      </w:r>
      <w:r>
        <w:rPr>
          <w:rFonts w:ascii="ＭＳ 明朝" w:hAnsi="ＭＳ 明朝" w:eastAsia="ＭＳ 明朝" w:cs="Times New Roman"/>
          <w:color w:val="000000"/>
          <w:kern w:val="2"/>
          <w:sz w:val="21"/>
          <w:szCs w:val="24"/>
          <w:lang w:val="en-US" w:eastAsia="ja-JP" w:bidi="ar-SA"/>
        </w:rPr>
        <w:pict>
          <v:line id="Line 576" o:spid="_x0000_s1975" style="position:absolute;left:0;margin-left:47.25pt;margin-top:0pt;height:0.05pt;width:99.75pt;rotation:0f;z-index:251667456;" o:ole="f" fillcolor="#FFFFFF" filled="f" o:preferrelative="t" stroked="t" coordsize="21600,21600">
            <v:fill on="f" color2="#FFFFFF" focus="0%"/>
            <v:stroke weight="1pt" color="#000000" color2="#FFFFFF" joinstyle="round"/>
            <v:imagedata gain="65536f" blacklevel="0f" gamma="0"/>
            <o:lock v:ext="edit" position="f" selection="f" grouping="f" rotation="f" cropping="f" text="f" aspectratio="f"/>
          </v:line>
        </w:pict>
      </w:r>
      <w:r>
        <w:rPr>
          <w:rFonts w:hint="eastAsia" w:ascii="ＭＳ 明朝" w:hAnsi="ＭＳ 明朝"/>
          <w:color w:val="000000"/>
        </w:rPr>
        <w:t>　　　　1.565681×0.0075　　　　　　0.0117426075</w:t>
      </w:r>
    </w:p>
    <w:p>
      <w:pPr>
        <w:ind w:firstLine="210" w:firstLineChars="100"/>
        <w:rPr>
          <w:rFonts w:ascii="ＭＳ 明朝" w:hAnsi="ＭＳ 明朝"/>
          <w:color w:val="000000"/>
        </w:rPr>
      </w:pPr>
      <w:r>
        <w:rPr>
          <w:rFonts w:hint="eastAsia" w:ascii="ＭＳ 明朝" w:hAnsi="ＭＳ 明朝"/>
          <w:color w:val="000000"/>
        </w:rPr>
        <w:t>　　＝　25,531,887円</w:t>
      </w:r>
    </w:p>
    <w:p>
      <w:pPr>
        <w:ind w:firstLine="210" w:firstLineChars="100"/>
        <w:rPr>
          <w:rFonts w:ascii="ＭＳ 明朝" w:hAnsi="ＭＳ 明朝"/>
          <w:color w:val="000000"/>
        </w:rPr>
      </w:pPr>
    </w:p>
    <w:p>
      <w:pPr>
        <w:ind w:firstLine="210" w:firstLineChars="100"/>
        <w:rPr>
          <w:rFonts w:ascii="ＭＳ 明朝" w:hAnsi="ＭＳ 明朝"/>
          <w:color w:val="000000"/>
        </w:rPr>
      </w:pPr>
      <w:r>
        <w:rPr>
          <w:rFonts w:hint="eastAsia" w:ascii="ＭＳ 明朝" w:hAnsi="ＭＳ 明朝"/>
          <w:color w:val="000000"/>
        </w:rPr>
        <w:t>⑵　賃借料が前払い（月初払い）である場合</w:t>
      </w:r>
    </w:p>
    <w:p>
      <w:pPr>
        <w:ind w:firstLine="210" w:firstLineChars="100"/>
        <w:rPr>
          <w:rFonts w:ascii="ＭＳ 明朝" w:hAnsi="ＭＳ 明朝"/>
          <w:color w:val="000000"/>
        </w:rPr>
      </w:pPr>
      <w:r>
        <w:rPr>
          <w:rFonts w:hint="eastAsia" w:ascii="ＭＳ 明朝" w:hAnsi="ＭＳ 明朝"/>
          <w:color w:val="000000"/>
        </w:rPr>
        <w:t>　　　　Ｒ（Ｑ</w:t>
      </w:r>
      <w:r>
        <w:rPr>
          <w:rFonts w:hint="eastAsia" w:ascii="ＭＳ 明朝" w:hAnsi="ＭＳ 明朝"/>
          <w:color w:val="000000"/>
          <w:vertAlign w:val="superscript"/>
        </w:rPr>
        <w:t>Ｎ</w:t>
      </w:r>
      <w:r>
        <w:rPr>
          <w:rFonts w:hint="eastAsia" w:ascii="ＭＳ 明朝" w:hAnsi="ＭＳ 明朝"/>
          <w:color w:val="000000"/>
        </w:rPr>
        <w:t>－１）</w:t>
      </w:r>
    </w:p>
    <w:p>
      <w:pPr>
        <w:ind w:firstLine="210" w:firstLineChars="100"/>
        <w:rPr>
          <w:rFonts w:ascii="ＭＳ 明朝" w:hAnsi="ＭＳ 明朝"/>
          <w:color w:val="000000"/>
        </w:rPr>
      </w:pPr>
      <w:r>
        <w:rPr>
          <w:rFonts w:ascii="ＭＳ 明朝" w:hAnsi="ＭＳ 明朝" w:eastAsia="ＭＳ 明朝" w:cs="Times New Roman"/>
          <w:color w:val="000000"/>
          <w:kern w:val="2"/>
          <w:sz w:val="21"/>
          <w:szCs w:val="24"/>
          <w:lang w:val="en-US" w:eastAsia="ja-JP" w:bidi="ar-SA"/>
        </w:rPr>
        <w:pict>
          <v:line id="Line 580" o:spid="_x0000_s1976" style="position:absolute;left:0;margin-left:47.25pt;margin-top:0pt;height:0.05pt;width:94.5pt;rotation:0f;z-index:251671552;" o:ole="f" fillcolor="#FFFFFF" filled="f" o:preferrelative="t" stroked="t" coordsize="21600,21600">
            <v:fill on="f" color2="#FFFFFF" focus="0%"/>
            <v:stroke weight="1pt" color="#000000" color2="#FFFFFF" joinstyle="round"/>
            <v:imagedata gain="65536f" blacklevel="0f" gamma="0"/>
            <o:lock v:ext="edit" position="f" selection="f" grouping="f" rotation="f" cropping="f" text="f" aspectratio="f"/>
          </v:line>
        </w:pict>
      </w:r>
      <w:r>
        <w:rPr>
          <w:rFonts w:hint="eastAsia" w:ascii="ＭＳ 明朝" w:hAnsi="ＭＳ 明朝"/>
          <w:color w:val="000000"/>
        </w:rPr>
        <w:t>　　　　Ｑ</w:t>
      </w:r>
      <w:r>
        <w:rPr>
          <w:rFonts w:hint="eastAsia" w:ascii="ＭＳ 明朝" w:hAnsi="ＭＳ 明朝"/>
          <w:color w:val="000000"/>
          <w:vertAlign w:val="superscript"/>
        </w:rPr>
        <w:t>Ｎ-1</w:t>
      </w:r>
      <w:r>
        <w:rPr>
          <w:rFonts w:hint="eastAsia" w:ascii="ＭＳ 明朝" w:hAnsi="ＭＳ 明朝"/>
          <w:color w:val="000000"/>
        </w:rPr>
        <w:t>（Ｑ－１）</w:t>
      </w:r>
    </w:p>
    <w:p>
      <w:pPr>
        <w:ind w:firstLine="210" w:firstLineChars="100"/>
        <w:rPr>
          <w:rFonts w:ascii="ＭＳ 明朝" w:hAnsi="ＭＳ 明朝"/>
          <w:color w:val="000000"/>
        </w:rPr>
      </w:pPr>
      <w:r>
        <w:rPr>
          <w:rFonts w:ascii="ＭＳ 明朝" w:hAnsi="ＭＳ 明朝" w:eastAsia="ＭＳ 明朝" w:cs="Times New Roman"/>
          <w:color w:val="000000"/>
          <w:kern w:val="2"/>
          <w:sz w:val="21"/>
          <w:szCs w:val="24"/>
          <w:lang w:val="en-US" w:eastAsia="ja-JP" w:bidi="ar-SA"/>
        </w:rPr>
        <w:pict>
          <v:rect id="Rectangle 583" o:spid="_x0000_s1977" style="position:absolute;left:0;margin-left:168pt;margin-top:8.2pt;height:18pt;width:15.75pt;rotation:0f;z-index:251674624;" o:ole="f" fillcolor="#FFFFFF" filled="t" o:preferrelative="t" stroked="f" coordsize="21600,21600">
            <v:imagedata gain="65536f" blacklevel="0f" gamma="0"/>
            <o:lock v:ext="edit" position="f" selection="f" grouping="f" rotation="f" cropping="f" text="f" aspectratio="f"/>
            <v:textbox inset="5.85pt,0.70pt,5.85pt,0.70pt">
              <w:txbxContent>
                <w:p>
                  <w:r>
                    <w:rPr>
                      <w:rFonts w:hint="eastAsia"/>
                    </w:rPr>
                    <w:t>＝</w:t>
                  </w:r>
                </w:p>
              </w:txbxContent>
            </v:textbox>
          </v:rect>
        </w:pict>
      </w:r>
      <w:r>
        <w:rPr>
          <w:rFonts w:ascii="ＭＳ 明朝" w:hAnsi="ＭＳ 明朝" w:eastAsia="ＭＳ 明朝" w:cs="Times New Roman"/>
          <w:color w:val="000000"/>
          <w:kern w:val="2"/>
          <w:sz w:val="21"/>
          <w:szCs w:val="24"/>
          <w:lang w:val="en-US" w:eastAsia="ja-JP" w:bidi="ar-SA"/>
        </w:rPr>
        <w:pict>
          <v:rect id="Rectangle 582" o:spid="_x0000_s1978" style="position:absolute;left:0;margin-left:26.25pt;margin-top:9pt;height:18pt;width:15.75pt;rotation:0f;z-index:251673600;" o:ole="f" fillcolor="#FFFFFF" filled="t" o:preferrelative="t" stroked="f" coordsize="21600,21600">
            <v:imagedata gain="65536f" blacklevel="0f" gamma="0"/>
            <o:lock v:ext="edit" position="f" selection="f" grouping="f" rotation="f" cropping="f" text="f" aspectratio="f"/>
            <v:textbox inset="5.85pt,0.70pt,5.85pt,0.70pt">
              <w:txbxContent>
                <w:p>
                  <w:r>
                    <w:rPr>
                      <w:rFonts w:hint="eastAsia"/>
                    </w:rPr>
                    <w:t>＝</w:t>
                  </w:r>
                </w:p>
              </w:txbxContent>
            </v:textbox>
          </v:rect>
        </w:pict>
      </w:r>
      <w:r>
        <w:rPr>
          <w:rFonts w:hint="eastAsia" w:ascii="ＭＳ 明朝" w:hAnsi="ＭＳ 明朝"/>
          <w:color w:val="000000"/>
        </w:rPr>
        <w:t>　　　　530,000（1.0075</w:t>
      </w:r>
      <w:r>
        <w:rPr>
          <w:rFonts w:hint="eastAsia" w:ascii="ＭＳ 明朝" w:hAnsi="ＭＳ 明朝"/>
          <w:color w:val="000000"/>
          <w:vertAlign w:val="superscript"/>
        </w:rPr>
        <w:t>60</w:t>
      </w:r>
      <w:r>
        <w:rPr>
          <w:rFonts w:hint="eastAsia" w:ascii="ＭＳ 明朝" w:hAnsi="ＭＳ 明朝"/>
          <w:color w:val="000000"/>
        </w:rPr>
        <w:t>-1）　　　　530,000（1.565681-1）　　　　</w:t>
      </w:r>
    </w:p>
    <w:p>
      <w:pPr>
        <w:ind w:firstLine="210" w:firstLineChars="100"/>
        <w:rPr>
          <w:rFonts w:ascii="ＭＳ 明朝" w:hAnsi="ＭＳ 明朝"/>
          <w:color w:val="000000"/>
        </w:rPr>
      </w:pPr>
      <w:r>
        <w:rPr>
          <w:rFonts w:ascii="ＭＳ 明朝" w:hAnsi="ＭＳ 明朝" w:eastAsia="ＭＳ 明朝" w:cs="Times New Roman"/>
          <w:color w:val="000000"/>
          <w:kern w:val="2"/>
          <w:sz w:val="21"/>
          <w:szCs w:val="24"/>
          <w:lang w:val="en-US" w:eastAsia="ja-JP" w:bidi="ar-SA"/>
        </w:rPr>
        <w:pict>
          <v:line id="Line 584" o:spid="_x0000_s1979" style="position:absolute;left:0;margin-left:199.5pt;margin-top:0pt;height:0.05pt;width:105pt;rotation:0f;z-index:251675648;" o:ole="f" fillcolor="#FFFFFF" filled="f" o:preferrelative="t" stroked="t" coordsize="21600,21600">
            <v:fill on="f" color2="#FFFFFF" focus="0%"/>
            <v:stroke weight="1pt" color="#000000" color2="#FFFFFF" joinstyle="round"/>
            <v:imagedata gain="65536f" blacklevel="0f" gamma="0"/>
            <o:lock v:ext="edit" position="f" selection="f" grouping="f" rotation="f" cropping="f" text="f" aspectratio="f"/>
          </v:line>
        </w:pict>
      </w:r>
      <w:r>
        <w:rPr>
          <w:rFonts w:ascii="ＭＳ 明朝" w:hAnsi="ＭＳ 明朝" w:eastAsia="ＭＳ 明朝" w:cs="Times New Roman"/>
          <w:color w:val="000000"/>
          <w:kern w:val="2"/>
          <w:sz w:val="21"/>
          <w:szCs w:val="24"/>
          <w:lang w:val="en-US" w:eastAsia="ja-JP" w:bidi="ar-SA"/>
        </w:rPr>
        <w:pict>
          <v:line id="Line 581" o:spid="_x0000_s1980" style="position:absolute;left:0;margin-left:47.25pt;margin-top:0pt;height:0.05pt;width:115.5pt;rotation:0f;z-index:251672576;" o:ole="f" fillcolor="#FFFFFF" filled="f" o:preferrelative="t" stroked="t" coordsize="21600,21600">
            <v:fill on="f" color2="#FFFFFF" focus="0%"/>
            <v:stroke weight="1pt" color="#000000" color2="#FFFFFF" joinstyle="round"/>
            <v:imagedata gain="65536f" blacklevel="0f" gamma="0"/>
            <o:lock v:ext="edit" position="f" selection="f" grouping="f" rotation="f" cropping="f" text="f" aspectratio="f"/>
          </v:line>
        </w:pict>
      </w:r>
      <w:r>
        <w:rPr>
          <w:rFonts w:hint="eastAsia" w:ascii="ＭＳ 明朝" w:hAnsi="ＭＳ 明朝"/>
          <w:color w:val="000000"/>
        </w:rPr>
        <w:t>　　　（1.0075</w:t>
      </w:r>
      <w:r>
        <w:rPr>
          <w:rFonts w:hint="eastAsia" w:ascii="ＭＳ 明朝" w:hAnsi="ＭＳ 明朝"/>
          <w:color w:val="000000"/>
          <w:vertAlign w:val="superscript"/>
        </w:rPr>
        <w:t>60-1</w:t>
      </w:r>
      <w:r>
        <w:rPr>
          <w:rFonts w:hint="eastAsia" w:ascii="ＭＳ 明朝" w:hAnsi="ＭＳ 明朝"/>
          <w:color w:val="000000"/>
        </w:rPr>
        <w:t>）（1.0075-1）　　　 1.554026（1.0075-1）　　　　</w:t>
      </w:r>
    </w:p>
    <w:p>
      <w:pPr>
        <w:ind w:firstLine="210" w:firstLineChars="100"/>
        <w:rPr>
          <w:rFonts w:ascii="ＭＳ 明朝" w:hAnsi="ＭＳ 明朝"/>
          <w:color w:val="000000"/>
        </w:rPr>
      </w:pPr>
      <w:r>
        <w:rPr>
          <w:rFonts w:ascii="ＭＳ 明朝" w:hAnsi="ＭＳ 明朝" w:eastAsia="ＭＳ 明朝" w:cs="Times New Roman"/>
          <w:color w:val="000000"/>
          <w:kern w:val="2"/>
          <w:sz w:val="21"/>
          <w:szCs w:val="24"/>
          <w:lang w:val="en-US" w:eastAsia="ja-JP" w:bidi="ar-SA"/>
        </w:rPr>
        <w:pict>
          <v:rect id="Rectangle 587" o:spid="_x0000_s1981" style="position:absolute;left:0;margin-left:168pt;margin-top:8.2pt;height:18pt;width:15.75pt;rotation:0f;z-index:251678720;" o:ole="f" fillcolor="#FFFFFF" filled="t" o:preferrelative="t" stroked="f" coordsize="21600,21600">
            <v:imagedata gain="65536f" blacklevel="0f" gamma="0"/>
            <o:lock v:ext="edit" position="f" selection="f" grouping="f" rotation="f" cropping="f" text="f" aspectratio="f"/>
            <v:textbox inset="5.85pt,0.70pt,5.85pt,0.70pt">
              <w:txbxContent>
                <w:p>
                  <w:r>
                    <w:rPr>
                      <w:rFonts w:hint="eastAsia"/>
                    </w:rPr>
                    <w:t>＝</w:t>
                  </w:r>
                </w:p>
              </w:txbxContent>
            </v:textbox>
          </v:rect>
        </w:pict>
      </w:r>
      <w:r>
        <w:rPr>
          <w:rFonts w:ascii="ＭＳ 明朝" w:hAnsi="ＭＳ 明朝" w:eastAsia="ＭＳ 明朝" w:cs="Times New Roman"/>
          <w:color w:val="000000"/>
          <w:kern w:val="2"/>
          <w:sz w:val="21"/>
          <w:szCs w:val="24"/>
          <w:lang w:val="en-US" w:eastAsia="ja-JP" w:bidi="ar-SA"/>
        </w:rPr>
        <w:pict>
          <v:rect id="Rectangle 586" o:spid="_x0000_s1982" style="position:absolute;left:0;margin-left:26.25pt;margin-top:9pt;height:18pt;width:15.75pt;rotation:0f;z-index:251677696;" o:ole="f" fillcolor="#FFFFFF" filled="t" o:preferrelative="t" stroked="f" coordsize="21600,21600">
            <v:imagedata gain="65536f" blacklevel="0f" gamma="0"/>
            <o:lock v:ext="edit" position="f" selection="f" grouping="f" rotation="f" cropping="f" text="f" aspectratio="f"/>
            <v:textbox inset="5.85pt,0.70pt,5.85pt,0.70pt">
              <w:txbxContent>
                <w:p>
                  <w:r>
                    <w:rPr>
                      <w:rFonts w:hint="eastAsia"/>
                    </w:rPr>
                    <w:t>＝</w:t>
                  </w:r>
                </w:p>
              </w:txbxContent>
            </v:textbox>
          </v:rect>
        </w:pict>
      </w:r>
      <w:r>
        <w:rPr>
          <w:rFonts w:hint="eastAsia" w:ascii="ＭＳ 明朝" w:hAnsi="ＭＳ 明朝"/>
          <w:color w:val="000000"/>
        </w:rPr>
        <w:t>　　　　530,000×0.565681　　　　　　299,810.93</w:t>
      </w:r>
    </w:p>
    <w:p>
      <w:pPr>
        <w:ind w:firstLine="210" w:firstLineChars="100"/>
        <w:rPr>
          <w:rFonts w:ascii="ＭＳ 明朝" w:hAnsi="ＭＳ 明朝"/>
          <w:color w:val="000000"/>
        </w:rPr>
      </w:pPr>
      <w:r>
        <w:rPr>
          <w:rFonts w:ascii="ＭＳ 明朝" w:hAnsi="ＭＳ 明朝" w:eastAsia="ＭＳ 明朝" w:cs="Times New Roman"/>
          <w:color w:val="000000"/>
          <w:kern w:val="2"/>
          <w:sz w:val="21"/>
          <w:szCs w:val="24"/>
          <w:lang w:val="en-US" w:eastAsia="ja-JP" w:bidi="ar-SA"/>
        </w:rPr>
        <w:pict>
          <v:line id="Line 588" o:spid="_x0000_s1983" style="position:absolute;left:0;margin-left:199.5pt;margin-top:0pt;height:0.05pt;width:70.75pt;rotation:0f;z-index:251679744;" o:ole="f" fillcolor="#FFFFFF" filled="f" o:preferrelative="t" stroked="t" coordsize="21600,21600">
            <v:fill on="f" color2="#FFFFFF" focus="0%"/>
            <v:stroke weight="1pt" color="#000000" color2="#FFFFFF" joinstyle="round"/>
            <v:imagedata gain="65536f" blacklevel="0f" gamma="0"/>
            <o:lock v:ext="edit" position="f" selection="f" grouping="f" rotation="f" cropping="f" text="f" aspectratio="f"/>
          </v:line>
        </w:pict>
      </w:r>
      <w:r>
        <w:rPr>
          <w:rFonts w:ascii="ＭＳ 明朝" w:hAnsi="ＭＳ 明朝" w:eastAsia="ＭＳ 明朝" w:cs="Times New Roman"/>
          <w:color w:val="000000"/>
          <w:kern w:val="2"/>
          <w:sz w:val="21"/>
          <w:szCs w:val="24"/>
          <w:lang w:val="en-US" w:eastAsia="ja-JP" w:bidi="ar-SA"/>
        </w:rPr>
        <w:pict>
          <v:line id="Line 585" o:spid="_x0000_s1984" style="position:absolute;left:0;margin-left:47.25pt;margin-top:0pt;height:0.05pt;width:94.5pt;rotation:0f;z-index:251676672;" o:ole="f" fillcolor="#FFFFFF" filled="f" o:preferrelative="t" stroked="t" coordsize="21600,21600">
            <v:fill on="f" color2="#FFFFFF" focus="0%"/>
            <v:stroke weight="1pt" color="#000000" color2="#FFFFFF" joinstyle="round"/>
            <v:imagedata gain="65536f" blacklevel="0f" gamma="0"/>
            <o:lock v:ext="edit" position="f" selection="f" grouping="f" rotation="f" cropping="f" text="f" aspectratio="f"/>
          </v:line>
        </w:pict>
      </w:r>
      <w:r>
        <w:rPr>
          <w:rFonts w:hint="eastAsia" w:ascii="ＭＳ 明朝" w:hAnsi="ＭＳ 明朝"/>
          <w:color w:val="000000"/>
        </w:rPr>
        <w:t>　　　　1.554026×0.0075　　　　　　 0.011655195</w:t>
      </w:r>
    </w:p>
    <w:p>
      <w:pPr>
        <w:ind w:firstLine="210" w:firstLineChars="100"/>
        <w:rPr>
          <w:rFonts w:ascii="ＭＳ 明朝" w:hAnsi="ＭＳ 明朝"/>
          <w:color w:val="000000"/>
        </w:rPr>
      </w:pPr>
      <w:r>
        <w:rPr>
          <w:rFonts w:hint="eastAsia" w:ascii="ＭＳ 明朝" w:hAnsi="ＭＳ 明朝"/>
          <w:color w:val="000000"/>
        </w:rPr>
        <w:t>　　＝　25,723,373円</w:t>
      </w:r>
    </w:p>
    <w:p>
      <w:pPr>
        <w:ind w:firstLine="210" w:firstLineChars="100"/>
        <w:rPr>
          <w:rFonts w:ascii="ＭＳ 明朝" w:hAnsi="ＭＳ 明朝"/>
          <w:color w:val="000000"/>
        </w:rPr>
      </w:pPr>
    </w:p>
    <w:p>
      <w:pPr>
        <w:ind w:left="210" w:hanging="210" w:hangingChars="100"/>
        <w:rPr>
          <w:rFonts w:ascii="ＭＳ 明朝" w:hAnsi="ＭＳ 明朝"/>
          <w:color w:val="000000"/>
        </w:rPr>
      </w:pPr>
      <w:r>
        <w:rPr>
          <w:rFonts w:hint="eastAsia" w:ascii="ＭＳ 明朝" w:hAnsi="ＭＳ 明朝"/>
          <w:color w:val="000000"/>
        </w:rPr>
        <w:t>９．上記により算出された全耐用期間中に支払われるべき賃貸借料の総額に、本邦の輸入港に到着するまでの運送に要した費用を加えたものが、上記輸入貨物の課税価格となる。</w:t>
      </w:r>
    </w:p>
    <w:p>
      <w:pPr>
        <w:ind w:left="210" w:leftChars="100" w:firstLine="210" w:firstLineChars="100"/>
        <w:rPr>
          <w:rFonts w:ascii="ＭＳ 明朝" w:hAnsi="ＭＳ 明朝"/>
          <w:color w:val="000000"/>
        </w:rPr>
      </w:pPr>
      <w:r>
        <w:rPr>
          <w:rFonts w:hint="eastAsia" w:ascii="ＭＳ 明朝" w:hAnsi="ＭＳ 明朝"/>
          <w:color w:val="000000"/>
        </w:rPr>
        <w:t>なお、上記輸入貨物の輸入諸掛及び関税その他の課徴金は、課税価格に含まれない。</w:t>
      </w:r>
    </w:p>
    <w:p>
      <w:pPr>
        <w:ind w:firstLine="210" w:firstLineChars="100"/>
        <w:rPr>
          <w:rFonts w:ascii="ＭＳ 明朝" w:hAnsi="ＭＳ 明朝"/>
          <w:color w:val="000000"/>
        </w:rPr>
      </w:pPr>
    </w:p>
    <w:p>
      <w:pPr>
        <w:ind w:left="210" w:hanging="210" w:hangingChars="100"/>
        <w:rPr>
          <w:rFonts w:ascii="ＭＳ 明朝" w:hAnsi="ＭＳ 明朝"/>
          <w:color w:val="000000"/>
          <w:lang w:eastAsia="zh-TW"/>
        </w:rPr>
      </w:pPr>
      <w:r>
        <w:rPr>
          <w:rFonts w:hint="eastAsia" w:ascii="ＭＳ 明朝" w:hAnsi="ＭＳ 明朝"/>
          <w:color w:val="000000"/>
          <w:lang w:eastAsia="zh-TW"/>
        </w:rPr>
        <w:t>【関係法令通達】</w:t>
      </w:r>
    </w:p>
    <w:p>
      <w:pPr>
        <w:ind w:firstLine="210" w:firstLineChars="100"/>
        <w:rPr>
          <w:rFonts w:ascii="ＭＳ 明朝" w:hAnsi="ＭＳ 明朝"/>
          <w:color w:val="000000"/>
          <w:lang w:eastAsia="zh-TW"/>
        </w:rPr>
      </w:pPr>
      <w:r>
        <w:rPr>
          <w:rFonts w:hint="eastAsia" w:ascii="ＭＳ 明朝" w:hAnsi="ＭＳ 明朝"/>
          <w:color w:val="000000"/>
          <w:lang w:eastAsia="zh-TW"/>
        </w:rPr>
        <w:t>関税定率法第４条の４、関税定率法施行令第１条の12、関税定率法基本通達４の４－２</w:t>
      </w:r>
    </w:p>
    <w:p>
      <w:pPr>
        <w:rPr>
          <w:rFonts w:ascii="ＭＳ 明朝" w:hAnsi="ＭＳ 明朝"/>
          <w:color w:val="000000"/>
          <w:lang w:eastAsia="zh-TW"/>
        </w:rPr>
      </w:pPr>
    </w:p>
    <w:p>
      <w:pPr>
        <w:ind w:left="210" w:hanging="210" w:hangingChars="100"/>
        <w:rPr>
          <w:rFonts w:ascii="ＭＳ 明朝" w:hAnsi="ＭＳ 明朝"/>
          <w:color w:val="000000"/>
        </w:rPr>
      </w:pPr>
      <w:r>
        <w:rPr>
          <w:rFonts w:hint="eastAsia" w:ascii="ＭＳ 明朝" w:hAnsi="ＭＳ 明朝"/>
          <w:color w:val="000000"/>
        </w:rPr>
        <w:t>注記</w:t>
      </w:r>
    </w:p>
    <w:p>
      <w:pPr>
        <w:ind w:firstLine="210" w:firstLineChars="100"/>
        <w:rPr>
          <w:rFonts w:ascii="ＭＳ 明朝" w:hAnsi="ＭＳ 明朝"/>
          <w:color w:val="000000"/>
        </w:rPr>
      </w:pPr>
      <w:r>
        <w:rPr>
          <w:rFonts w:hint="eastAsia" w:ascii="ＭＳ 明朝" w:hAnsi="ＭＳ 明朝"/>
          <w:color w:val="000000"/>
        </w:rPr>
        <w:t>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firstLine="210" w:firstLineChars="100"/>
        <w:rPr>
          <w:rFonts w:ascii="ＭＳ 明朝" w:hAnsi="ＭＳ 明朝"/>
          <w:color w:val="000000"/>
        </w:rPr>
      </w:pPr>
      <w:r>
        <w:rPr>
          <w:rFonts w:ascii="ＭＳ 明朝" w:hAnsi="ＭＳ 明朝"/>
          <w:color w:val="000000"/>
        </w:rPr>
        <w:br w:type="page"/>
      </w:r>
      <w:r>
        <w:rPr>
          <w:rFonts w:hint="eastAsia" w:ascii="ＭＳ 明朝" w:hAnsi="ＭＳ 明朝"/>
          <w:color w:val="000000"/>
        </w:rPr>
        <w:t>（事例45）工業用プラントの建設に付随して輸入される文書の課税価格</w:t>
      </w:r>
    </w:p>
    <w:p>
      <w:pPr>
        <w:ind w:left="1029" w:hanging="1029" w:hangingChars="490"/>
        <w:rPr>
          <w:rFonts w:ascii="ＭＳ 明朝" w:hAnsi="ＭＳ 明朝"/>
          <w:color w:val="000000"/>
        </w:rPr>
      </w:pPr>
      <w:r>
        <w:rPr>
          <w:rFonts w:ascii="Century" w:hAnsi="Century" w:eastAsia="ＭＳ 明朝" w:cs="Times New Roman"/>
          <w:color w:val="000000"/>
          <w:kern w:val="2"/>
          <w:sz w:val="21"/>
          <w:szCs w:val="22"/>
          <w:lang w:val="en-US" w:eastAsia="ja-JP" w:bidi="ar-SA"/>
        </w:rPr>
        <w:pict>
          <v:group id="キャンバス 1083" o:spid="_x0000_s1985" style="height:134.2pt;width:414.75pt;rotation:0f;" coordorigin="0,0" coordsize="8295,2684">
            <o:lock v:ext="edit" position="f" selection="f" grouping="f" rotation="f" cropping="f" text="f" aspectratio="f"/>
            <v:rect id="Rectangle 962" o:spid="_x0000_s1986" style="position:absolute;left:0;top:0;height:2684;width:8295;rotation:0f;" o:ole="f" fillcolor="#FFFFFF" filled="f" o:preferrelative="t" stroked="f" coordsize="21600,21600">
              <v:fill on="f" color2="#FFFFFF" focus="0%"/>
              <v:imagedata gain="65536f" blacklevel="0f" gamma="0"/>
              <o:lock v:ext="edit" position="f" selection="f" grouping="f" rotation="f" cropping="f" text="f" aspectratio="f"/>
            </v:rect>
            <v:line id="Line 1085" o:spid="_x0000_s1987" style="position:absolute;left:2415;top:1965;height:1;width:3044;rotation:0f;" o:ole="f" fillcolor="#FFFFFF" filled="f" o:preferrelative="t" stroked="t" coordsize="21600,21600">
              <v:fill on="f" color2="#FFFFFF" focus="0%"/>
              <v:stroke weight="3pt" color="#000000" color2="#FFFFFF" linestyle="thinThin" joinstyle="round" endarrow="block"/>
              <v:imagedata gain="65536f" blacklevel="0f" gamma="0"/>
              <o:lock v:ext="edit" position="f" selection="f" grouping="f" rotation="f" cropping="f" text="f" aspectratio="f"/>
            </v:line>
            <v:rect id="Text Box 1086" o:spid="_x0000_s1988" style="position:absolute;left:420;top:1065;height:1261;width:2003;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2.83pt">
                <w:txbxContent>
                  <w:p>
                    <w:pPr>
                      <w:spacing w:line="260" w:lineRule="exact"/>
                      <w:jc w:val="center"/>
                      <w:rPr>
                        <w:rFonts w:ascii="ＭＳ 明朝" w:hAnsi="ＭＳ 明朝"/>
                      </w:rPr>
                    </w:pPr>
                    <w:r>
                      <w:rPr>
                        <w:rFonts w:hint="eastAsia" w:ascii="ＭＳ 明朝" w:hAnsi="ＭＳ 明朝"/>
                      </w:rPr>
                      <w:t>輸入者Ｊ</w:t>
                    </w:r>
                  </w:p>
                  <w:p>
                    <w:pPr>
                      <w:spacing w:line="260" w:lineRule="exact"/>
                      <w:jc w:val="center"/>
                      <w:rPr>
                        <w:rFonts w:ascii="ＭＳ 明朝" w:hAnsi="ＭＳ 明朝"/>
                      </w:rPr>
                    </w:pP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（本邦）</w:t>
                    </w:r>
                  </w:p>
                </w:txbxContent>
              </v:textbox>
            </v:rect>
            <v:rect id="Rectangle 1087" o:spid="_x0000_s1989" style="position:absolute;left:2521;top:1604;height:361;width:2938;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rPr>
                    </w:pPr>
                    <w:r>
                      <w:rPr>
                        <w:rFonts w:hint="eastAsia" w:ascii="ＭＳ 明朝" w:hAnsi="ＭＳ 明朝"/>
                      </w:rPr>
                      <w:t>建設費</w:t>
                    </w:r>
                  </w:p>
                </w:txbxContent>
              </v:textbox>
            </v:rect>
            <v:rect id="Text Box 1088" o:spid="_x0000_s1990" style="position:absolute;left:5519;top:1063;height:1262;width:2005;rotation:0f;" o:ole="f" fillcolor="#FFFFFF" filled="t" o:preferrelative="t" stroked="t" coordsize="21600,21600">
              <v:stroke color="#000000" color2="#FFFFFF" miterlimit="2"/>
              <v:imagedata gain="65536f" blacklevel="0f" gamma="0"/>
              <o:lock v:ext="edit" position="f" selection="f" grouping="f" rotation="f" cropping="f" text="f" aspectratio="f"/>
              <v:textbox inset="5.85pt,5.67pt,5.85pt,2.83pt">
                <w:txbxContent>
                  <w:p>
                    <w:pPr>
                      <w:spacing w:line="260" w:lineRule="exact"/>
                      <w:jc w:val="center"/>
                      <w:rPr>
                        <w:rFonts w:ascii="ＭＳ 明朝" w:hAnsi="ＭＳ 明朝"/>
                      </w:rPr>
                    </w:pPr>
                    <w:r>
                      <w:rPr>
                        <w:rFonts w:hint="eastAsia" w:ascii="ＭＳ 明朝" w:hAnsi="ＭＳ 明朝"/>
                      </w:rPr>
                      <w:t>輸出者Ｘ</w:t>
                    </w:r>
                  </w:p>
                  <w:p>
                    <w:pPr>
                      <w:spacing w:line="260" w:lineRule="exact"/>
                      <w:jc w:val="center"/>
                      <w:rPr>
                        <w:rFonts w:ascii="ＭＳ 明朝" w:hAnsi="ＭＳ 明朝"/>
                      </w:rPr>
                    </w:pPr>
                    <w:r>
                      <w:rPr>
                        <w:rFonts w:hint="eastAsia" w:ascii="ＭＳ 明朝" w:hAnsi="ＭＳ 明朝"/>
                      </w:rPr>
                      <w:t>(建設会社)</w:t>
                    </w:r>
                  </w:p>
                  <w:p>
                    <w:pPr>
                      <w:spacing w:line="260" w:lineRule="exact"/>
                      <w:jc w:val="center"/>
                      <w:rPr>
                        <w:rFonts w:ascii="ＭＳ 明朝" w:hAnsi="ＭＳ 明朝"/>
                      </w:rPr>
                    </w:pPr>
                  </w:p>
                  <w:p>
                    <w:pPr>
                      <w:spacing w:line="260" w:lineRule="exact"/>
                      <w:jc w:val="center"/>
                      <w:rPr>
                        <w:rFonts w:ascii="ＭＳ 明朝" w:hAnsi="ＭＳ 明朝"/>
                      </w:rPr>
                    </w:pPr>
                    <w:r>
                      <w:rPr>
                        <w:rFonts w:hint="eastAsia" w:ascii="ＭＳ 明朝" w:hAnsi="ＭＳ 明朝"/>
                      </w:rPr>
                      <w:t>（Ｅ国）</w:t>
                    </w:r>
                  </w:p>
                </w:txbxContent>
              </v:textbox>
            </v:rect>
            <v:rect id="Rectangle 1089" o:spid="_x0000_s1991" style="position:absolute;left:2521;top:1065;height:360;width:2937;rotation:0f;" o:ole="f" fillcolor="#FFFFFF" filled="f" o:preferrelative="t" stroked="f" coordsize="21600,21600">
              <v:fill on="f" color2="#FFFFFF" focus="0%"/>
              <v:imagedata gain="65536f" blacklevel="0f" gamma="0"/>
              <o:lock v:ext="edit" position="f" selection="f" grouping="f" rotation="f" cropping="f" text="f" aspectratio="f"/>
              <v:textbox inset="5.85pt,0.70pt,5.85pt,0.70pt">
                <w:txbxContent>
                  <w:p>
                    <w:pPr>
                      <w:jc w:val="center"/>
                      <w:rPr>
                        <w:rFonts w:ascii="ＭＳ 明朝" w:hAnsi="ＭＳ 明朝"/>
                        <w:color w:val="000000"/>
                      </w:rPr>
                    </w:pPr>
                    <w:r>
                      <w:rPr>
                        <w:rFonts w:hint="eastAsia" w:ascii="ＭＳ 明朝" w:hAnsi="ＭＳ 明朝"/>
                        <w:color w:val="000000"/>
                      </w:rPr>
                      <w:t>文書</w:t>
                    </w:r>
                  </w:p>
                </w:txbxContent>
              </v:textbox>
            </v:rect>
            <v:line id="Line 1090" o:spid="_x0000_s1992" style="position:absolute;left:1590;top:704;flip:y;height:1;width:4859;rotation:0f;" o:ole="f" fillcolor="#FFFFFF" filled="f" o:preferrelative="t" stroked="t" coordsize="21600,21600">
              <v:fill on="f" color2="#FFFFFF" focus="0%"/>
              <v:stroke weight="1.5pt" color="#000000" color2="#FFFFFF" joinstyle="round" dashstyle="dash"/>
              <v:imagedata gain="65536f" blacklevel="0f" gamma="0"/>
              <o:lock v:ext="edit" position="f" selection="f" grouping="f" rotation="f" cropping="f" text="f" aspectratio="f"/>
            </v:line>
            <v:line id="Line 1091" o:spid="_x0000_s1993" style="position:absolute;left:1590;top:704;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line id="Line 1092" o:spid="_x0000_s1994" style="position:absolute;left:6449;top:704;height:358;width:2;rotation:0f;" o:ole="f" fillcolor="#FFFFFF" filled="f" o:preferrelative="t" stroked="t" coordsize="21600,21600">
              <v:fill on="f" color2="#FFFFFF" focus="0%"/>
              <v:stroke weight="1.5pt" color="#000000" color2="#FFFFFF" joinstyle="round" dashstyle="dash" endarrow="block"/>
              <v:imagedata gain="65536f" blacklevel="0f" gamma="0"/>
              <o:lock v:ext="edit" position="f" selection="f" grouping="f" rotation="f" cropping="f" text="f" aspectratio="f"/>
            </v:line>
            <v:rect id="Rectangle 1093" o:spid="_x0000_s1995" style="position:absolute;left:2310;top:344;height:357;width:3298;rotation:0f;" o:ole="f" fillcolor="#FFFFFF" filled="f" o:preferrelative="t" stroked="f" coordsize="21600,21600">
              <v:fill on="f" color2="#FFFFFF" focus="0%"/>
              <v:imagedata gain="65536f" blacklevel="0f" gamma="0"/>
              <o:lock v:ext="edit" position="f" selection="f" grouping="f" rotation="f" cropping="f" text="f" aspectratio="f"/>
              <v:textbox inset="5.85pt,0.14pt,5.85pt,0.70pt">
                <w:txbxContent>
                  <w:p>
                    <w:pPr>
                      <w:jc w:val="center"/>
                      <w:rPr>
                        <w:rFonts w:ascii="ＭＳ 明朝" w:hAnsi="ＭＳ 明朝"/>
                        <w:color w:val="000000"/>
                      </w:rPr>
                    </w:pPr>
                    <w:r>
                      <w:rPr>
                        <w:rFonts w:hint="eastAsia" w:ascii="ＭＳ 明朝" w:hAnsi="ＭＳ 明朝"/>
                        <w:color w:val="000000"/>
                      </w:rPr>
                      <w:t>役務借契約</w:t>
                    </w:r>
                  </w:p>
                </w:txbxContent>
              </v:textbox>
            </v:rect>
            <v:line id="Line 1094" o:spid="_x0000_s1996" style="position:absolute;left:2415;top:1425;flip:x;height:1;width:3044;rotation:0f;" o:ole="f" fillcolor="#FFFFFF" filled="f" o:preferrelative="t" stroked="t" coordsize="21600,21600">
              <v:fill on="f" color2="#FFFFFF" focus="0%"/>
              <v:stroke weight="3pt" color="#000000" color2="#FFFFFF" joinstyle="round" endarrow="block"/>
              <v:imagedata gain="65536f" blacklevel="0f" gamma="0"/>
              <o:lock v:ext="edit" position="f" selection="f" grouping="f" rotation="f" cropping="f" text="f" aspectratio="f"/>
            </v:line>
            <w10:wrap type="none"/>
            <w10:anchorlock/>
          </v:group>
        </w:pict>
      </w:r>
    </w:p>
    <w:p>
      <w:pPr>
        <w:rPr>
          <w:szCs w:val="21"/>
        </w:rPr>
      </w:pPr>
      <w:r>
        <w:rPr>
          <w:rFonts w:hint="eastAsia"/>
          <w:szCs w:val="21"/>
        </w:rPr>
        <w:t>【事実</w:t>
      </w:r>
      <w:r>
        <w:rPr>
          <w:rFonts w:hint="eastAsia" w:ascii="ＭＳ 明朝" w:hAnsi="ＭＳ 明朝"/>
          <w:color w:val="000000"/>
        </w:rPr>
        <w:t>関係</w:t>
      </w:r>
      <w:r>
        <w:rPr>
          <w:rFonts w:hint="eastAsia"/>
          <w:szCs w:val="21"/>
        </w:rPr>
        <w:t>】</w:t>
      </w:r>
      <w:r>
        <w:rPr>
          <w:szCs w:val="21"/>
        </w:rPr>
        <w:t xml:space="preserve"> </w:t>
      </w:r>
    </w:p>
    <w:p>
      <w:pPr>
        <w:ind w:left="210" w:hanging="210" w:hangingChars="100"/>
        <w:rPr>
          <w:rFonts w:ascii="ＭＳ 明朝" w:hAnsi="ＭＳ 明朝"/>
          <w:color w:val="000000"/>
        </w:rPr>
      </w:pPr>
      <w:r>
        <w:rPr>
          <w:rFonts w:hint="eastAsia"/>
          <w:szCs w:val="21"/>
        </w:rPr>
        <w:t>１．本邦の建設会社Ｉ</w:t>
      </w:r>
      <w:r>
        <w:rPr>
          <w:rFonts w:hint="eastAsia" w:ascii="ＭＳ 明朝" w:hAnsi="ＭＳ 明朝"/>
          <w:color w:val="000000"/>
        </w:rPr>
        <w:t>（輸入者Ｉ）は、特殊関係にないＥ国の建設会社Ｘ（輸出者Ｘ）から工業用プラントの設計図及び計画書を文書により輸入する。</w:t>
      </w:r>
      <w:r>
        <w:rPr>
          <w:rFonts w:ascii="ＭＳ 明朝" w:hAnsi="ＭＳ 明朝"/>
          <w:color w:val="000000"/>
        </w:rPr>
        <w:t xml:space="preserve"> </w:t>
      </w:r>
    </w:p>
    <w:p>
      <w:pPr>
        <w:ind w:left="210" w:hanging="210" w:hangingChars="100"/>
        <w:rPr>
          <w:rFonts w:ascii="ＭＳ 明朝" w:hAnsi="ＭＳ 明朝"/>
          <w:color w:val="000000"/>
        </w:rPr>
      </w:pPr>
      <w:r>
        <w:rPr>
          <w:rFonts w:hint="eastAsia" w:ascii="ＭＳ 明朝" w:hAnsi="ＭＳ 明朝"/>
          <w:color w:val="000000"/>
        </w:rPr>
        <w:t>２．輸出者Ｘは、輸入者Ｉと締結した役務契約に基づき本邦において工業用プラントを建設するため、自社で上記輸入貨物を作成し、輸入者Ｉに送付する。</w:t>
      </w:r>
      <w:r>
        <w:rPr>
          <w:rFonts w:ascii="ＭＳ 明朝" w:hAnsi="ＭＳ 明朝"/>
          <w:color w:val="000000"/>
        </w:rPr>
        <w:t xml:space="preserve"> </w:t>
      </w:r>
    </w:p>
    <w:p>
      <w:pPr>
        <w:ind w:left="210" w:hanging="210" w:hangingChars="100"/>
        <w:rPr>
          <w:rFonts w:ascii="ＭＳ 明朝" w:hAnsi="ＭＳ 明朝"/>
          <w:color w:val="000000"/>
        </w:rPr>
      </w:pPr>
      <w:r>
        <w:rPr>
          <w:rFonts w:hint="eastAsia" w:ascii="ＭＳ 明朝" w:hAnsi="ＭＳ 明朝"/>
          <w:color w:val="000000"/>
        </w:rPr>
        <w:t>３．輸出者Ｘは、輸入者Ｉが上記輸入貨物を確認した後、工業用プラントに使用される資材等を全て本邦で調達し、完成させる。</w:t>
      </w:r>
      <w:r>
        <w:rPr>
          <w:rFonts w:ascii="ＭＳ 明朝" w:hAnsi="ＭＳ 明朝"/>
          <w:color w:val="000000"/>
        </w:rPr>
        <w:t xml:space="preserve"> </w:t>
      </w:r>
    </w:p>
    <w:p>
      <w:pPr>
        <w:ind w:left="210" w:hanging="210" w:hangingChars="100"/>
        <w:rPr>
          <w:rFonts w:ascii="ＭＳ 明朝" w:hAnsi="ＭＳ 明朝"/>
          <w:color w:val="000000"/>
        </w:rPr>
      </w:pPr>
      <w:r>
        <w:rPr>
          <w:rFonts w:hint="eastAsia" w:ascii="ＭＳ 明朝" w:hAnsi="ＭＳ 明朝"/>
          <w:color w:val="000000"/>
        </w:rPr>
        <w:t>４．輸入者Ｉは、役務契約に基づき、工業用プラントの建設の対価として輸出者Ｘに建設費を支払うが、上記輸入貨物に係る経費は請求されていない。</w:t>
      </w:r>
      <w:r>
        <w:rPr>
          <w:rFonts w:ascii="ＭＳ 明朝" w:hAnsi="ＭＳ 明朝"/>
          <w:color w:val="000000"/>
        </w:rPr>
        <w:t xml:space="preserve"> </w:t>
      </w:r>
    </w:p>
    <w:p>
      <w:pPr>
        <w:ind w:left="210" w:hanging="210" w:hangingChars="100"/>
        <w:rPr>
          <w:szCs w:val="21"/>
        </w:rPr>
      </w:pPr>
      <w:r>
        <w:rPr>
          <w:rFonts w:hint="eastAsia" w:ascii="ＭＳ 明朝" w:hAnsi="ＭＳ 明朝"/>
          <w:color w:val="000000"/>
        </w:rPr>
        <w:t>５．上記輸入貨物と同種又は類似の輸入貨物は確認されておらず、輸入者Ｉは上記輸入貨物の製造原価に関する資</w:t>
      </w:r>
      <w:r>
        <w:rPr>
          <w:rFonts w:hint="eastAsia"/>
          <w:szCs w:val="21"/>
        </w:rPr>
        <w:t>料を輸出者Ｘから入手して税関に提出することはできない。</w:t>
      </w:r>
      <w:r>
        <w:rPr>
          <w:szCs w:val="21"/>
        </w:rPr>
        <w:t xml:space="preserve"> </w:t>
      </w:r>
    </w:p>
    <w:p>
      <w:pPr>
        <w:pStyle w:val="11"/>
        <w:jc w:val="both"/>
        <w:rPr>
          <w:sz w:val="21"/>
          <w:szCs w:val="21"/>
        </w:rPr>
      </w:pPr>
    </w:p>
    <w:p>
      <w:pPr>
        <w:rPr>
          <w:szCs w:val="21"/>
        </w:rPr>
      </w:pPr>
      <w:r>
        <w:rPr>
          <w:rFonts w:hint="eastAsia"/>
          <w:szCs w:val="21"/>
        </w:rPr>
        <w:t>【問】</w:t>
      </w:r>
      <w:r>
        <w:rPr>
          <w:szCs w:val="21"/>
        </w:rPr>
        <w:t xml:space="preserve"> </w:t>
      </w:r>
    </w:p>
    <w:p>
      <w:pPr>
        <w:ind w:firstLine="210" w:firstLineChars="100"/>
        <w:rPr>
          <w:szCs w:val="21"/>
        </w:rPr>
      </w:pPr>
      <w:r>
        <w:rPr>
          <w:rFonts w:hint="eastAsia"/>
          <w:szCs w:val="21"/>
        </w:rPr>
        <w:t>上記輸入貨物の</w:t>
      </w:r>
      <w:r>
        <w:rPr>
          <w:rFonts w:hint="eastAsia" w:ascii="ＭＳ 明朝" w:hAnsi="ＭＳ 明朝"/>
          <w:color w:val="000000"/>
        </w:rPr>
        <w:t>課税</w:t>
      </w:r>
      <w:r>
        <w:rPr>
          <w:rFonts w:hint="eastAsia"/>
          <w:szCs w:val="21"/>
        </w:rPr>
        <w:t>価格は、どのように計算されるか。</w:t>
      </w:r>
      <w:r>
        <w:rPr>
          <w:szCs w:val="21"/>
        </w:rPr>
        <w:t xml:space="preserve"> </w:t>
      </w:r>
    </w:p>
    <w:p>
      <w:pPr>
        <w:pStyle w:val="11"/>
        <w:jc w:val="both"/>
        <w:rPr>
          <w:sz w:val="21"/>
          <w:szCs w:val="21"/>
        </w:rPr>
      </w:pPr>
    </w:p>
    <w:p>
      <w:pPr>
        <w:pStyle w:val="11"/>
        <w:jc w:val="both"/>
        <w:rPr>
          <w:sz w:val="21"/>
          <w:szCs w:val="21"/>
        </w:rPr>
      </w:pPr>
      <w:r>
        <w:rPr>
          <w:rFonts w:hint="eastAsia"/>
          <w:sz w:val="21"/>
          <w:szCs w:val="21"/>
        </w:rPr>
        <w:t>【答】</w:t>
      </w:r>
      <w:r>
        <w:rPr>
          <w:sz w:val="21"/>
          <w:szCs w:val="21"/>
        </w:rPr>
        <w:t xml:space="preserve"> </w:t>
      </w:r>
    </w:p>
    <w:p>
      <w:pPr>
        <w:ind w:left="210" w:hanging="210" w:hangingChars="100"/>
        <w:rPr>
          <w:szCs w:val="21"/>
        </w:rPr>
      </w:pPr>
      <w:r>
        <w:rPr>
          <w:rFonts w:hint="eastAsia"/>
          <w:szCs w:val="21"/>
        </w:rPr>
        <w:t>１．上記輸入貨物は、外国から本邦へ引き取ることを目的として行われた売買により輸入されるものではなく、輸入取引によらない輸入貨物であることから、関税定率法第４条第１項の規定により課税価格を計算することはできない。</w:t>
      </w:r>
      <w:r>
        <w:rPr>
          <w:szCs w:val="21"/>
        </w:rPr>
        <w:t xml:space="preserve"> </w:t>
      </w:r>
    </w:p>
    <w:p>
      <w:pPr>
        <w:ind w:left="210" w:hanging="210" w:hangingChars="100"/>
        <w:rPr>
          <w:szCs w:val="21"/>
        </w:rPr>
      </w:pPr>
      <w:r>
        <w:rPr>
          <w:rFonts w:hint="eastAsia"/>
          <w:szCs w:val="21"/>
        </w:rPr>
        <w:t>２．上記輸入貨物と同種又は類似の輸入貨物は確認されていないことから、関税定率法第４条の２の規定により課税価格を計算することはできない。</w:t>
      </w:r>
    </w:p>
    <w:p>
      <w:pPr>
        <w:ind w:left="210" w:hanging="210" w:hangingChars="100"/>
        <w:rPr>
          <w:szCs w:val="21"/>
        </w:rPr>
      </w:pPr>
      <w:r>
        <w:rPr>
          <w:rFonts w:hint="eastAsia"/>
          <w:szCs w:val="21"/>
        </w:rPr>
        <w:t>３．上記輸入貨物は輸入者Ｉの確認を受けるために輸入される工業用プラントの設計図及び計画書の文書であり、本邦において販売されるものではなく、同種又は類似の輸入貨物も確認されていないことから、関税定率法第４条の３第１項の規定により課税価格を計算することはできない。</w:t>
      </w:r>
    </w:p>
    <w:p>
      <w:pPr>
        <w:ind w:left="210" w:hanging="210" w:hangingChars="100"/>
        <w:rPr>
          <w:szCs w:val="21"/>
        </w:rPr>
      </w:pPr>
      <w:r>
        <w:rPr>
          <w:rFonts w:hint="eastAsia"/>
          <w:szCs w:val="21"/>
        </w:rPr>
        <w:t>４．上記輸入貨物の製造原価に関する資料は利用できないことから、関税定率法第４条の３第２項の規定により課税価格を計算することはできない。</w:t>
      </w:r>
    </w:p>
    <w:p>
      <w:pPr>
        <w:ind w:left="210" w:hanging="210" w:hangingChars="100"/>
        <w:rPr>
          <w:color w:val="000000"/>
        </w:rPr>
      </w:pPr>
      <w:r>
        <w:rPr>
          <w:rFonts w:hint="eastAsia"/>
          <w:szCs w:val="21"/>
        </w:rPr>
        <w:t>５．したがって、上記輸入貨物の課税価格は、関税定率法第４条の４の規定により計算することとなる</w:t>
      </w:r>
      <w:r>
        <w:rPr>
          <w:rFonts w:hint="eastAsia"/>
          <w:color w:val="000000"/>
        </w:rPr>
        <w:t>が、関税定率法施行令第１条の12第１号に規定する価格はないことから、同条第２号に規定する世界貿易機関を設立するマラケシュ協定付属書一Ａの1994年の関税及び貿易に関する一般協定第７条及び1994年の関税及び貿易に関する一般協定第７条の実施に関する協定の規定に適合する方法として税関長が定める方法により課税価格を計算することとなる。</w:t>
      </w:r>
    </w:p>
    <w:p>
      <w:pPr>
        <w:ind w:left="210" w:hanging="210" w:hangingChars="100"/>
        <w:rPr>
          <w:color w:val="000000"/>
        </w:rPr>
      </w:pPr>
      <w:r>
        <w:rPr>
          <w:rFonts w:hint="eastAsia"/>
          <w:color w:val="000000"/>
        </w:rPr>
        <w:t>６．輸入者Ｉが役務契約に基づき輸出者Ｘに支払う建設費は、工業用プラントの建設に関して輸出者Ｘが提供する役務の対価であり、上記輸入貨物を取得するための対価ではないため、当該建設費により上記輸入貨物の課税価格を計算することはできない。</w:t>
      </w:r>
    </w:p>
    <w:p>
      <w:pPr>
        <w:ind w:left="210" w:hanging="210" w:hangingChars="100"/>
        <w:rPr>
          <w:color w:val="000000"/>
        </w:rPr>
      </w:pPr>
      <w:r>
        <w:rPr>
          <w:rFonts w:hint="eastAsia"/>
          <w:color w:val="000000"/>
        </w:rPr>
        <w:t>７．上記輸入貨物の課税価格を計算する方法の一つとして、紙代、輸出者Ｘが工業用プラントの設計及び計画を書面に写し、当該書面を印刷することに直接に要する費用といった輸出者Ｘが設計図及び計画書を作成するために要した費用の総額を確認できる場合には、当該総額を基に課税価格を計算することが可能である。</w:t>
      </w:r>
    </w:p>
    <w:p>
      <w:pPr>
        <w:ind w:left="1029" w:hanging="1029" w:hangingChars="490"/>
        <w:rPr>
          <w:color w:val="000000"/>
        </w:rPr>
      </w:pPr>
    </w:p>
    <w:p>
      <w:pPr>
        <w:ind w:left="210" w:hanging="210" w:hangingChars="100"/>
        <w:rPr>
          <w:rFonts w:ascii="ＭＳ 明朝" w:hAnsi="ＭＳ 明朝"/>
          <w:color w:val="000000"/>
          <w:lang w:eastAsia="zh-TW"/>
        </w:rPr>
      </w:pPr>
      <w:r>
        <w:rPr>
          <w:rFonts w:hint="eastAsia" w:ascii="ＭＳ 明朝" w:hAnsi="ＭＳ 明朝"/>
          <w:color w:val="000000"/>
          <w:lang w:eastAsia="zh-TW"/>
        </w:rPr>
        <w:t>【関係法令通達】</w:t>
      </w:r>
    </w:p>
    <w:p>
      <w:pPr>
        <w:ind w:firstLine="210" w:firstLineChars="100"/>
        <w:rPr>
          <w:rFonts w:ascii="ＭＳ 明朝" w:hAnsi="ＭＳ 明朝"/>
          <w:color w:val="000000"/>
          <w:lang w:eastAsia="zh-TW"/>
        </w:rPr>
      </w:pPr>
      <w:r>
        <w:rPr>
          <w:rFonts w:hint="eastAsia" w:ascii="ＭＳ 明朝" w:hAnsi="ＭＳ 明朝"/>
          <w:color w:val="000000"/>
          <w:lang w:eastAsia="zh-TW"/>
        </w:rPr>
        <w:t>関税定率法第４条の４、関税定率法施行令第１条の12、関税定率法基本通達４の４－２</w:t>
      </w:r>
    </w:p>
    <w:p>
      <w:pPr>
        <w:rPr>
          <w:rFonts w:ascii="ＭＳ 明朝" w:hAnsi="ＭＳ 明朝"/>
          <w:color w:val="000000"/>
          <w:lang w:eastAsia="zh-TW"/>
        </w:rPr>
      </w:pPr>
    </w:p>
    <w:p>
      <w:pPr>
        <w:ind w:left="210" w:hanging="210" w:hangingChars="100"/>
        <w:rPr>
          <w:rFonts w:ascii="ＭＳ 明朝" w:hAnsi="ＭＳ 明朝"/>
          <w:color w:val="000000"/>
        </w:rPr>
      </w:pPr>
      <w:r>
        <w:rPr>
          <w:rFonts w:hint="eastAsia" w:ascii="ＭＳ 明朝" w:hAnsi="ＭＳ 明朝"/>
          <w:color w:val="000000"/>
        </w:rPr>
        <w:t>注記</w:t>
      </w:r>
    </w:p>
    <w:p>
      <w:pPr>
        <w:ind w:firstLine="210" w:firstLineChars="100"/>
        <w:rPr>
          <w:rFonts w:ascii="ＭＳ 明朝" w:hAnsi="ＭＳ 明朝"/>
          <w:color w:val="000000"/>
        </w:rPr>
      </w:pPr>
      <w:r>
        <w:rPr>
          <w:rFonts w:hint="eastAsia" w:ascii="ＭＳ 明朝" w:hAnsi="ＭＳ 明朝"/>
          <w:color w:val="000000"/>
        </w:rPr>
        <w:t>本事例は、上記事実関係を前提とした一般的な答えであり、必ずしも事案の内容の全部を表現したものではなく、納税者が行う具体的な取引等に適用する場合においては、この答えと異なる課税関係が生ずることがあることに留意する。</w:t>
      </w:r>
    </w:p>
    <w:p>
      <w:pPr>
        <w:ind w:left="1029" w:hanging="1029" w:hangingChars="490"/>
        <w:rPr>
          <w:color w:val="000000"/>
        </w:rPr>
      </w:pPr>
    </w:p>
    <w:sectPr>
      <w:pgSz w:w="11906" w:h="16838"/>
      <w:pgMar w:top="1985" w:right="1531" w:bottom="1701" w:left="1588" w:header="851" w:footer="992" w:gutter="0"/>
      <w:cols w:space="425"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w:altName w:val="ＭＳ 明朝"/>
    <w:panose1 w:val="00000000000000000000"/>
    <w:charset w:val="80"/>
    <w:family w:val="auto"/>
    <w:pitch w:val="default"/>
    <w:sig w:usb0="00000001" w:usb1="08070000" w:usb2="00000010" w:usb3="00000000" w:csb0="00020000" w:csb1="00000000"/>
  </w:font>
  <w:font w:name="HGSｺﾞｼｯｸE">
    <w:panose1 w:val="020B0900000000000000"/>
    <w:charset w:val="80"/>
    <w:family w:val="auto"/>
    <w:pitch w:val="default"/>
    <w:sig w:usb0="E00002FF" w:usb1="6AC7FDFB" w:usb2="00000012" w:usb3="00000000" w:csb0="4002009F" w:csb1="DFD70000"/>
  </w:font>
  <w:font w:name="Symbol">
    <w:panose1 w:val="05050102010706020507"/>
    <w:charset w:val="02"/>
    <w:family w:val="auto"/>
    <w:pitch w:val="default"/>
    <w:sig w:usb0="00000000" w:usb1="00000000" w:usb2="00000000" w:usb3="00000000" w:csb0="80000000" w:csb1="00000000"/>
  </w:font>
  <w:font w:name="ＭＳ Ｐゴシック">
    <w:panose1 w:val="020B0600070205080204"/>
    <w:charset w:val="80"/>
    <w:family w:val="auto"/>
    <w:pitch w:val="default"/>
    <w:sig w:usb0="E00002FF" w:usb1="6AC7FDFB" w:usb2="08000012" w:usb3="00000000" w:csb0="4002009F" w:csb1="DFD70000"/>
  </w:font>
  <w:font w:name="游ゴシック">
    <w:panose1 w:val="020B0400000000000000"/>
    <w:charset w:val="80"/>
    <w:family w:val="auto"/>
    <w:pitch w:val="default"/>
    <w:sig w:usb0="E00002FF" w:usb1="2AC7FDFF" w:usb2="00000016" w:usb3="00000000" w:csb0="2002009F" w:csb1="00000000"/>
  </w:font>
  <w:font w:name="游明朝 Light">
    <w:panose1 w:val="02020300000000000000"/>
    <w:charset w:val="80"/>
    <w:family w:val="auto"/>
    <w:pitch w:val="default"/>
    <w:sig w:usb0="800002E7" w:usb1="2AC7FCFF" w:usb2="00000012" w:usb3="00000000" w:csb0="2002009F" w:csb1="00000000"/>
  </w:font>
  <w:font w:name="HGP創英ﾌﾟﾚｾﾞﾝｽEB">
    <w:panose1 w:val="02020800000000000000"/>
    <w:charset w:val="80"/>
    <w:family w:val="auto"/>
    <w:pitch w:val="default"/>
    <w:sig w:usb0="80000281" w:usb1="28C76CF8" w:usb2="00000010" w:usb3="00000000" w:csb0="00020000" w:csb1="00000000"/>
  </w:font>
  <w:font w:name="HGP教科書体">
    <w:panose1 w:val="02020600000000000000"/>
    <w:charset w:val="80"/>
    <w:family w:val="auto"/>
    <w:pitch w:val="default"/>
    <w:sig w:usb0="80000281" w:usb1="28C76CF8" w:usb2="00000010" w:usb3="00000000" w:csb0="00020000" w:csb1="00000000"/>
  </w:font>
  <w:font w:name="HGS明朝E">
    <w:panose1 w:val="02020900000000000000"/>
    <w:charset w:val="80"/>
    <w:family w:val="auto"/>
    <w:pitch w:val="default"/>
    <w:sig w:usb0="E00002FF" w:usb1="6AC7FDFB" w:usb2="00000012" w:usb3="00000000" w:csb0="4002009F" w:csb1="DFD70000"/>
  </w:font>
  <w:font w:name="HG創英角ｺﾞｼｯｸUB">
    <w:panose1 w:val="020B0909000000000000"/>
    <w:charset w:val="80"/>
    <w:family w:val="auto"/>
    <w:pitch w:val="default"/>
    <w:sig w:usb0="E00002FF" w:usb1="6AC7FDFB" w:usb2="00000012" w:usb3="00000000" w:csb0="4002009F" w:csb1="DFD70000"/>
  </w:font>
  <w:font w:name="HG丸ｺﾞｼｯｸM-PRO">
    <w:panose1 w:val="020F0600000000000000"/>
    <w:charset w:val="80"/>
    <w:family w:val="auto"/>
    <w:pitch w:val="default"/>
    <w:sig w:usb0="E00002FF" w:usb1="6AC7FDFB" w:usb2="00000012" w:usb3="00000000" w:csb0="4002009F" w:csb1="DFD70000"/>
  </w:font>
  <w:font w:name="Rockwell Condensed">
    <w:panose1 w:val="02060603050405020104"/>
    <w:charset w:val="00"/>
    <w:family w:val="auto"/>
    <w:pitch w:val="default"/>
    <w:sig w:usb0="00000003" w:usb1="00000000" w:usb2="00000000" w:usb3="00000000" w:csb0="20000001" w:csb1="00000000"/>
  </w:font>
  <w:font w:name="游ゴシック Light">
    <w:panose1 w:val="020B0300000000000000"/>
    <w:charset w:val="80"/>
    <w:family w:val="auto"/>
    <w:pitch w:val="default"/>
    <w:sig w:usb0="E00002FF" w:usb1="2AC7FDFF" w:usb2="00000016" w:usb3="00000000" w:csb0="2002009F" w:csb1="00000000"/>
  </w:font>
  <w:font w:name="游ゴシック Medium">
    <w:panose1 w:val="020B0500000000000000"/>
    <w:charset w:val="80"/>
    <w:family w:val="auto"/>
    <w:pitch w:val="default"/>
    <w:sig w:usb0="E00002FF" w:usb1="2AC7FDFF" w:usb2="00000016" w:usb3="00000000" w:csb0="2002009F" w:csb1="00000000"/>
  </w:font>
  <w:font w:name="HGP明朝B">
    <w:panose1 w:val="02020800000000000000"/>
    <w:charset w:val="80"/>
    <w:family w:val="auto"/>
    <w:pitch w:val="default"/>
    <w:sig w:usb0="80000281" w:usb1="28C76CF8" w:usb2="00000010" w:usb3="00000000" w:csb0="00020000" w:csb1="00000000"/>
  </w:font>
  <w:font w:name="HGS創英角ﾎﾟｯﾌﾟ体">
    <w:panose1 w:val="040B0A00000000000000"/>
    <w:charset w:val="80"/>
    <w:family w:val="auto"/>
    <w:pitch w:val="default"/>
    <w:sig w:usb0="E00002FF" w:usb1="6AC7FDFB" w:usb2="00000012" w:usb3="00000000" w:csb0="4002009F" w:csb1="DFD70000"/>
  </w:font>
  <w:font w:name="HGS教科書体">
    <w:panose1 w:val="02020600000000000000"/>
    <w:charset w:val="80"/>
    <w:family w:val="auto"/>
    <w:pitch w:val="default"/>
    <w:sig w:usb0="80000281" w:usb1="28C76CF8" w:usb2="00000010" w:usb3="00000000" w:csb0="00020000" w:csb1="00000000"/>
  </w:font>
  <w:font w:name="HGS明朝B">
    <w:panose1 w:val="02020800000000000000"/>
    <w:charset w:val="80"/>
    <w:family w:val="auto"/>
    <w:pitch w:val="default"/>
    <w:sig w:usb0="80000281" w:usb1="28C76CF8" w:usb2="00000010" w:usb3="00000000" w:csb0="00020000" w:csb1="00000000"/>
  </w:font>
  <w:font w:name="HGPｺﾞｼｯｸM">
    <w:panose1 w:val="020B0600000000000000"/>
    <w:charset w:val="80"/>
    <w:family w:val="auto"/>
    <w:pitch w:val="default"/>
    <w:sig w:usb0="80000281" w:usb1="28C76CF8" w:usb2="00000010" w:usb3="00000000" w:csb0="00020000" w:csb1="00000000"/>
  </w:font>
  <w:font w:name="ＭＳ Ｐ明朝">
    <w:panose1 w:val="020206000402050803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100</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p>
    <w:pPr>
      <w:pStyle w:val="6"/>
    </w:pPr>
  </w:p>
  <w:p>
    <w:pPr>
      <w:pStyle w:val="6"/>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rawingGridVerticalSpacing w:val="164"/>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A7616"/>
    <w:rsid w:val="00007FA2"/>
    <w:rsid w:val="0001280B"/>
    <w:rsid w:val="00013867"/>
    <w:rsid w:val="00017E6F"/>
    <w:rsid w:val="00021035"/>
    <w:rsid w:val="000239A0"/>
    <w:rsid w:val="0002724A"/>
    <w:rsid w:val="00027A20"/>
    <w:rsid w:val="0003022D"/>
    <w:rsid w:val="00032132"/>
    <w:rsid w:val="00035403"/>
    <w:rsid w:val="00040067"/>
    <w:rsid w:val="0004280A"/>
    <w:rsid w:val="000537EA"/>
    <w:rsid w:val="00056FA6"/>
    <w:rsid w:val="00057DAD"/>
    <w:rsid w:val="0006140D"/>
    <w:rsid w:val="0006313D"/>
    <w:rsid w:val="00065115"/>
    <w:rsid w:val="00067916"/>
    <w:rsid w:val="00067B27"/>
    <w:rsid w:val="0007043E"/>
    <w:rsid w:val="00077079"/>
    <w:rsid w:val="00077D90"/>
    <w:rsid w:val="00082AD5"/>
    <w:rsid w:val="00084C46"/>
    <w:rsid w:val="00085351"/>
    <w:rsid w:val="00094F4F"/>
    <w:rsid w:val="000950BE"/>
    <w:rsid w:val="000A2F1B"/>
    <w:rsid w:val="000A5C46"/>
    <w:rsid w:val="000C554B"/>
    <w:rsid w:val="000E1F0D"/>
    <w:rsid w:val="000E4249"/>
    <w:rsid w:val="000E4FC7"/>
    <w:rsid w:val="00102296"/>
    <w:rsid w:val="00106683"/>
    <w:rsid w:val="001146D5"/>
    <w:rsid w:val="00141E3A"/>
    <w:rsid w:val="00142508"/>
    <w:rsid w:val="00154483"/>
    <w:rsid w:val="00162434"/>
    <w:rsid w:val="00162D9E"/>
    <w:rsid w:val="001727C1"/>
    <w:rsid w:val="00173655"/>
    <w:rsid w:val="00173DB2"/>
    <w:rsid w:val="00176920"/>
    <w:rsid w:val="001957E7"/>
    <w:rsid w:val="001966C0"/>
    <w:rsid w:val="001A65F3"/>
    <w:rsid w:val="001B2098"/>
    <w:rsid w:val="001D706F"/>
    <w:rsid w:val="001D72EF"/>
    <w:rsid w:val="001E217A"/>
    <w:rsid w:val="001E5F9F"/>
    <w:rsid w:val="001F29D8"/>
    <w:rsid w:val="001F55FE"/>
    <w:rsid w:val="002228DA"/>
    <w:rsid w:val="002272C1"/>
    <w:rsid w:val="00227449"/>
    <w:rsid w:val="00243C53"/>
    <w:rsid w:val="00253C3C"/>
    <w:rsid w:val="00270D71"/>
    <w:rsid w:val="002713AC"/>
    <w:rsid w:val="00272553"/>
    <w:rsid w:val="00283E97"/>
    <w:rsid w:val="002842AC"/>
    <w:rsid w:val="002873BA"/>
    <w:rsid w:val="002915FA"/>
    <w:rsid w:val="002A29A9"/>
    <w:rsid w:val="002B2DA7"/>
    <w:rsid w:val="002C5B29"/>
    <w:rsid w:val="002F0934"/>
    <w:rsid w:val="00301D8B"/>
    <w:rsid w:val="00305A26"/>
    <w:rsid w:val="00312513"/>
    <w:rsid w:val="003150BA"/>
    <w:rsid w:val="0033312E"/>
    <w:rsid w:val="00346F01"/>
    <w:rsid w:val="00347B28"/>
    <w:rsid w:val="003515C5"/>
    <w:rsid w:val="003528FA"/>
    <w:rsid w:val="003544EC"/>
    <w:rsid w:val="00361031"/>
    <w:rsid w:val="0036159C"/>
    <w:rsid w:val="00367750"/>
    <w:rsid w:val="0037133A"/>
    <w:rsid w:val="003779F3"/>
    <w:rsid w:val="00382547"/>
    <w:rsid w:val="003B1C86"/>
    <w:rsid w:val="003B35C8"/>
    <w:rsid w:val="003B4957"/>
    <w:rsid w:val="003C470F"/>
    <w:rsid w:val="003C4C74"/>
    <w:rsid w:val="003D1255"/>
    <w:rsid w:val="003D7E5E"/>
    <w:rsid w:val="003F144B"/>
    <w:rsid w:val="00400202"/>
    <w:rsid w:val="00404241"/>
    <w:rsid w:val="00413ED7"/>
    <w:rsid w:val="00430175"/>
    <w:rsid w:val="00434B8E"/>
    <w:rsid w:val="00435231"/>
    <w:rsid w:val="0043731E"/>
    <w:rsid w:val="004377BC"/>
    <w:rsid w:val="00447BDE"/>
    <w:rsid w:val="00452DF4"/>
    <w:rsid w:val="004579E2"/>
    <w:rsid w:val="00460A65"/>
    <w:rsid w:val="00482436"/>
    <w:rsid w:val="004A3767"/>
    <w:rsid w:val="004A49F2"/>
    <w:rsid w:val="004A7616"/>
    <w:rsid w:val="004A7A5C"/>
    <w:rsid w:val="004C2A67"/>
    <w:rsid w:val="004C7EF4"/>
    <w:rsid w:val="004D4495"/>
    <w:rsid w:val="004D5477"/>
    <w:rsid w:val="004D60E8"/>
    <w:rsid w:val="004E5AF3"/>
    <w:rsid w:val="004E71FF"/>
    <w:rsid w:val="004F6017"/>
    <w:rsid w:val="00504E50"/>
    <w:rsid w:val="00510363"/>
    <w:rsid w:val="005133AA"/>
    <w:rsid w:val="00516B67"/>
    <w:rsid w:val="005303EC"/>
    <w:rsid w:val="005313FC"/>
    <w:rsid w:val="00540F3D"/>
    <w:rsid w:val="00543532"/>
    <w:rsid w:val="00550508"/>
    <w:rsid w:val="005557F3"/>
    <w:rsid w:val="005573D9"/>
    <w:rsid w:val="00562890"/>
    <w:rsid w:val="00566440"/>
    <w:rsid w:val="00575867"/>
    <w:rsid w:val="00596B7B"/>
    <w:rsid w:val="005A21E3"/>
    <w:rsid w:val="005B20DB"/>
    <w:rsid w:val="005B4FA4"/>
    <w:rsid w:val="005B62E8"/>
    <w:rsid w:val="005C0A07"/>
    <w:rsid w:val="005C50D7"/>
    <w:rsid w:val="005C64A3"/>
    <w:rsid w:val="005C6C0C"/>
    <w:rsid w:val="005D00B5"/>
    <w:rsid w:val="005E3788"/>
    <w:rsid w:val="005E4C5D"/>
    <w:rsid w:val="005E7441"/>
    <w:rsid w:val="005E7B81"/>
    <w:rsid w:val="005E7BDC"/>
    <w:rsid w:val="0060250F"/>
    <w:rsid w:val="00606EAE"/>
    <w:rsid w:val="006143B8"/>
    <w:rsid w:val="00615C5B"/>
    <w:rsid w:val="0062131D"/>
    <w:rsid w:val="00621C99"/>
    <w:rsid w:val="006225F2"/>
    <w:rsid w:val="006250F0"/>
    <w:rsid w:val="00642C7E"/>
    <w:rsid w:val="00646090"/>
    <w:rsid w:val="00650178"/>
    <w:rsid w:val="006529C4"/>
    <w:rsid w:val="00661B84"/>
    <w:rsid w:val="00664F3F"/>
    <w:rsid w:val="00666C8A"/>
    <w:rsid w:val="00666E7C"/>
    <w:rsid w:val="00670282"/>
    <w:rsid w:val="00683672"/>
    <w:rsid w:val="0069540F"/>
    <w:rsid w:val="006A0734"/>
    <w:rsid w:val="006A0A10"/>
    <w:rsid w:val="006A14C9"/>
    <w:rsid w:val="006A6D76"/>
    <w:rsid w:val="006B179B"/>
    <w:rsid w:val="006B4E7F"/>
    <w:rsid w:val="006B6158"/>
    <w:rsid w:val="006B63DE"/>
    <w:rsid w:val="006C04FB"/>
    <w:rsid w:val="006C4548"/>
    <w:rsid w:val="006C5729"/>
    <w:rsid w:val="006C6CF2"/>
    <w:rsid w:val="006D7816"/>
    <w:rsid w:val="006E732A"/>
    <w:rsid w:val="006E7E99"/>
    <w:rsid w:val="006F1C6E"/>
    <w:rsid w:val="00704E84"/>
    <w:rsid w:val="007215E2"/>
    <w:rsid w:val="00722282"/>
    <w:rsid w:val="007411CC"/>
    <w:rsid w:val="0074768A"/>
    <w:rsid w:val="00753770"/>
    <w:rsid w:val="00762A35"/>
    <w:rsid w:val="00784AEA"/>
    <w:rsid w:val="007874A7"/>
    <w:rsid w:val="0079183D"/>
    <w:rsid w:val="007979D3"/>
    <w:rsid w:val="007A3B2D"/>
    <w:rsid w:val="007A3E63"/>
    <w:rsid w:val="007A5363"/>
    <w:rsid w:val="007D03C9"/>
    <w:rsid w:val="007E6922"/>
    <w:rsid w:val="007F037A"/>
    <w:rsid w:val="007F04C5"/>
    <w:rsid w:val="00801F11"/>
    <w:rsid w:val="0080346F"/>
    <w:rsid w:val="00807662"/>
    <w:rsid w:val="00815B0B"/>
    <w:rsid w:val="00817AC2"/>
    <w:rsid w:val="008206D7"/>
    <w:rsid w:val="008343F3"/>
    <w:rsid w:val="00837C38"/>
    <w:rsid w:val="00842207"/>
    <w:rsid w:val="00850DD9"/>
    <w:rsid w:val="008568DE"/>
    <w:rsid w:val="008643F1"/>
    <w:rsid w:val="00864B0B"/>
    <w:rsid w:val="0086555E"/>
    <w:rsid w:val="00872871"/>
    <w:rsid w:val="008839D4"/>
    <w:rsid w:val="00883E41"/>
    <w:rsid w:val="0089632C"/>
    <w:rsid w:val="00896FC8"/>
    <w:rsid w:val="008B6735"/>
    <w:rsid w:val="008D7406"/>
    <w:rsid w:val="008E328A"/>
    <w:rsid w:val="008E680B"/>
    <w:rsid w:val="008E7983"/>
    <w:rsid w:val="008F114D"/>
    <w:rsid w:val="00903828"/>
    <w:rsid w:val="00905A10"/>
    <w:rsid w:val="009271BF"/>
    <w:rsid w:val="00927413"/>
    <w:rsid w:val="00927A84"/>
    <w:rsid w:val="00927CCA"/>
    <w:rsid w:val="00940AA0"/>
    <w:rsid w:val="00940CD0"/>
    <w:rsid w:val="009510F1"/>
    <w:rsid w:val="00977222"/>
    <w:rsid w:val="0099256A"/>
    <w:rsid w:val="0099539D"/>
    <w:rsid w:val="009B6CC8"/>
    <w:rsid w:val="009C6BB1"/>
    <w:rsid w:val="009D45C8"/>
    <w:rsid w:val="009E33E8"/>
    <w:rsid w:val="009E4E19"/>
    <w:rsid w:val="009F2264"/>
    <w:rsid w:val="009F700B"/>
    <w:rsid w:val="00A07EA5"/>
    <w:rsid w:val="00A16974"/>
    <w:rsid w:val="00A322AF"/>
    <w:rsid w:val="00A4080B"/>
    <w:rsid w:val="00A40F24"/>
    <w:rsid w:val="00A50F08"/>
    <w:rsid w:val="00A57A93"/>
    <w:rsid w:val="00A67B9B"/>
    <w:rsid w:val="00A73F1C"/>
    <w:rsid w:val="00A80AE6"/>
    <w:rsid w:val="00A8150E"/>
    <w:rsid w:val="00A84615"/>
    <w:rsid w:val="00A96BAC"/>
    <w:rsid w:val="00AA453F"/>
    <w:rsid w:val="00AA76B3"/>
    <w:rsid w:val="00AB1B0C"/>
    <w:rsid w:val="00AB202F"/>
    <w:rsid w:val="00AB3915"/>
    <w:rsid w:val="00AC1F5F"/>
    <w:rsid w:val="00AC4290"/>
    <w:rsid w:val="00AC71C7"/>
    <w:rsid w:val="00AD4E51"/>
    <w:rsid w:val="00AD7C10"/>
    <w:rsid w:val="00AE2CB4"/>
    <w:rsid w:val="00AE30BE"/>
    <w:rsid w:val="00AE4B7F"/>
    <w:rsid w:val="00B00946"/>
    <w:rsid w:val="00B11FAA"/>
    <w:rsid w:val="00B31172"/>
    <w:rsid w:val="00B330C8"/>
    <w:rsid w:val="00B46812"/>
    <w:rsid w:val="00B5038B"/>
    <w:rsid w:val="00B53D7F"/>
    <w:rsid w:val="00B6205D"/>
    <w:rsid w:val="00B64B44"/>
    <w:rsid w:val="00B67684"/>
    <w:rsid w:val="00B82B0D"/>
    <w:rsid w:val="00B8700F"/>
    <w:rsid w:val="00BA3072"/>
    <w:rsid w:val="00BA39B6"/>
    <w:rsid w:val="00BB37E5"/>
    <w:rsid w:val="00BB62AB"/>
    <w:rsid w:val="00BB7692"/>
    <w:rsid w:val="00BD1B03"/>
    <w:rsid w:val="00BD447F"/>
    <w:rsid w:val="00BE290A"/>
    <w:rsid w:val="00BF297D"/>
    <w:rsid w:val="00BF54E3"/>
    <w:rsid w:val="00C06076"/>
    <w:rsid w:val="00C101AC"/>
    <w:rsid w:val="00C11668"/>
    <w:rsid w:val="00C17938"/>
    <w:rsid w:val="00C17F51"/>
    <w:rsid w:val="00C24869"/>
    <w:rsid w:val="00C3299D"/>
    <w:rsid w:val="00C375F5"/>
    <w:rsid w:val="00C41347"/>
    <w:rsid w:val="00C41851"/>
    <w:rsid w:val="00C440B7"/>
    <w:rsid w:val="00C45586"/>
    <w:rsid w:val="00C4733F"/>
    <w:rsid w:val="00C520EF"/>
    <w:rsid w:val="00C56BF8"/>
    <w:rsid w:val="00C7107F"/>
    <w:rsid w:val="00C73EE6"/>
    <w:rsid w:val="00C805B6"/>
    <w:rsid w:val="00C848CD"/>
    <w:rsid w:val="00C86A10"/>
    <w:rsid w:val="00C90960"/>
    <w:rsid w:val="00C94086"/>
    <w:rsid w:val="00CA12A7"/>
    <w:rsid w:val="00CA43C4"/>
    <w:rsid w:val="00CA7B3E"/>
    <w:rsid w:val="00CB5C09"/>
    <w:rsid w:val="00CB6152"/>
    <w:rsid w:val="00CD6410"/>
    <w:rsid w:val="00CE514D"/>
    <w:rsid w:val="00CF4FC1"/>
    <w:rsid w:val="00D013B2"/>
    <w:rsid w:val="00D018A7"/>
    <w:rsid w:val="00D0277B"/>
    <w:rsid w:val="00D027B7"/>
    <w:rsid w:val="00D03939"/>
    <w:rsid w:val="00D050EB"/>
    <w:rsid w:val="00D06342"/>
    <w:rsid w:val="00D1700A"/>
    <w:rsid w:val="00D17625"/>
    <w:rsid w:val="00D34ACC"/>
    <w:rsid w:val="00D3589D"/>
    <w:rsid w:val="00D431F1"/>
    <w:rsid w:val="00D57B44"/>
    <w:rsid w:val="00D612B2"/>
    <w:rsid w:val="00D63B14"/>
    <w:rsid w:val="00D72400"/>
    <w:rsid w:val="00D74675"/>
    <w:rsid w:val="00D7643E"/>
    <w:rsid w:val="00D877DD"/>
    <w:rsid w:val="00DA16D7"/>
    <w:rsid w:val="00DA47B3"/>
    <w:rsid w:val="00DA69E9"/>
    <w:rsid w:val="00DB0100"/>
    <w:rsid w:val="00DB3476"/>
    <w:rsid w:val="00DC02A9"/>
    <w:rsid w:val="00DC56BA"/>
    <w:rsid w:val="00DD115F"/>
    <w:rsid w:val="00DD151C"/>
    <w:rsid w:val="00DD367D"/>
    <w:rsid w:val="00DD3BB8"/>
    <w:rsid w:val="00DE1092"/>
    <w:rsid w:val="00DE6E58"/>
    <w:rsid w:val="00E000B9"/>
    <w:rsid w:val="00E031DB"/>
    <w:rsid w:val="00E037B7"/>
    <w:rsid w:val="00E04973"/>
    <w:rsid w:val="00E071F4"/>
    <w:rsid w:val="00E20508"/>
    <w:rsid w:val="00E234C5"/>
    <w:rsid w:val="00E41195"/>
    <w:rsid w:val="00E509E8"/>
    <w:rsid w:val="00E518AD"/>
    <w:rsid w:val="00E53CF9"/>
    <w:rsid w:val="00E62447"/>
    <w:rsid w:val="00E643CF"/>
    <w:rsid w:val="00E80BF1"/>
    <w:rsid w:val="00E91A8E"/>
    <w:rsid w:val="00E931FC"/>
    <w:rsid w:val="00E942B3"/>
    <w:rsid w:val="00EA3298"/>
    <w:rsid w:val="00EA53D1"/>
    <w:rsid w:val="00EB1241"/>
    <w:rsid w:val="00EC1DCC"/>
    <w:rsid w:val="00EC725E"/>
    <w:rsid w:val="00EC7DC4"/>
    <w:rsid w:val="00ED06AE"/>
    <w:rsid w:val="00EE4F53"/>
    <w:rsid w:val="00EF226C"/>
    <w:rsid w:val="00EF4187"/>
    <w:rsid w:val="00F00550"/>
    <w:rsid w:val="00F02994"/>
    <w:rsid w:val="00F02B1F"/>
    <w:rsid w:val="00F02B5C"/>
    <w:rsid w:val="00F05DF3"/>
    <w:rsid w:val="00F125FF"/>
    <w:rsid w:val="00F21209"/>
    <w:rsid w:val="00F271C1"/>
    <w:rsid w:val="00F55568"/>
    <w:rsid w:val="00F578C0"/>
    <w:rsid w:val="00F60016"/>
    <w:rsid w:val="00F62B61"/>
    <w:rsid w:val="00F73386"/>
    <w:rsid w:val="00F734CA"/>
    <w:rsid w:val="00F745D7"/>
    <w:rsid w:val="00F76F42"/>
    <w:rsid w:val="00F93917"/>
    <w:rsid w:val="00FA0ECC"/>
    <w:rsid w:val="00FA2B8F"/>
    <w:rsid w:val="00FA777F"/>
    <w:rsid w:val="00FC1582"/>
    <w:rsid w:val="00FD658D"/>
    <w:rsid w:val="00FE1B59"/>
    <w:rsid w:val="00FE2CB1"/>
    <w:rsid w:val="00FE410D"/>
    <w:rsid w:val="00FE55A1"/>
    <w:rsid w:val="00FF0669"/>
    <w:rsid w:val="00FF5A01"/>
    <w:rsid w:val="433E192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7">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252"/>
        <w:tab w:val="right" w:pos="8504"/>
      </w:tabs>
      <w:snapToGrid w:val="0"/>
    </w:pPr>
  </w:style>
  <w:style w:type="paragraph" w:styleId="3">
    <w:name w:val="annotation text"/>
    <w:basedOn w:val="1"/>
    <w:semiHidden/>
    <w:uiPriority w:val="0"/>
    <w:pPr>
      <w:jc w:val="left"/>
    </w:pPr>
  </w:style>
  <w:style w:type="paragraph" w:styleId="4">
    <w:name w:val="annotation subject"/>
    <w:basedOn w:val="3"/>
    <w:next w:val="3"/>
    <w:semiHidden/>
    <w:uiPriority w:val="0"/>
    <w:rPr>
      <w:b/>
      <w:bCs/>
    </w:rPr>
  </w:style>
  <w:style w:type="paragraph" w:styleId="5">
    <w:name w:val="Balloon Text"/>
    <w:basedOn w:val="1"/>
    <w:semiHidden/>
    <w:uiPriority w:val="0"/>
    <w:rPr>
      <w:rFonts w:ascii="Arial" w:hAnsi="Arial" w:eastAsia="ＭＳ ゴシック"/>
      <w:sz w:val="18"/>
      <w:szCs w:val="18"/>
    </w:rPr>
  </w:style>
  <w:style w:type="paragraph" w:styleId="6">
    <w:name w:val="header"/>
    <w:basedOn w:val="1"/>
    <w:uiPriority w:val="0"/>
    <w:pPr>
      <w:tabs>
        <w:tab w:val="center" w:pos="4252"/>
        <w:tab w:val="right" w:pos="8504"/>
      </w:tabs>
      <w:snapToGrid w:val="0"/>
    </w:pPr>
  </w:style>
  <w:style w:type="character" w:styleId="8">
    <w:name w:val="page number"/>
    <w:basedOn w:val="7"/>
    <w:uiPriority w:val="0"/>
    <w:rPr/>
  </w:style>
  <w:style w:type="character" w:styleId="9">
    <w:name w:val="annotation reference"/>
    <w:semiHidden/>
    <w:uiPriority w:val="0"/>
    <w:rPr>
      <w:sz w:val="18"/>
      <w:szCs w:val="18"/>
    </w:rPr>
  </w:style>
  <w:style w:type="paragraph" w:customStyle="1" w:styleId="11">
    <w:name w:val="Default"/>
    <w:uiPriority w:val="0"/>
    <w:pPr>
      <w:widowControl w:val="0"/>
      <w:autoSpaceDE w:val="0"/>
      <w:autoSpaceDN w:val="0"/>
      <w:adjustRightInd w:val="0"/>
    </w:pPr>
    <w:rPr>
      <w:rFonts w:ascii="ＭＳ" w:hAnsi="Century" w:eastAsia="ＭＳ" w:cs="ＭＳ"/>
      <w:color w:val="000000"/>
      <w:sz w:val="24"/>
      <w:szCs w:val="24"/>
      <w:lang w:val="en-US" w:eastAsia="ja-JP"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9" textRotate="1"/>
    <customShpInfo spid="_x0000_s1030" textRotate="1"/>
    <customShpInfo spid="_x0000_s1033" textRotate="1"/>
    <customShpInfo spid="_x0000_s1035" textRotate="1"/>
    <customShpInfo spid="_x0000_s1042" textRotate="1"/>
    <customShpInfo spid="_x0000_s1045" textRotate="1"/>
    <customShpInfo spid="_x0000_s1047" textRotate="1"/>
    <customShpInfo spid="_x0000_s1055" textRotate="1"/>
    <customShpInfo spid="_x0000_s1057" textRotate="1"/>
    <customShpInfo spid="_x0000_s1064" textRotate="1"/>
    <customShpInfo spid="_x0000_s1065" textRotate="1"/>
    <customShpInfo spid="_x0000_s1066" textRotate="1"/>
    <customShpInfo spid="_x0000_s1067" textRotate="1"/>
    <customShpInfo spid="_x0000_s1068" textRotate="1"/>
    <customShpInfo spid="_x0000_s1075" textRotate="1"/>
    <customShpInfo spid="_x0000_s1076" textRotate="1"/>
    <customShpInfo spid="_x0000_s1077" textRotate="1"/>
    <customShpInfo spid="_x0000_s1078" textRotate="1"/>
    <customShpInfo spid="_x0000_s1079" textRotate="1"/>
    <customShpInfo spid="_x0000_s1086" textRotate="1"/>
    <customShpInfo spid="_x0000_s1088" textRotate="1"/>
    <customShpInfo spid="_x0000_s1089" textRotate="1"/>
    <customShpInfo spid="_x0000_s1090" textRotate="1"/>
    <customShpInfo spid="_x0000_s1091" textRotate="1"/>
    <customShpInfo spid="_x0000_s1092" textRotate="1"/>
    <customShpInfo spid="_x0000_s1093" textRotate="1"/>
    <customShpInfo spid="_x0000_s1098" textRotate="1"/>
    <customShpInfo spid="_x0000_s1100" textRotate="1"/>
    <customShpInfo spid="_x0000_s1103" textRotate="1"/>
    <customShpInfo spid="_x0000_s1105" textRotate="1"/>
    <customShpInfo spid="_x0000_s1106" textRotate="1"/>
    <customShpInfo spid="_x0000_s1107" textRotate="1"/>
    <customShpInfo spid="_x0000_s1111" textRotate="1"/>
    <customShpInfo spid="_x0000_s1114" textRotate="1"/>
    <customShpInfo spid="_x0000_s1116" textRotate="1"/>
    <customShpInfo spid="_x0000_s1124" textRotate="1"/>
    <customShpInfo spid="_x0000_s1125" textRotate="1"/>
    <customShpInfo spid="_x0000_s1127" textRotate="1"/>
    <customShpInfo spid="_x0000_s1128" textRotate="1"/>
    <customShpInfo spid="_x0000_s1134" textRotate="1"/>
    <customShpInfo spid="_x0000_s1136" textRotate="1"/>
    <customShpInfo spid="_x0000_s1140" textRotate="1"/>
    <customShpInfo spid="_x0000_s1141" textRotate="1"/>
    <customShpInfo spid="_x0000_s1142" textRotate="1"/>
    <customShpInfo spid="_x0000_s1146" textRotate="1"/>
    <customShpInfo spid="_x0000_s1148" textRotate="1"/>
    <customShpInfo spid="_x0000_s1152" textRotate="1"/>
    <customShpInfo spid="_x0000_s1153" textRotate="1"/>
    <customShpInfo spid="_x0000_s1154" textRotate="1"/>
    <customShpInfo spid="_x0000_s1156" textRotate="1"/>
    <customShpInfo spid="_x0000_s1157" textRotate="1"/>
    <customShpInfo spid="_x0000_s1158" textRotate="1"/>
    <customShpInfo spid="_x0000_s1162" textRotate="1"/>
    <customShpInfo spid="_x0000_s1164" textRotate="1"/>
    <customShpInfo spid="_x0000_s1168" textRotate="1"/>
    <customShpInfo spid="_x0000_s1169" textRotate="1"/>
    <customShpInfo spid="_x0000_s1170" textRotate="1"/>
    <customShpInfo spid="_x0000_s1172" textRotate="1"/>
    <customShpInfo spid="_x0000_s1173" textRotate="1"/>
    <customShpInfo spid="_x0000_s1178" textRotate="1"/>
    <customShpInfo spid="_x0000_s1180" textRotate="1"/>
    <customShpInfo spid="_x0000_s1184" textRotate="1"/>
    <customShpInfo spid="_x0000_s1185" textRotate="1"/>
    <customShpInfo spid="_x0000_s1186" textRotate="1"/>
    <customShpInfo spid="_x0000_s1188" textRotate="1"/>
    <customShpInfo spid="_x0000_s1189" textRotate="1"/>
    <customShpInfo spid="_x0000_s1194" textRotate="1"/>
    <customShpInfo spid="_x0000_s1196" textRotate="1"/>
    <customShpInfo spid="_x0000_s1200" textRotate="1"/>
    <customShpInfo spid="_x0000_s1201" textRotate="1"/>
    <customShpInfo spid="_x0000_s1202" textRotate="1"/>
    <customShpInfo spid="_x0000_s1204" textRotate="1"/>
    <customShpInfo spid="_x0000_s1209" textRotate="1"/>
    <customShpInfo spid="_x0000_s1211" textRotate="1"/>
    <customShpInfo spid="_x0000_s1215" textRotate="1"/>
    <customShpInfo spid="_x0000_s1216" textRotate="1"/>
    <customShpInfo spid="_x0000_s1217" textRotate="1"/>
    <customShpInfo spid="_x0000_s1219" textRotate="1"/>
    <customShpInfo spid="_x0000_s1220" textRotate="1"/>
    <customShpInfo spid="_x0000_s1225" textRotate="1"/>
    <customShpInfo spid="_x0000_s1227" textRotate="1"/>
    <customShpInfo spid="_x0000_s1231" textRotate="1"/>
    <customShpInfo spid="_x0000_s1232" textRotate="1"/>
    <customShpInfo spid="_x0000_s1233" textRotate="1"/>
    <customShpInfo spid="_x0000_s1235" textRotate="1"/>
    <customShpInfo spid="_x0000_s1240" textRotate="1"/>
    <customShpInfo spid="_x0000_s1242" textRotate="1"/>
    <customShpInfo spid="_x0000_s1247" textRotate="1"/>
    <customShpInfo spid="_x0000_s1250" textRotate="1"/>
    <customShpInfo spid="_x0000_s1251" textRotate="1"/>
    <customShpInfo spid="_x0000_s1252" textRotate="1"/>
    <customShpInfo spid="_x0000_s1255" textRotate="1"/>
    <customShpInfo spid="_x0000_s1257" textRotate="1"/>
    <customShpInfo spid="_x0000_s1261" textRotate="1"/>
    <customShpInfo spid="_x0000_s1263" textRotate="1"/>
    <customShpInfo spid="_x0000_s1267" textRotate="1"/>
    <customShpInfo spid="_x0000_s1268" textRotate="1"/>
    <customShpInfo spid="_x0000_s1269" textRotate="1"/>
    <customShpInfo spid="_x0000_s1271" textRotate="1"/>
    <customShpInfo spid="_x0000_s1275" textRotate="1"/>
    <customShpInfo spid="_x0000_s1276" textRotate="1"/>
    <customShpInfo spid="_x0000_s1278" textRotate="1"/>
    <customShpInfo spid="_x0000_s1279" textRotate="1"/>
    <customShpInfo spid="_x0000_s1284" textRotate="1"/>
    <customShpInfo spid="_x0000_s1285" textRotate="1"/>
    <customShpInfo spid="_x0000_s1288" textRotate="1"/>
    <customShpInfo spid="_x0000_s1289" textRotate="1"/>
    <customShpInfo spid="_x0000_s1290" textRotate="1"/>
    <customShpInfo spid="_x0000_s1293" textRotate="1"/>
    <customShpInfo spid="_x0000_s1296" textRotate="1"/>
    <customShpInfo spid="_x0000_s1297" textRotate="1"/>
    <customShpInfo spid="_x0000_s1298" textRotate="1"/>
    <customShpInfo spid="_x0000_s1299" textRotate="1"/>
    <customShpInfo spid="_x0000_s1301" textRotate="1"/>
    <customShpInfo spid="_x0000_s1309" textRotate="1"/>
    <customShpInfo spid="_x0000_s1310" textRotate="1"/>
    <customShpInfo spid="_x0000_s1312" textRotate="1"/>
    <customShpInfo spid="_x0000_s1313" textRotate="1"/>
    <customShpInfo spid="_x0000_s1318" textRotate="1"/>
    <customShpInfo spid="_x0000_s1321" textRotate="1"/>
    <customShpInfo spid="_x0000_s1322" textRotate="1"/>
    <customShpInfo spid="_x0000_s1323" textRotate="1"/>
    <customShpInfo spid="_x0000_s1328" textRotate="1"/>
    <customShpInfo spid="_x0000_s1329" textRotate="1"/>
    <customShpInfo spid="_x0000_s1331" textRotate="1"/>
    <customShpInfo spid="_x0000_s1332" textRotate="1"/>
    <customShpInfo spid="_x0000_s1336" textRotate="1"/>
    <customShpInfo spid="_x0000_s1341" textRotate="1"/>
    <customShpInfo spid="_x0000_s1344" textRotate="1"/>
    <customShpInfo spid="_x0000_s1353" textRotate="1"/>
    <customShpInfo spid="_x0000_s1354" textRotate="1"/>
    <customShpInfo spid="_x0000_s1355" textRotate="1"/>
    <customShpInfo spid="_x0000_s1357" textRotate="1"/>
    <customShpInfo spid="_x0000_s1361" textRotate="1"/>
    <customShpInfo spid="_x0000_s1363" textRotate="1"/>
    <customShpInfo spid="_x0000_s1366" textRotate="1"/>
    <customShpInfo spid="_x0000_s1368" textRotate="1"/>
    <customShpInfo spid="_x0000_s1369" textRotate="1"/>
    <customShpInfo spid="_x0000_s1370" textRotate="1"/>
    <customShpInfo spid="_x0000_s1374" textRotate="1"/>
    <customShpInfo spid="_x0000_s1376" textRotate="1"/>
    <customShpInfo spid="_x0000_s1378" textRotate="1"/>
    <customShpInfo spid="_x0000_s1381" textRotate="1"/>
    <customShpInfo spid="_x0000_s1382" textRotate="1"/>
    <customShpInfo spid="_x0000_s1384" textRotate="1"/>
    <customShpInfo spid="_x0000_s1385" textRotate="1"/>
    <customShpInfo spid="_x0000_s1389" textRotate="1"/>
    <customShpInfo spid="_x0000_s1395" textRotate="1"/>
    <customShpInfo spid="_x0000_s1404" textRotate="1"/>
    <customShpInfo spid="_x0000_s1407" textRotate="1"/>
    <customShpInfo spid="_x0000_s1408" textRotate="1"/>
    <customShpInfo spid="_x0000_s1409" textRotate="1"/>
    <customShpInfo spid="_x0000_s1411" textRotate="1"/>
    <customShpInfo spid="_x0000_s1415" textRotate="1"/>
    <customShpInfo spid="_x0000_s1416" textRotate="1"/>
    <customShpInfo spid="_x0000_s1419" textRotate="1"/>
    <customShpInfo spid="_x0000_s1421" textRotate="1"/>
    <customShpInfo spid="_x0000_s1422" textRotate="1"/>
    <customShpInfo spid="_x0000_s1424" textRotate="1"/>
    <customShpInfo spid="_x0000_s1425" textRotate="1"/>
    <customShpInfo spid="_x0000_s1426" textRotate="1"/>
    <customShpInfo spid="_x0000_s1432" textRotate="1"/>
    <customShpInfo spid="_x0000_s1433" textRotate="1"/>
    <customShpInfo spid="_x0000_s1436" textRotate="1"/>
    <customShpInfo spid="_x0000_s1438" textRotate="1"/>
    <customShpInfo spid="_x0000_s1439" textRotate="1"/>
    <customShpInfo spid="_x0000_s1440" textRotate="1"/>
    <customShpInfo spid="_x0000_s1447" textRotate="1"/>
    <customShpInfo spid="_x0000_s1448" textRotate="1"/>
    <customShpInfo spid="_x0000_s1451" textRotate="1"/>
    <customShpInfo spid="_x0000_s1453" textRotate="1"/>
    <customShpInfo spid="_x0000_s1454" textRotate="1"/>
    <customShpInfo spid="_x0000_s1456" textRotate="1"/>
    <customShpInfo spid="_x0000_s1457" textRotate="1"/>
    <customShpInfo spid="_x0000_s1458" textRotate="1"/>
    <customShpInfo spid="_x0000_s1463" textRotate="1"/>
    <customShpInfo spid="_x0000_s1466" textRotate="1"/>
    <customShpInfo spid="_x0000_s1468" textRotate="1"/>
    <customShpInfo spid="_x0000_s1470" textRotate="1"/>
    <customShpInfo spid="_x0000_s1475" textRotate="1"/>
    <customShpInfo spid="_x0000_s1476" textRotate="1"/>
    <customShpInfo spid="_x0000_s1477" textRotate="1"/>
    <customShpInfo spid="_x0000_s1480" textRotate="1"/>
    <customShpInfo spid="_x0000_s1486" textRotate="1"/>
    <customShpInfo spid="_x0000_s1487" textRotate="1"/>
    <customShpInfo spid="_x0000_s1490" textRotate="1"/>
    <customShpInfo spid="_x0000_s1492" textRotate="1"/>
    <customShpInfo spid="_x0000_s1493" textRotate="1"/>
    <customShpInfo spid="_x0000_s1496" textRotate="1"/>
    <customShpInfo spid="_x0000_s1499" textRotate="1"/>
    <customShpInfo spid="_x0000_s1500" textRotate="1"/>
    <customShpInfo spid="_x0000_s1501" textRotate="1"/>
    <customShpInfo spid="_x0000_s1505" textRotate="1"/>
    <customShpInfo spid="_x0000_s1506" textRotate="1"/>
    <customShpInfo spid="_x0000_s1510" textRotate="1"/>
    <customShpInfo spid="_x0000_s1512" textRotate="1"/>
    <customShpInfo spid="_x0000_s1518" textRotate="1"/>
    <customShpInfo spid="_x0000_s1520" textRotate="1"/>
    <customShpInfo spid="_x0000_s1523" textRotate="1"/>
    <customShpInfo spid="_x0000_s1525" textRotate="1"/>
    <customShpInfo spid="_x0000_s1526" textRotate="1"/>
    <customShpInfo spid="_x0000_s1527" textRotate="1"/>
    <customShpInfo spid="_x0000_s1529" textRotate="1"/>
    <customShpInfo spid="_x0000_s1531" textRotate="1"/>
    <customShpInfo spid="_x0000_s1539" textRotate="1"/>
    <customShpInfo spid="_x0000_s1540" textRotate="1"/>
    <customShpInfo spid="_x0000_s1541" textRotate="1"/>
    <customShpInfo spid="_x0000_s1544" textRotate="1"/>
    <customShpInfo spid="_x0000_s1546" textRotate="1"/>
    <customShpInfo spid="_x0000_s1547" textRotate="1"/>
    <customShpInfo spid="_x0000_s1548" textRotate="1"/>
    <customShpInfo spid="_x0000_s1551" textRotate="1"/>
    <customShpInfo spid="_x0000_s1552" textRotate="1"/>
    <customShpInfo spid="_x0000_s1557" textRotate="1"/>
    <customShpInfo spid="_x0000_s1558" textRotate="1"/>
    <customShpInfo spid="_x0000_s1565" textRotate="1"/>
    <customShpInfo spid="_x0000_s1567" textRotate="1"/>
    <customShpInfo spid="_x0000_s1570" textRotate="1"/>
    <customShpInfo spid="_x0000_s1571" textRotate="1"/>
    <customShpInfo spid="_x0000_s1572" textRotate="1"/>
    <customShpInfo spid="_x0000_s1574" textRotate="1"/>
    <customShpInfo spid="_x0000_s1575" textRotate="1"/>
    <customShpInfo spid="_x0000_s1576" textRotate="1"/>
    <customShpInfo spid="_x0000_s1583" textRotate="1"/>
    <customShpInfo spid="_x0000_s1585" textRotate="1"/>
    <customShpInfo spid="_x0000_s1587" textRotate="1"/>
    <customShpInfo spid="_x0000_s1589" textRotate="1"/>
    <customShpInfo spid="_x0000_s1590" textRotate="1"/>
    <customShpInfo spid="_x0000_s1591" textRotate="1"/>
    <customShpInfo spid="_x0000_s1593" textRotate="1"/>
    <customShpInfo spid="_x0000_s1594" textRotate="1"/>
    <customShpInfo spid="_x0000_s1595" textRotate="1"/>
    <customShpInfo spid="_x0000_s1597" textRotate="1"/>
    <customShpInfo spid="_x0000_s1604" textRotate="1"/>
    <customShpInfo spid="_x0000_s1605" textRotate="1"/>
    <customShpInfo spid="_x0000_s1608" textRotate="1"/>
    <customShpInfo spid="_x0000_s1610" textRotate="1"/>
    <customShpInfo spid="_x0000_s1611" textRotate="1"/>
    <customShpInfo spid="_x0000_s1612" textRotate="1"/>
    <customShpInfo spid="_x0000_s1614" textRotate="1"/>
    <customShpInfo spid="_x0000_s1615" textRotate="1"/>
    <customShpInfo spid="_x0000_s1616" textRotate="1"/>
    <customShpInfo spid="_x0000_s1618" textRotate="1"/>
    <customShpInfo spid="_x0000_s1626" textRotate="1"/>
    <customShpInfo spid="_x0000_s1627" textRotate="1"/>
    <customShpInfo spid="_x0000_s1630" textRotate="1"/>
    <customShpInfo spid="_x0000_s1632" textRotate="1"/>
    <customShpInfo spid="_x0000_s1633" textRotate="1"/>
    <customShpInfo spid="_x0000_s1634" textRotate="1"/>
    <customShpInfo spid="_x0000_s1636" textRotate="1"/>
    <customShpInfo spid="_x0000_s1637" textRotate="1"/>
    <customShpInfo spid="_x0000_s1638" textRotate="1"/>
    <customShpInfo spid="_x0000_s1640" textRotate="1"/>
    <customShpInfo spid="_x0000_s1648" textRotate="1"/>
    <customShpInfo spid="_x0000_s1649" textRotate="1"/>
    <customShpInfo spid="_x0000_s1652" textRotate="1"/>
    <customShpInfo spid="_x0000_s1654" textRotate="1"/>
    <customShpInfo spid="_x0000_s1658" textRotate="1"/>
    <customShpInfo spid="_x0000_s1659" textRotate="1"/>
    <customShpInfo spid="_x0000_s1660" textRotate="1"/>
    <customShpInfo spid="_x0000_s1661" textRotate="1"/>
    <customShpInfo spid="_x0000_s1794" textRotate="1"/>
    <customShpInfo spid="_x0000_s1796" textRotate="1"/>
    <customShpInfo spid="_x0000_s1800" textRotate="1"/>
    <customShpInfo spid="_x0000_s1801" textRotate="1"/>
    <customShpInfo spid="_x0000_s1802" textRotate="1"/>
    <customShpInfo spid="_x0000_s1804" textRotate="1"/>
    <customShpInfo spid="_x0000_s1807" textRotate="1"/>
    <customShpInfo spid="_x0000_s1808" textRotate="1"/>
    <customShpInfo spid="_x0000_s1813" textRotate="1"/>
    <customShpInfo spid="_x0000_s1818" textRotate="1"/>
    <customShpInfo spid="_x0000_s1819" textRotate="1"/>
    <customShpInfo spid="_x0000_s1820" textRotate="1"/>
    <customShpInfo spid="_x0000_s1822" textRotate="1"/>
    <customShpInfo spid="_x0000_s1825" textRotate="1"/>
    <customShpInfo spid="_x0000_s1826" textRotate="1"/>
    <customShpInfo spid="_x0000_s1827" textRotate="1"/>
    <customShpInfo spid="_x0000_s1831" textRotate="1"/>
    <customShpInfo spid="_x0000_s1832" textRotate="1"/>
    <customShpInfo spid="_x0000_s1834" textRotate="1"/>
    <customShpInfo spid="_x0000_s1842" textRotate="1"/>
    <customShpInfo spid="_x0000_s1843" textRotate="1"/>
    <customShpInfo spid="_x0000_s1845" textRotate="1"/>
    <customShpInfo spid="_x0000_s1846" textRotate="1"/>
    <customShpInfo spid="_x0000_s1849" textRotate="1"/>
    <customShpInfo spid="_x0000_s1851" textRotate="1"/>
    <customShpInfo spid="_x0000_s1852" textRotate="1"/>
    <customShpInfo spid="_x0000_s1853" textRotate="1"/>
    <customShpInfo spid="_x0000_s1857" textRotate="1"/>
    <customShpInfo spid="_x0000_s1860" textRotate="1"/>
    <customShpInfo spid="_x0000_s1862" textRotate="1"/>
    <customShpInfo spid="_x0000_s1866" textRotate="1"/>
    <customShpInfo spid="_x0000_s1867" textRotate="1"/>
    <customShpInfo spid="_x0000_s1868" textRotate="1"/>
    <customShpInfo spid="_x0000_s1871" textRotate="1"/>
    <customShpInfo spid="_x0000_s1872" textRotate="1"/>
    <customShpInfo spid="_x0000_s1877" textRotate="1"/>
    <customShpInfo spid="_x0000_s1878" textRotate="1"/>
    <customShpInfo spid="_x0000_s1881" textRotate="1"/>
    <customShpInfo spid="_x0000_s1882" textRotate="1"/>
    <customShpInfo spid="_x0000_s1883" textRotate="1"/>
    <customShpInfo spid="_x0000_s1887" textRotate="1"/>
    <customShpInfo spid="_x0000_s1888" textRotate="1"/>
    <customShpInfo spid="_x0000_s1894" textRotate="1"/>
    <customShpInfo spid="_x0000_s1895" textRotate="1"/>
    <customShpInfo spid="_x0000_s1897" textRotate="1"/>
    <customShpInfo spid="_x0000_s1903" textRotate="1"/>
    <customShpInfo spid="_x0000_s1904" textRotate="1"/>
    <customShpInfo spid="_x0000_s1905" textRotate="1"/>
    <customShpInfo spid="_x0000_s1908" textRotate="1"/>
    <customShpInfo spid="_x0000_s1910" textRotate="1"/>
    <customShpInfo spid="_x0000_s1912" textRotate="1"/>
    <customShpInfo spid="_x0000_s1915" textRotate="1"/>
    <customShpInfo spid="_x0000_s1916" textRotate="1"/>
    <customShpInfo spid="_x0000_s1922" textRotate="1"/>
    <customShpInfo spid="_x0000_s1923" textRotate="1"/>
    <customShpInfo spid="_x0000_s1924" textRotate="1"/>
    <customShpInfo spid="_x0000_s1926" textRotate="1"/>
    <customShpInfo spid="_x0000_s1929" textRotate="1"/>
    <customShpInfo spid="_x0000_s1931" textRotate="1"/>
    <customShpInfo spid="_x0000_s1935" textRotate="1"/>
    <customShpInfo spid="_x0000_s1940" textRotate="1"/>
    <customShpInfo spid="_x0000_s1941" textRotate="1"/>
    <customShpInfo spid="_x0000_s1942" textRotate="1"/>
    <customShpInfo spid="_x0000_s1944" textRotate="1"/>
    <customShpInfo spid="_x0000_s1948" textRotate="1"/>
    <customShpInfo spid="_x0000_s1951" textRotate="1"/>
    <customShpInfo spid="_x0000_s1952" textRotate="1"/>
    <customShpInfo spid="_x0000_s1953" textRotate="1"/>
    <customShpInfo spid="_x0000_s1955" textRotate="1"/>
    <customShpInfo spid="_x0000_s1958" textRotate="1"/>
    <customShpInfo spid="_x0000_s1961" textRotate="1"/>
    <customShpInfo spid="_x0000_s1963" textRotate="1"/>
    <customShpInfo spid="_x0000_s1965" textRotate="1"/>
    <customShpInfo spid="_x0000_s1967" textRotate="1"/>
    <customShpInfo spid="_x0000_s1970" textRotate="1"/>
    <customShpInfo spid="_x0000_s1971" textRotate="1"/>
    <customShpInfo spid="_x0000_s1974" textRotate="1"/>
    <customShpInfo spid="_x0000_s1975" textRotate="1"/>
    <customShpInfo spid="_x0000_s1976" textRotate="1"/>
    <customShpInfo spid="_x0000_s1979" textRotate="1"/>
    <customShpInfo spid="_x0000_s1980" textRotate="1"/>
    <customShpInfo spid="_x0000_s1983" textRotate="1"/>
    <customShpInfo spid="_x0000_s1984" textRotate="1"/>
    <customShpInfo spid="_x0000_s1987" textRotate="1"/>
    <customShpInfo spid="_x0000_s1992" textRotate="1"/>
    <customShpInfo spid="_x0000_s1993" textRotate="1"/>
    <customShpInfo spid="_x0000_s1994" textRotate="1"/>
    <customShpInfo spid="_x0000_s199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東京税関</Company>
  <Pages>101</Pages>
  <Words>10153</Words>
  <Characters>57878</Characters>
  <Lines>482</Lines>
  <Paragraphs>135</Paragraphs>
  <TotalTime>0</TotalTime>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2021-04-02T07:50:00Z</dcterms:created>
  <dc:creator>Administrator</dc:creator>
  <cp:lastModifiedBy>恒久</cp:lastModifiedBy>
  <cp:lastPrinted>2011-06-06T03:12:00Z</cp:lastPrinted>
  <dcterms:modified xsi:type="dcterms:W3CDTF">2021-04-03T11:52:09Z</dcterms:modified>
  <dc:title>買手が売手に提供するために第三者（著作権者）に支払う役務の費用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