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四角形 0">
      <v:fill on="f" color2="#FFFFFF" focus="0%"/>
    </v:background>
  </w:background>
  <w:body>
    <w:tbl>
      <w:tblPr>
        <w:tblStyle w:val="7"/>
        <w:tblW w:w="9716" w:type="dxa"/>
        <w:tblInd w:w="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3951"/>
        <w:gridCol w:w="2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949" w:type="dxa"/>
            <w:tcBorders>
              <w:bottom w:val="single" w:color="0000FF" w:sz="24" w:space="0"/>
              <w:tl2br w:val="nil"/>
              <w:tr2bl w:val="nil"/>
            </w:tcBorders>
            <w:vAlign w:val="top"/>
          </w:tcPr>
          <w:p>
            <w:pPr>
              <w:wordWrap w:val="0"/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3951" w:type="dxa"/>
            <w:tcBorders>
              <w:bottom w:val="single" w:color="0000FF" w:sz="24" w:space="0"/>
              <w:tl2br w:val="nil"/>
              <w:tr2bl w:val="nil"/>
            </w:tcBorders>
            <w:vAlign w:val="top"/>
          </w:tcPr>
          <w:p>
            <w:pPr>
              <w:jc w:val="right"/>
            </w:pPr>
            <w:r>
              <w:rPr>
                <w:rFonts w:ascii="Times New Roman" w:hAnsi="Times New Roman" w:eastAsia="SimSun" w:cs="Times New Roman"/>
                <w:kern w:val="2"/>
                <w:sz w:val="21"/>
                <w:szCs w:val="22"/>
                <w:lang w:val="en-US" w:eastAsia="ja-JP" w:bidi="ar-SA"/>
              </w:rPr>
              <w:pict>
                <v:shape id="図 37" o:spid="_x0000_s1026" type="#_x0000_t75" style="position:absolute;left:0;margin-left:20.5pt;margin-top:2.15pt;height:132pt;width:114.1pt;mso-position-horizontal-relative:margin;mso-position-vertical-relative:margin;rotation:0f;z-index: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2816" w:type="dxa"/>
            <w:tcBorders>
              <w:bottom w:val="single" w:color="0000FF" w:sz="24" w:space="0"/>
              <w:tl2br w:val="nil"/>
              <w:tr2bl w:val="nil"/>
            </w:tcBorders>
            <w:vAlign w:val="bottom"/>
          </w:tcPr>
          <w:p>
            <w:pPr>
              <w:pStyle w:val="3"/>
              <w:widowControl/>
              <w:jc w:val="center"/>
              <w:rPr>
                <w:rFonts w:hint="eastAsia" w:ascii="ＭＳ 明朝" w:hAnsi="ＭＳ 明朝" w:eastAsia="ＭＳ 明朝" w:cs="ＭＳ 明朝"/>
                <w:sz w:val="16"/>
                <w:szCs w:val="16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税関様式Ｂ第1250号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4" w:hRule="atLeast"/>
        </w:trPr>
        <w:tc>
          <w:tcPr>
            <w:tcW w:w="9716" w:type="dxa"/>
            <w:gridSpan w:val="3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70" w:type="dxa"/>
              <w:left w:w="340" w:type="dxa"/>
              <w:bottom w:w="170" w:type="dxa"/>
              <w:right w:w="284" w:type="dxa"/>
            </w:tcMar>
            <w:vAlign w:val="top"/>
          </w:tcPr>
          <w:p>
            <w:pPr>
              <w:wordWrap w:val="0"/>
              <w:spacing w:line="240" w:lineRule="exact"/>
              <w:jc w:val="right"/>
            </w:pPr>
            <w:r>
              <w:rPr>
                <w:rFonts w:hint="eastAsia" w:eastAsia="ＭＳ 明朝"/>
                <w:lang w:eastAsia="ja-JP"/>
              </w:rPr>
              <w:t>第　　　　　</w:t>
            </w:r>
            <w:r>
              <w:rPr>
                <w:rFonts w:hint="eastAsia"/>
              </w:rPr>
              <w:t>号</w:t>
            </w:r>
            <w:r>
              <w:rPr>
                <w:rFonts w:hint="eastAsia" w:eastAsia="ＭＳ 明朝"/>
                <w:lang w:eastAsia="ja-JP"/>
              </w:rPr>
              <w:t>　　</w:t>
            </w:r>
          </w:p>
          <w:p>
            <w:pPr>
              <w:spacing w:line="240" w:lineRule="exact"/>
              <w:jc w:val="left"/>
            </w:pPr>
            <w:r>
              <w:t>.</w:t>
            </w:r>
          </w:p>
          <w:p>
            <w:pPr>
              <w:spacing w:line="240" w:lineRule="exact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center"/>
              <w:rPr>
                <w:rFonts w:ascii="HG正楷書体-PRO" w:eastAsia="HG正楷書体-PRO"/>
                <w:sz w:val="40"/>
                <w:szCs w:val="40"/>
              </w:rPr>
            </w:pPr>
            <w:r>
              <w:rPr>
                <w:rFonts w:hint="eastAsia" w:ascii="HG正楷書体-PRO" w:eastAsia="HG正楷書体-PRO" w:cs="HG正楷書体-PRO"/>
                <w:b/>
                <w:bCs/>
                <w:spacing w:val="34"/>
                <w:kern w:val="0"/>
                <w:sz w:val="52"/>
                <w:szCs w:val="52"/>
              </w:rPr>
              <w:t>通関士試験合格証書</w:t>
            </w:r>
          </w:p>
          <w:p>
            <w:pPr>
              <w:jc w:val="center"/>
              <w:rPr>
                <w:rFonts w:ascii="HG正楷書体-PRO" w:eastAsia="HG正楷書体-PRO"/>
                <w:sz w:val="40"/>
                <w:szCs w:val="40"/>
              </w:rPr>
            </w:pPr>
          </w:p>
          <w:p>
            <w:pPr>
              <w:ind w:left="2940" w:leftChars="1400"/>
              <w:jc w:val="center"/>
              <w:rPr>
                <w:rFonts w:ascii="HG正楷書体-PRO" w:eastAsia="HG正楷書体-PRO"/>
              </w:rPr>
            </w:pPr>
          </w:p>
          <w:p>
            <w:pPr>
              <w:ind w:left="2940" w:leftChars="1400"/>
              <w:jc w:val="center"/>
              <w:rPr>
                <w:rFonts w:ascii="HG正楷書体-PRO" w:eastAsia="HG正楷書体-PRO"/>
              </w:rPr>
            </w:pPr>
          </w:p>
          <w:p>
            <w:pPr>
              <w:ind w:left="2940" w:leftChars="1400"/>
              <w:jc w:val="center"/>
              <w:rPr>
                <w:rFonts w:ascii="HG正楷書体-PRO" w:eastAsia="HG正楷書体-PRO"/>
              </w:rPr>
            </w:pPr>
          </w:p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600" w:lineRule="exact"/>
              <w:ind w:left="315" w:leftChars="150" w:right="315" w:rightChars="150" w:firstLine="410" w:firstLineChars="100"/>
              <w:jc w:val="both"/>
              <w:textAlignment w:val="auto"/>
              <w:outlineLvl w:val="9"/>
              <w:rPr>
                <w:rFonts w:hint="eastAsia" w:ascii="HGS明朝E" w:hAnsi="HGS明朝E" w:eastAsia="HGS明朝E" w:cs="HGS明朝E"/>
                <w:spacing w:val="45"/>
                <w:kern w:val="0"/>
                <w:sz w:val="32"/>
                <w:szCs w:val="32"/>
              </w:rPr>
            </w:pPr>
            <w:r>
              <w:rPr>
                <w:rFonts w:hint="eastAsia" w:ascii="HG明朝B" w:hAnsi="HG明朝B" w:eastAsia="HG明朝B" w:cs="HG明朝B"/>
                <w:spacing w:val="45"/>
                <w:sz w:val="32"/>
                <w:szCs w:val="32"/>
              </w:rPr>
              <w:t>上記の者は、第</w:t>
            </w:r>
            <w:r>
              <w:rPr>
                <w:rFonts w:hint="eastAsia" w:ascii="HG明朝B" w:hAnsi="HG明朝B" w:eastAsia="HG明朝B" w:cs="HG明朝B"/>
                <w:spacing w:val="45"/>
                <w:sz w:val="32"/>
                <w:szCs w:val="32"/>
                <w:lang w:eastAsia="ja-JP"/>
              </w:rPr>
              <w:t>　　</w:t>
            </w:r>
            <w:r>
              <w:rPr>
                <w:rFonts w:hint="eastAsia" w:ascii="HG明朝B" w:hAnsi="HG明朝B" w:eastAsia="HG明朝B" w:cs="HG明朝B"/>
                <w:spacing w:val="45"/>
                <w:sz w:val="32"/>
                <w:szCs w:val="32"/>
              </w:rPr>
              <w:t>回通関士試験に合格したことを証明しま</w:t>
            </w:r>
            <w:r>
              <w:rPr>
                <w:rFonts w:hint="eastAsia" w:ascii="HG明朝B" w:hAnsi="HG明朝B" w:eastAsia="HG明朝B" w:cs="HG明朝B"/>
                <w:spacing w:val="45"/>
                <w:sz w:val="28"/>
                <w:szCs w:val="28"/>
              </w:rPr>
              <w:t>す。</w:t>
            </w:r>
          </w:p>
          <w:p>
            <w:pPr>
              <w:ind w:left="420" w:leftChars="200" w:right="420" w:rightChars="200"/>
              <w:jc w:val="both"/>
              <w:rPr>
                <w:spacing w:val="51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leftChars="400"/>
              <w:jc w:val="left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32"/>
                <w:szCs w:val="32"/>
              </w:rPr>
              <w:t>令和</w:t>
            </w:r>
            <w:r>
              <w:rPr>
                <w:rFonts w:hint="eastAsia" w:eastAsia="ＭＳ 明朝"/>
                <w:sz w:val="32"/>
                <w:szCs w:val="32"/>
                <w:lang w:val="en-US" w:eastAsia="ja-JP"/>
              </w:rPr>
              <w:t xml:space="preserve"> </w:t>
            </w:r>
            <w:r>
              <w:rPr>
                <w:rFonts w:hint="eastAsia" w:eastAsia="ＭＳ 明朝"/>
                <w:sz w:val="32"/>
                <w:szCs w:val="32"/>
                <w:lang w:eastAsia="ja-JP"/>
              </w:rPr>
              <w:t>　</w:t>
            </w:r>
            <w:r>
              <w:rPr>
                <w:rFonts w:hint="default"/>
                <w:sz w:val="32"/>
                <w:szCs w:val="32"/>
              </w:rPr>
              <w:t>年</w:t>
            </w:r>
            <w:r>
              <w:rPr>
                <w:rFonts w:hint="eastAsia" w:eastAsia="ＭＳ 明朝"/>
                <w:sz w:val="32"/>
                <w:szCs w:val="32"/>
                <w:lang w:val="en-US" w:eastAsia="ja-JP"/>
              </w:rPr>
              <w:t xml:space="preserve"> </w:t>
            </w:r>
            <w:r>
              <w:rPr>
                <w:rFonts w:hint="eastAsia" w:eastAsia="ＭＳ 明朝"/>
                <w:sz w:val="32"/>
                <w:szCs w:val="32"/>
                <w:lang w:eastAsia="ja-JP"/>
              </w:rPr>
              <w:t>　</w:t>
            </w:r>
            <w:r>
              <w:rPr>
                <w:rFonts w:hint="default"/>
                <w:sz w:val="32"/>
                <w:szCs w:val="32"/>
              </w:rPr>
              <w:t>月</w:t>
            </w:r>
            <w:r>
              <w:rPr>
                <w:rFonts w:hint="eastAsia" w:eastAsia="ＭＳ 明朝"/>
                <w:sz w:val="32"/>
                <w:szCs w:val="32"/>
                <w:lang w:val="en-US" w:eastAsia="ja-JP"/>
              </w:rPr>
              <w:t xml:space="preserve"> </w:t>
            </w:r>
            <w:r>
              <w:rPr>
                <w:rFonts w:hint="eastAsia" w:eastAsia="ＭＳ 明朝"/>
                <w:sz w:val="32"/>
                <w:szCs w:val="32"/>
                <w:lang w:eastAsia="ja-JP"/>
              </w:rPr>
              <w:t>　</w:t>
            </w:r>
            <w:r>
              <w:rPr>
                <w:rFonts w:hint="default"/>
                <w:sz w:val="32"/>
                <w:szCs w:val="32"/>
              </w:rPr>
              <w:t>日</w:t>
            </w:r>
          </w:p>
          <w:p>
            <w:pPr>
              <w:jc w:val="left"/>
              <w:rPr>
                <w:rFonts w:hint="default"/>
                <w:sz w:val="28"/>
                <w:szCs w:val="28"/>
              </w:rPr>
            </w:pPr>
          </w:p>
          <w:p>
            <w:pPr>
              <w:jc w:val="left"/>
              <w:rPr>
                <w:rFonts w:hint="default"/>
                <w:sz w:val="28"/>
                <w:szCs w:val="28"/>
              </w:rPr>
            </w:pPr>
          </w:p>
          <w:p>
            <w:pPr>
              <w:jc w:val="left"/>
              <w:rPr>
                <w:rFonts w:hint="default"/>
                <w:sz w:val="28"/>
                <w:szCs w:val="28"/>
              </w:rPr>
            </w:pPr>
          </w:p>
          <w:p>
            <w:pPr>
              <w:jc w:val="left"/>
              <w:rPr>
                <w:rFonts w:hint="default"/>
                <w:sz w:val="28"/>
                <w:szCs w:val="28"/>
              </w:rPr>
            </w:pPr>
          </w:p>
          <w:p>
            <w:pPr>
              <w:widowControl w:val="0"/>
              <w:wordWrap/>
              <w:autoSpaceDE w:val="0"/>
              <w:autoSpaceDN w:val="0"/>
              <w:adjustRightInd w:val="0"/>
              <w:snapToGrid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ascii="MS-Mincho" w:eastAsia="MS-Mincho" w:cs="MS-Mincho"/>
                <w:kern w:val="0"/>
                <w:sz w:val="56"/>
                <w:szCs w:val="56"/>
              </w:rPr>
            </w:pPr>
            <w:r>
              <w:rPr>
                <w:rFonts w:hint="eastAsia" w:ascii="HG正楷書体-PRO" w:eastAsia="HG正楷書体-PRO" w:cs="HG正楷書体-PRO"/>
                <w:kern w:val="0"/>
                <w:sz w:val="44"/>
                <w:szCs w:val="44"/>
              </w:rPr>
              <w:t>税関長</w:t>
            </w:r>
            <w:r>
              <w:rPr>
                <w:rFonts w:hint="eastAsia" w:ascii="HG正楷書体-PRO" w:eastAsia="HG正楷書体-PRO" w:cs="HG正楷書体-PRO"/>
                <w:kern w:val="0"/>
                <w:sz w:val="44"/>
                <w:szCs w:val="44"/>
                <w:lang w:eastAsia="ja-JP"/>
              </w:rPr>
              <w:t>　</w:t>
            </w:r>
            <w:r>
              <w:rPr>
                <w:rFonts w:hint="eastAsia" w:ascii="HG正楷書体-PRO" w:eastAsia="HG正楷書体-PRO" w:cs="HG正楷書体-PRO"/>
                <w:kern w:val="0"/>
                <w:sz w:val="44"/>
                <w:szCs w:val="44"/>
              </w:rPr>
              <w:t>　</w:t>
            </w:r>
            <w:r>
              <w:rPr>
                <w:rFonts w:hint="eastAsia" w:ascii="MS-Mincho" w:eastAsia="MS-Mincho" w:cs="MS-Mincho"/>
                <w:kern w:val="0"/>
                <w:sz w:val="44"/>
                <w:szCs w:val="44"/>
              </w:rPr>
              <w:t>㊞</w:t>
            </w:r>
          </w:p>
          <w:p>
            <w:pPr>
              <w:autoSpaceDE w:val="0"/>
              <w:autoSpaceDN w:val="0"/>
              <w:adjustRightInd w:val="0"/>
              <w:ind w:left="2520" w:leftChars="1200"/>
              <w:rPr>
                <w:rFonts w:ascii="Times New Roman" w:hAnsi="Times New Roman" w:eastAsia="HG正楷書体-PRO"/>
                <w:kern w:val="0"/>
                <w:sz w:val="32"/>
                <w:szCs w:val="32"/>
              </w:rPr>
            </w:pPr>
          </w:p>
        </w:tc>
      </w:tr>
    </w:tbl>
    <w:p>
      <w:pPr>
        <w:wordWrap w:val="0"/>
        <w:jc w:val="right"/>
        <w:rPr>
          <w:sz w:val="16"/>
          <w:szCs w:val="16"/>
        </w:rPr>
      </w:pPr>
      <w:r>
        <w:rPr>
          <w:rFonts w:hint="eastAsia" w:ascii="HG明朝B" w:hAnsi="HG明朝B" w:eastAsia="HG明朝B" w:cs="HG明朝B"/>
          <w:sz w:val="16"/>
          <w:szCs w:val="16"/>
        </w:rPr>
        <w:t>（規格</w:t>
      </w:r>
      <w:bookmarkStart w:id="0" w:name="_GoBack"/>
      <w:bookmarkEnd w:id="0"/>
      <w:r>
        <w:rPr>
          <w:rFonts w:hint="eastAsia" w:ascii="HG明朝B" w:hAnsi="HG明朝B" w:eastAsia="HG明朝B" w:cs="HG明朝B"/>
          <w:sz w:val="16"/>
          <w:szCs w:val="16"/>
        </w:rPr>
        <w:t>Ａ４）</w:t>
      </w:r>
      <w:r>
        <w:rPr>
          <w:rFonts w:hint="eastAsia" w:eastAsia="ＭＳ 明朝"/>
          <w:sz w:val="16"/>
          <w:szCs w:val="16"/>
          <w:lang w:eastAsia="ja-JP"/>
        </w:rPr>
        <w:t>　　　</w:t>
      </w:r>
    </w:p>
    <w:sectPr>
      <w:pgSz w:w="11906" w:h="16838"/>
      <w:pgMar w:top="567" w:right="851" w:bottom="851" w:left="851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G正楷書体-PRO">
    <w:panose1 w:val="03000600000000000000"/>
    <w:charset w:val="80"/>
    <w:family w:val="auto"/>
    <w:pitch w:val="default"/>
    <w:sig w:usb0="80000281" w:usb1="28C76CF8" w:usb2="00000010" w:usb3="00000000" w:csb0="00020000" w:csb1="00000000"/>
  </w:font>
  <w:font w:name="MS-Mincho">
    <w:altName w:val="游明朝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UD デジタル 教科書体 N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HG行書体">
    <w:panose1 w:val="03000609000000000000"/>
    <w:charset w:val="80"/>
    <w:family w:val="auto"/>
    <w:pitch w:val="default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auto"/>
    <w:pitch w:val="default"/>
    <w:sig w:usb0="E00002FF" w:usb1="6AC7FDFB" w:usb2="00000012" w:usb3="00000000" w:csb0="4002009F" w:csb1="DFD70000"/>
  </w:font>
  <w:font w:name="HG創英角ﾎﾟｯﾌﾟ体">
    <w:panose1 w:val="040B0A09000000000000"/>
    <w:charset w:val="80"/>
    <w:family w:val="auto"/>
    <w:pitch w:val="default"/>
    <w:sig w:usb0="E00002FF" w:usb1="6AC7FDFB" w:usb2="00000012" w:usb3="00000000" w:csb0="4002009F" w:csb1="DFD70000"/>
  </w:font>
  <w:font w:name="HG創英ﾌﾟﾚｾﾞﾝｽEB">
    <w:panose1 w:val="02020809000000000000"/>
    <w:charset w:val="80"/>
    <w:family w:val="auto"/>
    <w:pitch w:val="default"/>
    <w:sig w:usb0="80000281" w:usb1="28C76CF8" w:usb2="00000010" w:usb3="00000000" w:csb0="00020000" w:csb1="00000000"/>
  </w:font>
  <w:font w:name="HG教科書体">
    <w:panose1 w:val="02020609000000000000"/>
    <w:charset w:val="80"/>
    <w:family w:val="auto"/>
    <w:pitch w:val="default"/>
    <w:sig w:usb0="80000281" w:usb1="28C76CF8" w:usb2="00000010" w:usb3="00000000" w:csb0="00020000" w:csb1="00000000"/>
  </w:font>
  <w:font w:name="HGS明朝E">
    <w:panose1 w:val="02020900000000000000"/>
    <w:charset w:val="80"/>
    <w:family w:val="auto"/>
    <w:pitch w:val="default"/>
    <w:sig w:usb0="E00002FF" w:usb1="6AC7FDFB" w:usb2="00000012" w:usb3="00000000" w:csb0="4002009F" w:csb1="DFD70000"/>
  </w:font>
  <w:font w:name="HGP行書体">
    <w:panose1 w:val="03000600000000000000"/>
    <w:charset w:val="80"/>
    <w:family w:val="auto"/>
    <w:pitch w:val="default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auto"/>
    <w:pitch w:val="default"/>
    <w:sig w:usb0="E00002FF" w:usb1="6AC7FDFB" w:usb2="00000012" w:usb3="00000000" w:csb0="4002009F" w:csb1="DFD70000"/>
  </w:font>
  <w:font w:name="HGS創英角ﾎﾟｯﾌﾟ体">
    <w:panose1 w:val="040B0A00000000000000"/>
    <w:charset w:val="80"/>
    <w:family w:val="auto"/>
    <w:pitch w:val="default"/>
    <w:sig w:usb0="E00002FF" w:usb1="6AC7FDFB" w:usb2="00000012" w:usb3="00000000" w:csb0="4002009F" w:csb1="DFD70000"/>
  </w:font>
  <w:font w:name="HGS創英ﾌﾟﾚｾﾞﾝｽEB">
    <w:panose1 w:val="02020800000000000000"/>
    <w:charset w:val="80"/>
    <w:family w:val="auto"/>
    <w:pitch w:val="default"/>
    <w:sig w:usb0="80000281" w:usb1="28C76CF8" w:usb2="00000010" w:usb3="00000000" w:csb0="00020000" w:csb1="00000000"/>
  </w:font>
  <w:font w:name="HGS教科書体">
    <w:panose1 w:val="02020600000000000000"/>
    <w:charset w:val="80"/>
    <w:family w:val="auto"/>
    <w:pitch w:val="default"/>
    <w:sig w:usb0="80000281" w:usb1="28C76CF8" w:usb2="00000010" w:usb3="00000000" w:csb0="00020000" w:csb1="00000000"/>
  </w:font>
  <w:font w:name="HGS明朝B">
    <w:panose1 w:val="02020800000000000000"/>
    <w:charset w:val="80"/>
    <w:family w:val="auto"/>
    <w:pitch w:val="default"/>
    <w:sig w:usb0="80000281" w:usb1="28C76CF8" w:usb2="00000010" w:usb3="00000000" w:csb0="00020000" w:csb1="00000000"/>
  </w:font>
  <w:font w:name="HGS行書体">
    <w:panose1 w:val="03000600000000000000"/>
    <w:charset w:val="80"/>
    <w:family w:val="auto"/>
    <w:pitch w:val="default"/>
    <w:sig w:usb0="80000281" w:usb1="28C76CF8" w:usb2="00000010" w:usb3="00000000" w:csb0="00020000" w:csb1="00000000"/>
  </w:font>
  <w:font w:name="HG丸ｺﾞｼｯｸM-PRO">
    <w:panose1 w:val="020F0600000000000000"/>
    <w:charset w:val="80"/>
    <w:family w:val="auto"/>
    <w:pitch w:val="default"/>
    <w:sig w:usb0="E00002FF" w:usb1="6AC7FDFB" w:usb2="00000012" w:usb3="00000000" w:csb0="4002009F" w:csb1="DFD70000"/>
  </w:font>
  <w:font w:name="HG明朝B">
    <w:panose1 w:val="02020809000000000000"/>
    <w:charset w:val="80"/>
    <w:family w:val="auto"/>
    <w:pitch w:val="default"/>
    <w:sig w:usb0="80000281" w:usb1="28C76CF8" w:usb2="00000010" w:usb3="00000000" w:csb0="0002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OCRB">
    <w:panose1 w:val="020B06090202020202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bordersDoNotSurroundHeader w:val="0"/>
  <w:bordersDoNotSurroundFooter w:val="0"/>
  <w:attachedTemplate r:id="rId1"/>
  <w:documentProtection w:enforcement="0"/>
  <w:defaultTabStop w:val="84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A805548"/>
    <w:rsid w:val="00046729"/>
    <w:rsid w:val="00093750"/>
    <w:rsid w:val="000F498B"/>
    <w:rsid w:val="000F5644"/>
    <w:rsid w:val="000F5AB8"/>
    <w:rsid w:val="00157C24"/>
    <w:rsid w:val="001D33E6"/>
    <w:rsid w:val="00252C47"/>
    <w:rsid w:val="002A6027"/>
    <w:rsid w:val="002D794B"/>
    <w:rsid w:val="003310CE"/>
    <w:rsid w:val="003728AD"/>
    <w:rsid w:val="00402C90"/>
    <w:rsid w:val="00404318"/>
    <w:rsid w:val="00436B0D"/>
    <w:rsid w:val="00472943"/>
    <w:rsid w:val="004740D7"/>
    <w:rsid w:val="004B5767"/>
    <w:rsid w:val="004E5C6C"/>
    <w:rsid w:val="005517C4"/>
    <w:rsid w:val="0055313B"/>
    <w:rsid w:val="00683F62"/>
    <w:rsid w:val="006B337A"/>
    <w:rsid w:val="006C3DE9"/>
    <w:rsid w:val="00733C62"/>
    <w:rsid w:val="00755778"/>
    <w:rsid w:val="00784B9A"/>
    <w:rsid w:val="007F0EFD"/>
    <w:rsid w:val="008809C6"/>
    <w:rsid w:val="0089528B"/>
    <w:rsid w:val="008973F1"/>
    <w:rsid w:val="00A64E46"/>
    <w:rsid w:val="00A737E6"/>
    <w:rsid w:val="00AD6AB3"/>
    <w:rsid w:val="00B83876"/>
    <w:rsid w:val="00C45D0F"/>
    <w:rsid w:val="00D63D7E"/>
    <w:rsid w:val="00D766B4"/>
    <w:rsid w:val="00DB0E32"/>
    <w:rsid w:val="00DD43DA"/>
    <w:rsid w:val="00DE191F"/>
    <w:rsid w:val="00EA41B7"/>
    <w:rsid w:val="00F661B0"/>
    <w:rsid w:val="00FB2F8C"/>
    <w:rsid w:val="00FD34C2"/>
    <w:rsid w:val="0C9B0435"/>
    <w:rsid w:val="3A805548"/>
    <w:rsid w:val="41884094"/>
    <w:rsid w:val="79E73DA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2"/>
      <w:lang w:val="en-US" w:eastAsia="ja-JP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TML Preformatted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-SA"/>
    </w:rPr>
  </w:style>
  <w:style w:type="paragraph" w:styleId="4">
    <w:name w:val="Balloon Text"/>
    <w:basedOn w:val="1"/>
    <w:link w:val="9"/>
    <w:unhideWhenUsed/>
    <w:uiPriority w:val="99"/>
    <w:rPr>
      <w:rFonts w:ascii="Arial" w:hAnsi="Arial" w:eastAsia="ＭＳ ゴシック" w:cs="Times New Roman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8">
    <w:name w:val="Table Grid"/>
    <w:basedOn w:val="7"/>
    <w:uiPriority w:val="5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extDirection w:val="lrTb"/>
    </w:tcPr>
  </w:style>
  <w:style w:type="character" w:customStyle="1" w:styleId="9">
    <w:name w:val="吹き出し (文字)"/>
    <w:link w:val="4"/>
    <w:semiHidden/>
    <w:uiPriority w:val="99"/>
    <w:rPr>
      <w:rFonts w:ascii="Arial" w:hAnsi="Arial" w:eastAsia="ＭＳ ゴシック" w:cs="Times New Roman"/>
      <w:sz w:val="18"/>
      <w:szCs w:val="18"/>
    </w:rPr>
  </w:style>
  <w:style w:type="character" w:customStyle="1" w:styleId="10">
    <w:name w:val="ヘッダー (文字)"/>
    <w:basedOn w:val="6"/>
    <w:link w:val="5"/>
    <w:uiPriority w:val="99"/>
    <w:rPr/>
  </w:style>
  <w:style w:type="character" w:customStyle="1" w:styleId="11">
    <w:name w:val="フッター (文字)"/>
    <w:basedOn w:val="6"/>
    <w:link w:val="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6032;&#12375;&#12356;&#12501;&#12457;&#12523;&#12480;&#12540;\&#24489;&#26087;\Data2\&#36039;&#26009;&#23460;\&#31246;&#38306;&#27096;&#24335;202304\B125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B1250.dotx</Template>
  <Pages>1</Pages>
  <Words>45</Words>
  <Characters>65</Characters>
  <Lines>2</Lines>
  <Paragraphs>1</Paragraphs>
  <ScaleCrop>false</ScaleCrop>
  <LinksUpToDate>false</LinksUpToDate>
  <CharactersWithSpaces>0</CharactersWithSpaces>
  <Application>Kingsoft Office Professional_9.1.0.4922_{F1E327BC-269C-435d-A152-05C5408002CA}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2023-05-16T23:51:00Z</dcterms:created>
  <dc:creator>恒久</dc:creator>
  <cp:lastModifiedBy>恒久</cp:lastModifiedBy>
  <dcterms:modified xsi:type="dcterms:W3CDTF">2023-05-17T00:07:36Z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